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0F0E5E5" w14:textId="6FAED2E2" w:rsidR="002F7D36" w:rsidRPr="00A76591" w:rsidRDefault="002F7D36" w:rsidP="002F7D36">
      <w:pPr>
        <w:spacing w:after="0" w:line="360" w:lineRule="auto"/>
        <w:jc w:val="center"/>
        <w:rPr>
          <w:rFonts w:ascii="Arial" w:hAnsi="Arial" w:cs="Arial"/>
          <w:b/>
          <w:color w:val="000000" w:themeColor="text1"/>
          <w:sz w:val="24"/>
          <w:szCs w:val="24"/>
        </w:rPr>
      </w:pPr>
      <w:bookmarkStart w:id="0" w:name="_GoBack"/>
      <w:bookmarkEnd w:id="0"/>
    </w:p>
    <w:p w14:paraId="74B06744" w14:textId="4151DCFE" w:rsidR="002F7D36" w:rsidRPr="00A76591" w:rsidRDefault="002F7D36" w:rsidP="002F7D36">
      <w:pPr>
        <w:spacing w:after="0" w:line="360" w:lineRule="auto"/>
        <w:jc w:val="center"/>
        <w:rPr>
          <w:rFonts w:ascii="Arial" w:hAnsi="Arial" w:cs="Arial"/>
          <w:b/>
          <w:color w:val="000000" w:themeColor="text1"/>
          <w:sz w:val="24"/>
          <w:szCs w:val="24"/>
        </w:rPr>
      </w:pPr>
    </w:p>
    <w:p w14:paraId="2E769D2E" w14:textId="5A606844" w:rsidR="002F7D36" w:rsidRPr="00A76591" w:rsidRDefault="002F7D36" w:rsidP="002F7D36">
      <w:pPr>
        <w:spacing w:after="0" w:line="360" w:lineRule="auto"/>
        <w:jc w:val="center"/>
        <w:rPr>
          <w:rFonts w:ascii="Arial" w:hAnsi="Arial" w:cs="Arial"/>
          <w:b/>
          <w:color w:val="000000" w:themeColor="text1"/>
          <w:sz w:val="24"/>
          <w:szCs w:val="24"/>
        </w:rPr>
      </w:pPr>
    </w:p>
    <w:p w14:paraId="1778C2C2" w14:textId="2ED6EE35" w:rsidR="002F7D36" w:rsidRPr="00A76591" w:rsidRDefault="002F7D36" w:rsidP="002F7D36">
      <w:pPr>
        <w:spacing w:after="0" w:line="360" w:lineRule="auto"/>
        <w:jc w:val="center"/>
        <w:rPr>
          <w:rFonts w:ascii="Arial" w:hAnsi="Arial" w:cs="Arial"/>
          <w:b/>
          <w:color w:val="000000" w:themeColor="text1"/>
          <w:sz w:val="24"/>
          <w:szCs w:val="24"/>
        </w:rPr>
      </w:pPr>
    </w:p>
    <w:p w14:paraId="69923C60" w14:textId="119E29DA" w:rsidR="002F7D36" w:rsidRPr="008F43EC" w:rsidRDefault="002F7D36" w:rsidP="008F43EC">
      <w:pPr>
        <w:spacing w:after="0" w:line="360" w:lineRule="auto"/>
        <w:jc w:val="center"/>
        <w:rPr>
          <w:rFonts w:ascii="Arial" w:hAnsi="Arial" w:cs="Arial"/>
          <w:b/>
          <w:color w:val="000000" w:themeColor="text1"/>
          <w:sz w:val="28"/>
          <w:szCs w:val="28"/>
        </w:rPr>
      </w:pPr>
      <w:r w:rsidRPr="008F43EC">
        <w:rPr>
          <w:rFonts w:ascii="Arial" w:hAnsi="Arial" w:cs="Arial"/>
          <w:b/>
          <w:color w:val="000000" w:themeColor="text1"/>
          <w:sz w:val="28"/>
          <w:szCs w:val="28"/>
        </w:rPr>
        <w:t>PLAN ANUAL DE VACANTES</w:t>
      </w:r>
    </w:p>
    <w:p w14:paraId="2A231C33" w14:textId="64F8B375" w:rsidR="002F7D36" w:rsidRPr="00A76591" w:rsidRDefault="002F7D36" w:rsidP="002F7D36">
      <w:pPr>
        <w:spacing w:after="0" w:line="360" w:lineRule="auto"/>
        <w:rPr>
          <w:rFonts w:ascii="Arial" w:hAnsi="Arial" w:cs="Arial"/>
          <w:b/>
          <w:color w:val="000000" w:themeColor="text1"/>
          <w:sz w:val="24"/>
          <w:szCs w:val="24"/>
        </w:rPr>
      </w:pPr>
    </w:p>
    <w:p w14:paraId="1FFD8FFE" w14:textId="77777777" w:rsidR="002F7D36" w:rsidRPr="00A76591" w:rsidRDefault="002F7D36" w:rsidP="002F7D36">
      <w:pPr>
        <w:spacing w:after="0"/>
        <w:jc w:val="right"/>
        <w:rPr>
          <w:rFonts w:ascii="Arial" w:hAnsi="Arial" w:cs="Arial"/>
          <w:b/>
          <w:color w:val="000000" w:themeColor="text1"/>
          <w:sz w:val="24"/>
          <w:szCs w:val="24"/>
        </w:rPr>
      </w:pPr>
    </w:p>
    <w:p w14:paraId="5D89D757" w14:textId="77777777" w:rsidR="002F7D36" w:rsidRPr="00A76591" w:rsidRDefault="002F7D36" w:rsidP="002F7D36">
      <w:pPr>
        <w:spacing w:after="0"/>
        <w:jc w:val="right"/>
        <w:rPr>
          <w:rFonts w:ascii="Arial" w:hAnsi="Arial" w:cs="Arial"/>
          <w:b/>
          <w:color w:val="000000" w:themeColor="text1"/>
          <w:sz w:val="24"/>
          <w:szCs w:val="24"/>
        </w:rPr>
      </w:pPr>
    </w:p>
    <w:p w14:paraId="0C171D2B" w14:textId="77777777" w:rsidR="002F7D36" w:rsidRPr="00A76591" w:rsidRDefault="002F7D36" w:rsidP="002F7D36">
      <w:pPr>
        <w:spacing w:after="0"/>
        <w:jc w:val="right"/>
        <w:rPr>
          <w:rFonts w:ascii="Arial" w:hAnsi="Arial" w:cs="Arial"/>
          <w:b/>
          <w:color w:val="000000" w:themeColor="text1"/>
          <w:sz w:val="24"/>
          <w:szCs w:val="24"/>
        </w:rPr>
      </w:pPr>
    </w:p>
    <w:p w14:paraId="6DC6B80F" w14:textId="77777777" w:rsidR="002F7D36" w:rsidRPr="008F43EC" w:rsidRDefault="002F7D36" w:rsidP="002F7D36">
      <w:pPr>
        <w:spacing w:after="0"/>
        <w:jc w:val="right"/>
        <w:rPr>
          <w:rFonts w:ascii="Arial" w:hAnsi="Arial" w:cs="Arial"/>
          <w:b/>
          <w:color w:val="000000" w:themeColor="text1"/>
          <w:sz w:val="24"/>
          <w:szCs w:val="24"/>
        </w:rPr>
      </w:pPr>
      <w:r w:rsidRPr="008F43EC">
        <w:rPr>
          <w:rFonts w:ascii="Arial" w:hAnsi="Arial" w:cs="Arial"/>
          <w:b/>
          <w:color w:val="000000" w:themeColor="text1"/>
          <w:sz w:val="24"/>
          <w:szCs w:val="24"/>
        </w:rPr>
        <w:t>DIRECCIÓN DEL PROYECTO:</w:t>
      </w:r>
    </w:p>
    <w:p w14:paraId="7B90158D" w14:textId="77777777" w:rsidR="002F7D36" w:rsidRPr="008F43EC" w:rsidRDefault="002F7D36" w:rsidP="002F7D36">
      <w:pPr>
        <w:spacing w:after="0"/>
        <w:jc w:val="right"/>
        <w:rPr>
          <w:rFonts w:ascii="Arial" w:hAnsi="Arial" w:cs="Arial"/>
          <w:b/>
          <w:color w:val="000000" w:themeColor="text1"/>
          <w:sz w:val="24"/>
          <w:szCs w:val="24"/>
        </w:rPr>
      </w:pPr>
      <w:r w:rsidRPr="008F43EC">
        <w:rPr>
          <w:rFonts w:ascii="Arial" w:hAnsi="Arial" w:cs="Arial"/>
          <w:b/>
          <w:color w:val="000000" w:themeColor="text1"/>
          <w:sz w:val="24"/>
          <w:szCs w:val="24"/>
        </w:rPr>
        <w:t>PLAN ANUAL DE VACANTES 2019</w:t>
      </w:r>
    </w:p>
    <w:p w14:paraId="6197B709" w14:textId="77777777" w:rsidR="002F7D36" w:rsidRPr="008F43EC" w:rsidRDefault="002F7D36" w:rsidP="002F7D36">
      <w:pPr>
        <w:jc w:val="right"/>
        <w:rPr>
          <w:rFonts w:ascii="Arial" w:hAnsi="Arial" w:cs="Arial"/>
          <w:b/>
          <w:color w:val="000000" w:themeColor="text1"/>
          <w:sz w:val="28"/>
          <w:szCs w:val="28"/>
        </w:rPr>
      </w:pPr>
    </w:p>
    <w:p w14:paraId="1455B501" w14:textId="77777777" w:rsidR="002F7D36" w:rsidRPr="008F43EC" w:rsidRDefault="002F7D36" w:rsidP="002F7D36">
      <w:pPr>
        <w:spacing w:after="0"/>
        <w:jc w:val="right"/>
        <w:rPr>
          <w:rFonts w:ascii="Arial" w:hAnsi="Arial" w:cs="Arial"/>
          <w:b/>
          <w:color w:val="000000" w:themeColor="text1"/>
          <w:sz w:val="24"/>
          <w:szCs w:val="24"/>
          <w:lang w:val="es-ES"/>
        </w:rPr>
      </w:pPr>
      <w:r w:rsidRPr="008F43EC">
        <w:rPr>
          <w:rFonts w:ascii="Arial" w:hAnsi="Arial" w:cs="Arial"/>
          <w:b/>
          <w:color w:val="000000" w:themeColor="text1"/>
          <w:sz w:val="24"/>
          <w:szCs w:val="24"/>
          <w:lang w:val="es-ES"/>
        </w:rPr>
        <w:t xml:space="preserve">DR.  RUBEN DARIO IREGUI </w:t>
      </w:r>
    </w:p>
    <w:p w14:paraId="370DADF2" w14:textId="77777777" w:rsidR="002F7D36" w:rsidRPr="008F43EC" w:rsidRDefault="002F7D36" w:rsidP="002F7D36">
      <w:pPr>
        <w:spacing w:after="0"/>
        <w:jc w:val="right"/>
        <w:rPr>
          <w:rFonts w:ascii="Arial" w:hAnsi="Arial" w:cs="Arial"/>
          <w:color w:val="000000" w:themeColor="text1"/>
          <w:sz w:val="24"/>
          <w:szCs w:val="24"/>
        </w:rPr>
      </w:pPr>
      <w:r w:rsidRPr="008F43EC">
        <w:rPr>
          <w:rFonts w:ascii="Arial" w:hAnsi="Arial" w:cs="Arial"/>
          <w:color w:val="000000" w:themeColor="text1"/>
          <w:sz w:val="24"/>
          <w:szCs w:val="24"/>
        </w:rPr>
        <w:t>Jefe División De Recursos Humanos</w:t>
      </w:r>
    </w:p>
    <w:p w14:paraId="22D6FACD" w14:textId="77777777" w:rsidR="002F7D36" w:rsidRPr="00A76591" w:rsidRDefault="002F7D36" w:rsidP="002F7D36">
      <w:pPr>
        <w:jc w:val="right"/>
        <w:rPr>
          <w:rFonts w:ascii="Arial" w:hAnsi="Arial" w:cs="Arial"/>
          <w:b/>
          <w:color w:val="000000" w:themeColor="text1"/>
          <w:sz w:val="24"/>
          <w:szCs w:val="24"/>
        </w:rPr>
      </w:pPr>
    </w:p>
    <w:p w14:paraId="2C6054CE" w14:textId="77777777" w:rsidR="002F7D36" w:rsidRPr="00A76591" w:rsidRDefault="002F7D36" w:rsidP="002F7D36">
      <w:pPr>
        <w:spacing w:after="0"/>
        <w:jc w:val="right"/>
        <w:rPr>
          <w:rFonts w:ascii="Arial" w:hAnsi="Arial" w:cs="Arial"/>
          <w:color w:val="000000" w:themeColor="text1"/>
          <w:sz w:val="24"/>
          <w:szCs w:val="24"/>
        </w:rPr>
      </w:pPr>
    </w:p>
    <w:p w14:paraId="06A21D82" w14:textId="77777777" w:rsidR="002F7D36" w:rsidRPr="00A76591" w:rsidRDefault="002F7D36" w:rsidP="002F7D36">
      <w:pPr>
        <w:spacing w:after="0"/>
        <w:jc w:val="right"/>
        <w:rPr>
          <w:rFonts w:ascii="Arial" w:hAnsi="Arial" w:cs="Arial"/>
          <w:color w:val="000000" w:themeColor="text1"/>
          <w:sz w:val="24"/>
          <w:szCs w:val="24"/>
        </w:rPr>
      </w:pPr>
    </w:p>
    <w:p w14:paraId="1452C052" w14:textId="77777777" w:rsidR="002F7D36" w:rsidRPr="00A76591" w:rsidRDefault="002F7D36" w:rsidP="002F7D36">
      <w:pPr>
        <w:spacing w:after="0"/>
        <w:jc w:val="right"/>
        <w:rPr>
          <w:rFonts w:ascii="Arial" w:hAnsi="Arial" w:cs="Arial"/>
          <w:color w:val="000000" w:themeColor="text1"/>
          <w:sz w:val="24"/>
          <w:szCs w:val="24"/>
        </w:rPr>
      </w:pPr>
    </w:p>
    <w:p w14:paraId="45A8D731" w14:textId="77777777" w:rsidR="002F7D36" w:rsidRPr="00A76591" w:rsidRDefault="002F7D36" w:rsidP="002F7D36">
      <w:pPr>
        <w:spacing w:after="0"/>
        <w:jc w:val="right"/>
        <w:rPr>
          <w:rFonts w:ascii="Arial" w:hAnsi="Arial" w:cs="Arial"/>
          <w:color w:val="000000" w:themeColor="text1"/>
          <w:sz w:val="24"/>
          <w:szCs w:val="24"/>
        </w:rPr>
      </w:pPr>
    </w:p>
    <w:p w14:paraId="79543EA0" w14:textId="77777777" w:rsidR="002F7D36" w:rsidRPr="00A76591" w:rsidRDefault="002F7D36" w:rsidP="002F7D36">
      <w:pPr>
        <w:jc w:val="right"/>
        <w:rPr>
          <w:rFonts w:ascii="Arial" w:hAnsi="Arial" w:cs="Arial"/>
          <w:b/>
          <w:color w:val="000000" w:themeColor="text1"/>
          <w:sz w:val="24"/>
          <w:szCs w:val="24"/>
        </w:rPr>
      </w:pPr>
    </w:p>
    <w:p w14:paraId="2FF3796F" w14:textId="09896D87" w:rsidR="002F7D36" w:rsidRPr="00B77602" w:rsidRDefault="002F7D36" w:rsidP="008F43EC">
      <w:pPr>
        <w:spacing w:after="0"/>
        <w:jc w:val="center"/>
        <w:rPr>
          <w:rFonts w:ascii="Arial" w:hAnsi="Arial" w:cs="Arial"/>
          <w:b/>
          <w:color w:val="000000" w:themeColor="text1"/>
          <w:sz w:val="24"/>
          <w:szCs w:val="24"/>
        </w:rPr>
      </w:pPr>
      <w:r w:rsidRPr="00B77602">
        <w:rPr>
          <w:rFonts w:ascii="Arial" w:hAnsi="Arial" w:cs="Arial"/>
          <w:b/>
          <w:color w:val="000000" w:themeColor="text1"/>
          <w:sz w:val="24"/>
          <w:szCs w:val="24"/>
        </w:rPr>
        <w:t>GEST</w:t>
      </w:r>
      <w:r w:rsidR="008F43EC" w:rsidRPr="00B77602">
        <w:rPr>
          <w:rFonts w:ascii="Arial" w:hAnsi="Arial" w:cs="Arial"/>
          <w:b/>
          <w:color w:val="000000" w:themeColor="text1"/>
          <w:sz w:val="24"/>
          <w:szCs w:val="24"/>
        </w:rPr>
        <w:t>ORES DE CALIDAD DE TALENTO HUMANO</w:t>
      </w:r>
    </w:p>
    <w:p w14:paraId="2A867429" w14:textId="77777777" w:rsidR="002F7D36" w:rsidRPr="00A76591" w:rsidRDefault="002F7D36" w:rsidP="002F7D36">
      <w:pPr>
        <w:spacing w:after="0"/>
        <w:jc w:val="right"/>
        <w:rPr>
          <w:rFonts w:ascii="Arial" w:hAnsi="Arial" w:cs="Arial"/>
          <w:b/>
          <w:color w:val="000000" w:themeColor="text1"/>
          <w:sz w:val="24"/>
          <w:szCs w:val="24"/>
        </w:rPr>
      </w:pPr>
    </w:p>
    <w:p w14:paraId="032324C3" w14:textId="77777777" w:rsidR="002F7D36" w:rsidRPr="00A76591" w:rsidRDefault="002F7D36" w:rsidP="002F7D36">
      <w:pPr>
        <w:spacing w:after="0"/>
        <w:jc w:val="right"/>
        <w:rPr>
          <w:rFonts w:ascii="Arial" w:hAnsi="Arial" w:cs="Arial"/>
          <w:b/>
          <w:color w:val="000000" w:themeColor="text1"/>
          <w:sz w:val="24"/>
          <w:szCs w:val="24"/>
        </w:rPr>
      </w:pPr>
    </w:p>
    <w:p w14:paraId="7645F479" w14:textId="77777777" w:rsidR="002F7D36" w:rsidRPr="00A76591" w:rsidRDefault="002F7D36" w:rsidP="002F7D36">
      <w:pPr>
        <w:spacing w:after="0"/>
        <w:jc w:val="right"/>
        <w:rPr>
          <w:rFonts w:ascii="Arial" w:hAnsi="Arial" w:cs="Arial"/>
          <w:b/>
          <w:color w:val="000000" w:themeColor="text1"/>
          <w:sz w:val="24"/>
          <w:szCs w:val="24"/>
        </w:rPr>
      </w:pPr>
    </w:p>
    <w:p w14:paraId="74C0C988" w14:textId="77777777" w:rsidR="002F7D36" w:rsidRPr="00A76591" w:rsidRDefault="002F7D36" w:rsidP="002F7D36">
      <w:pPr>
        <w:spacing w:after="0"/>
        <w:jc w:val="right"/>
        <w:rPr>
          <w:rFonts w:ascii="Arial" w:hAnsi="Arial" w:cs="Arial"/>
          <w:b/>
          <w:color w:val="000000" w:themeColor="text1"/>
          <w:sz w:val="24"/>
          <w:szCs w:val="24"/>
        </w:rPr>
      </w:pPr>
    </w:p>
    <w:p w14:paraId="230055D4" w14:textId="77777777" w:rsidR="002F7D36" w:rsidRPr="00A76591" w:rsidRDefault="002F7D36" w:rsidP="002F7D36">
      <w:pPr>
        <w:spacing w:after="0" w:line="360" w:lineRule="auto"/>
        <w:jc w:val="center"/>
        <w:rPr>
          <w:rFonts w:ascii="Arial" w:hAnsi="Arial" w:cs="Arial"/>
          <w:b/>
          <w:color w:val="000000" w:themeColor="text1"/>
          <w:sz w:val="24"/>
          <w:szCs w:val="24"/>
        </w:rPr>
      </w:pPr>
    </w:p>
    <w:p w14:paraId="5EE95D63" w14:textId="77777777" w:rsidR="002F7D36" w:rsidRPr="00A76591" w:rsidRDefault="002F7D36" w:rsidP="002F7D36">
      <w:pPr>
        <w:spacing w:after="0" w:line="360" w:lineRule="auto"/>
        <w:jc w:val="center"/>
        <w:rPr>
          <w:rFonts w:ascii="Arial" w:hAnsi="Arial" w:cs="Arial"/>
          <w:b/>
          <w:color w:val="000000" w:themeColor="text1"/>
          <w:sz w:val="24"/>
          <w:szCs w:val="24"/>
        </w:rPr>
      </w:pPr>
    </w:p>
    <w:p w14:paraId="39B081B9" w14:textId="77777777" w:rsidR="002F7D36" w:rsidRPr="00A76591" w:rsidRDefault="002F7D36" w:rsidP="002F7D36">
      <w:pPr>
        <w:spacing w:after="0" w:line="360" w:lineRule="auto"/>
        <w:jc w:val="center"/>
        <w:rPr>
          <w:rFonts w:ascii="Arial" w:hAnsi="Arial" w:cs="Arial"/>
          <w:b/>
          <w:color w:val="000000" w:themeColor="text1"/>
          <w:sz w:val="24"/>
          <w:szCs w:val="24"/>
        </w:rPr>
      </w:pPr>
    </w:p>
    <w:p w14:paraId="420D8A93" w14:textId="77D59E38" w:rsidR="008F43EC" w:rsidRPr="00FB3C69" w:rsidRDefault="008F43EC" w:rsidP="008F43EC">
      <w:pPr>
        <w:jc w:val="center"/>
        <w:rPr>
          <w:rFonts w:ascii="Arial" w:hAnsi="Arial" w:cs="Arial"/>
          <w:b/>
          <w:sz w:val="28"/>
          <w:szCs w:val="24"/>
        </w:rPr>
      </w:pPr>
      <w:r w:rsidRPr="00FB3C69">
        <w:rPr>
          <w:rFonts w:ascii="Arial" w:hAnsi="Arial" w:cs="Arial"/>
          <w:b/>
          <w:sz w:val="28"/>
          <w:szCs w:val="24"/>
        </w:rPr>
        <w:t xml:space="preserve">Bogotá, </w:t>
      </w:r>
      <w:r>
        <w:rPr>
          <w:rFonts w:ascii="Arial" w:hAnsi="Arial" w:cs="Arial"/>
          <w:b/>
          <w:sz w:val="28"/>
          <w:szCs w:val="24"/>
        </w:rPr>
        <w:t>Junio</w:t>
      </w:r>
      <w:r w:rsidRPr="00FB3C69">
        <w:rPr>
          <w:rFonts w:ascii="Arial" w:hAnsi="Arial" w:cs="Arial"/>
          <w:b/>
          <w:sz w:val="28"/>
          <w:szCs w:val="24"/>
        </w:rPr>
        <w:t xml:space="preserve"> de 2019</w:t>
      </w:r>
    </w:p>
    <w:p w14:paraId="436D591E" w14:textId="77777777" w:rsidR="002F7D36" w:rsidRPr="00A76591" w:rsidRDefault="002F7D36" w:rsidP="002F7D36">
      <w:pPr>
        <w:spacing w:after="0" w:line="360" w:lineRule="auto"/>
        <w:jc w:val="center"/>
        <w:rPr>
          <w:rFonts w:ascii="Arial" w:hAnsi="Arial" w:cs="Arial"/>
          <w:b/>
          <w:color w:val="000000" w:themeColor="text1"/>
          <w:sz w:val="24"/>
          <w:szCs w:val="24"/>
        </w:rPr>
      </w:pPr>
    </w:p>
    <w:p w14:paraId="5923D243" w14:textId="77777777" w:rsidR="008F43EC" w:rsidRDefault="008F43EC" w:rsidP="00DE2B13">
      <w:pPr>
        <w:pStyle w:val="TtulodeTDC"/>
        <w:numPr>
          <w:ilvl w:val="0"/>
          <w:numId w:val="0"/>
        </w:numPr>
        <w:tabs>
          <w:tab w:val="left" w:pos="440"/>
          <w:tab w:val="right" w:leader="dot" w:pos="8828"/>
        </w:tabs>
        <w:rPr>
          <w:rFonts w:asciiTheme="minorHAnsi" w:eastAsiaTheme="minorHAnsi" w:hAnsiTheme="minorHAnsi" w:cs="Arial"/>
          <w:b w:val="0"/>
          <w:color w:val="000000" w:themeColor="text1"/>
          <w:sz w:val="21"/>
          <w:szCs w:val="24"/>
          <w:lang w:val="es-ES"/>
        </w:rPr>
      </w:pPr>
    </w:p>
    <w:sdt>
      <w:sdtPr>
        <w:rPr>
          <w:rFonts w:asciiTheme="minorHAnsi" w:eastAsiaTheme="minorHAnsi" w:hAnsiTheme="minorHAnsi" w:cs="Arial"/>
          <w:b w:val="0"/>
          <w:color w:val="000000" w:themeColor="text1"/>
          <w:sz w:val="21"/>
          <w:szCs w:val="24"/>
          <w:lang w:val="es-ES"/>
        </w:rPr>
        <w:id w:val="826322827"/>
        <w:docPartObj>
          <w:docPartGallery w:val="Table of Contents"/>
          <w:docPartUnique/>
        </w:docPartObj>
      </w:sdtPr>
      <w:sdtEndPr>
        <w:rPr>
          <w:rFonts w:eastAsiaTheme="minorEastAsia"/>
          <w:bCs/>
        </w:rPr>
      </w:sdtEndPr>
      <w:sdtContent>
        <w:p w14:paraId="1101D81E" w14:textId="77777777" w:rsidR="00DE2B13" w:rsidRPr="003E75E3" w:rsidRDefault="00AC0A7B" w:rsidP="00DE2B13">
          <w:pPr>
            <w:pStyle w:val="TtulodeTDC"/>
            <w:numPr>
              <w:ilvl w:val="0"/>
              <w:numId w:val="0"/>
            </w:numPr>
            <w:tabs>
              <w:tab w:val="left" w:pos="440"/>
              <w:tab w:val="right" w:leader="dot" w:pos="8828"/>
            </w:tabs>
            <w:rPr>
              <w:rFonts w:cs="Arial"/>
              <w:b w:val="0"/>
              <w:bCs/>
              <w:color w:val="000000" w:themeColor="text1"/>
              <w:szCs w:val="24"/>
              <w:lang w:val="es-ES"/>
            </w:rPr>
          </w:pPr>
          <w:r w:rsidRPr="003E75E3">
            <w:rPr>
              <w:rFonts w:eastAsiaTheme="minorHAnsi" w:cs="Arial"/>
              <w:color w:val="000000" w:themeColor="text1"/>
              <w:szCs w:val="24"/>
              <w:lang w:val="es-ES"/>
            </w:rPr>
            <w:t>TABLA DE CONTENIDO</w:t>
          </w:r>
        </w:p>
        <w:p w14:paraId="64B9769C" w14:textId="77777777" w:rsidR="00777136" w:rsidRPr="003E75E3" w:rsidRDefault="00AC0A7B">
          <w:pPr>
            <w:pStyle w:val="TDC1"/>
            <w:tabs>
              <w:tab w:val="left" w:pos="440"/>
              <w:tab w:val="right" w:leader="dot" w:pos="8828"/>
            </w:tabs>
            <w:rPr>
              <w:rFonts w:ascii="Arial" w:hAnsi="Arial" w:cs="Arial"/>
              <w:noProof/>
              <w:sz w:val="24"/>
              <w:szCs w:val="24"/>
              <w:lang w:eastAsia="es-CO"/>
            </w:rPr>
          </w:pPr>
          <w:r w:rsidRPr="003E75E3">
            <w:rPr>
              <w:rFonts w:ascii="Arial" w:hAnsi="Arial" w:cs="Arial"/>
              <w:sz w:val="24"/>
              <w:szCs w:val="24"/>
              <w:lang w:val="es-ES"/>
            </w:rPr>
            <w:fldChar w:fldCharType="begin"/>
          </w:r>
          <w:r w:rsidRPr="003E75E3">
            <w:rPr>
              <w:rFonts w:ascii="Arial" w:hAnsi="Arial" w:cs="Arial"/>
              <w:sz w:val="24"/>
              <w:szCs w:val="24"/>
              <w:lang w:val="es-ES"/>
            </w:rPr>
            <w:instrText xml:space="preserve"> TOC \o "1-3" \h \z \u </w:instrText>
          </w:r>
          <w:r w:rsidRPr="003E75E3">
            <w:rPr>
              <w:rFonts w:ascii="Arial" w:hAnsi="Arial" w:cs="Arial"/>
              <w:sz w:val="24"/>
              <w:szCs w:val="24"/>
              <w:lang w:val="es-ES"/>
            </w:rPr>
            <w:fldChar w:fldCharType="separate"/>
          </w:r>
          <w:hyperlink w:anchor="_Toc10566399" w:history="1">
            <w:r w:rsidR="00777136" w:rsidRPr="003E75E3">
              <w:rPr>
                <w:rStyle w:val="Hipervnculo"/>
                <w:rFonts w:ascii="Arial" w:hAnsi="Arial" w:cs="Arial"/>
                <w:noProof/>
                <w:sz w:val="24"/>
                <w:szCs w:val="24"/>
              </w:rPr>
              <w:t>1.</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INTRODUCCIÓN</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_Toc10566399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1</w:t>
            </w:r>
            <w:r w:rsidR="00777136" w:rsidRPr="003E75E3">
              <w:rPr>
                <w:rFonts w:ascii="Arial" w:hAnsi="Arial" w:cs="Arial"/>
                <w:noProof/>
                <w:webHidden/>
                <w:sz w:val="24"/>
                <w:szCs w:val="24"/>
              </w:rPr>
              <w:fldChar w:fldCharType="end"/>
            </w:r>
          </w:hyperlink>
        </w:p>
        <w:p w14:paraId="3A08203B" w14:textId="77777777" w:rsidR="00777136" w:rsidRPr="003E75E3" w:rsidRDefault="002158B3">
          <w:pPr>
            <w:pStyle w:val="TDC1"/>
            <w:tabs>
              <w:tab w:val="left" w:pos="440"/>
              <w:tab w:val="right" w:leader="dot" w:pos="8828"/>
            </w:tabs>
            <w:rPr>
              <w:rFonts w:ascii="Arial" w:hAnsi="Arial" w:cs="Arial"/>
              <w:noProof/>
              <w:sz w:val="24"/>
              <w:szCs w:val="24"/>
              <w:lang w:eastAsia="es-CO"/>
            </w:rPr>
          </w:pPr>
          <w:hyperlink w:anchor="_Toc10566400" w:history="1">
            <w:r w:rsidR="00777136" w:rsidRPr="003E75E3">
              <w:rPr>
                <w:rStyle w:val="Hipervnculo"/>
                <w:rFonts w:ascii="Arial" w:hAnsi="Arial" w:cs="Arial"/>
                <w:noProof/>
                <w:sz w:val="24"/>
                <w:szCs w:val="24"/>
              </w:rPr>
              <w:t>2.</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CONTEXTO</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_Toc10566400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3</w:t>
            </w:r>
            <w:r w:rsidR="00777136" w:rsidRPr="003E75E3">
              <w:rPr>
                <w:rFonts w:ascii="Arial" w:hAnsi="Arial" w:cs="Arial"/>
                <w:noProof/>
                <w:webHidden/>
                <w:sz w:val="24"/>
                <w:szCs w:val="24"/>
              </w:rPr>
              <w:fldChar w:fldCharType="end"/>
            </w:r>
          </w:hyperlink>
        </w:p>
        <w:p w14:paraId="64C93DF0" w14:textId="77777777" w:rsidR="00777136" w:rsidRPr="003E75E3" w:rsidRDefault="002158B3">
          <w:pPr>
            <w:pStyle w:val="TDC1"/>
            <w:tabs>
              <w:tab w:val="left" w:pos="440"/>
              <w:tab w:val="right" w:leader="dot" w:pos="8828"/>
            </w:tabs>
            <w:rPr>
              <w:rFonts w:ascii="Arial" w:hAnsi="Arial" w:cs="Arial"/>
              <w:noProof/>
              <w:sz w:val="24"/>
              <w:szCs w:val="24"/>
              <w:lang w:eastAsia="es-CO"/>
            </w:rPr>
          </w:pPr>
          <w:hyperlink w:anchor="_Toc10566401" w:history="1">
            <w:r w:rsidR="00777136" w:rsidRPr="003E75E3">
              <w:rPr>
                <w:rStyle w:val="Hipervnculo"/>
                <w:rFonts w:ascii="Arial" w:hAnsi="Arial" w:cs="Arial"/>
                <w:noProof/>
                <w:sz w:val="24"/>
                <w:szCs w:val="24"/>
              </w:rPr>
              <w:t>3.</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OBJETIVOS</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_Toc10566401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4</w:t>
            </w:r>
            <w:r w:rsidR="00777136" w:rsidRPr="003E75E3">
              <w:rPr>
                <w:rFonts w:ascii="Arial" w:hAnsi="Arial" w:cs="Arial"/>
                <w:noProof/>
                <w:webHidden/>
                <w:sz w:val="24"/>
                <w:szCs w:val="24"/>
              </w:rPr>
              <w:fldChar w:fldCharType="end"/>
            </w:r>
          </w:hyperlink>
        </w:p>
        <w:p w14:paraId="175A1D78" w14:textId="77777777" w:rsidR="00777136" w:rsidRPr="003E75E3" w:rsidRDefault="002158B3">
          <w:pPr>
            <w:pStyle w:val="TDC2"/>
            <w:tabs>
              <w:tab w:val="left" w:pos="880"/>
              <w:tab w:val="right" w:leader="dot" w:pos="8828"/>
            </w:tabs>
            <w:rPr>
              <w:rFonts w:ascii="Arial" w:hAnsi="Arial" w:cs="Arial"/>
              <w:noProof/>
              <w:sz w:val="24"/>
              <w:szCs w:val="24"/>
              <w:lang w:eastAsia="es-CO"/>
            </w:rPr>
          </w:pPr>
          <w:hyperlink w:anchor="_Toc10566402" w:history="1">
            <w:r w:rsidR="00777136" w:rsidRPr="003E75E3">
              <w:rPr>
                <w:rStyle w:val="Hipervnculo"/>
                <w:rFonts w:ascii="Arial" w:hAnsi="Arial" w:cs="Arial"/>
                <w:noProof/>
                <w:sz w:val="24"/>
                <w:szCs w:val="24"/>
              </w:rPr>
              <w:t>3.1.</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OBJETIVO GENERAL</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_Toc10566402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4</w:t>
            </w:r>
            <w:r w:rsidR="00777136" w:rsidRPr="003E75E3">
              <w:rPr>
                <w:rFonts w:ascii="Arial" w:hAnsi="Arial" w:cs="Arial"/>
                <w:noProof/>
                <w:webHidden/>
                <w:sz w:val="24"/>
                <w:szCs w:val="24"/>
              </w:rPr>
              <w:fldChar w:fldCharType="end"/>
            </w:r>
          </w:hyperlink>
        </w:p>
        <w:p w14:paraId="7729530A" w14:textId="77777777" w:rsidR="00777136" w:rsidRPr="003E75E3" w:rsidRDefault="002158B3">
          <w:pPr>
            <w:pStyle w:val="TDC2"/>
            <w:tabs>
              <w:tab w:val="left" w:pos="880"/>
              <w:tab w:val="right" w:leader="dot" w:pos="8828"/>
            </w:tabs>
            <w:rPr>
              <w:rFonts w:ascii="Arial" w:hAnsi="Arial" w:cs="Arial"/>
              <w:noProof/>
              <w:sz w:val="24"/>
              <w:szCs w:val="24"/>
              <w:lang w:eastAsia="es-CO"/>
            </w:rPr>
          </w:pPr>
          <w:hyperlink w:anchor="_Toc10566403" w:history="1">
            <w:r w:rsidR="00777136" w:rsidRPr="003E75E3">
              <w:rPr>
                <w:rStyle w:val="Hipervnculo"/>
                <w:rFonts w:ascii="Arial" w:hAnsi="Arial" w:cs="Arial"/>
                <w:noProof/>
                <w:sz w:val="24"/>
                <w:szCs w:val="24"/>
              </w:rPr>
              <w:t>3.2.</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OBJETIVOS ESPECÍFICOS</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_Toc10566403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4</w:t>
            </w:r>
            <w:r w:rsidR="00777136" w:rsidRPr="003E75E3">
              <w:rPr>
                <w:rFonts w:ascii="Arial" w:hAnsi="Arial" w:cs="Arial"/>
                <w:noProof/>
                <w:webHidden/>
                <w:sz w:val="24"/>
                <w:szCs w:val="24"/>
              </w:rPr>
              <w:fldChar w:fldCharType="end"/>
            </w:r>
          </w:hyperlink>
        </w:p>
        <w:p w14:paraId="0763ADA8" w14:textId="77777777" w:rsidR="00777136" w:rsidRPr="003E75E3" w:rsidRDefault="002158B3">
          <w:pPr>
            <w:pStyle w:val="TDC1"/>
            <w:tabs>
              <w:tab w:val="left" w:pos="440"/>
              <w:tab w:val="right" w:leader="dot" w:pos="8828"/>
            </w:tabs>
            <w:rPr>
              <w:rFonts w:ascii="Arial" w:hAnsi="Arial" w:cs="Arial"/>
              <w:noProof/>
              <w:sz w:val="24"/>
              <w:szCs w:val="24"/>
              <w:lang w:eastAsia="es-CO"/>
            </w:rPr>
          </w:pPr>
          <w:hyperlink w:anchor="_Toc10566404" w:history="1">
            <w:r w:rsidR="00777136" w:rsidRPr="003E75E3">
              <w:rPr>
                <w:rStyle w:val="Hipervnculo"/>
                <w:rFonts w:ascii="Arial" w:hAnsi="Arial" w:cs="Arial"/>
                <w:noProof/>
                <w:sz w:val="24"/>
                <w:szCs w:val="24"/>
              </w:rPr>
              <w:t>4.</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ALCANCE</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_Toc10566404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5</w:t>
            </w:r>
            <w:r w:rsidR="00777136" w:rsidRPr="003E75E3">
              <w:rPr>
                <w:rFonts w:ascii="Arial" w:hAnsi="Arial" w:cs="Arial"/>
                <w:noProof/>
                <w:webHidden/>
                <w:sz w:val="24"/>
                <w:szCs w:val="24"/>
              </w:rPr>
              <w:fldChar w:fldCharType="end"/>
            </w:r>
          </w:hyperlink>
        </w:p>
        <w:p w14:paraId="1609C5CC" w14:textId="77777777" w:rsidR="00777136" w:rsidRPr="003E75E3" w:rsidRDefault="002158B3">
          <w:pPr>
            <w:pStyle w:val="TDC1"/>
            <w:tabs>
              <w:tab w:val="left" w:pos="440"/>
              <w:tab w:val="right" w:leader="dot" w:pos="8828"/>
            </w:tabs>
            <w:rPr>
              <w:rFonts w:ascii="Arial" w:hAnsi="Arial" w:cs="Arial"/>
              <w:noProof/>
              <w:sz w:val="24"/>
              <w:szCs w:val="24"/>
              <w:lang w:eastAsia="es-CO"/>
            </w:rPr>
          </w:pPr>
          <w:hyperlink w:anchor="_Toc10566405" w:history="1">
            <w:r w:rsidR="00777136" w:rsidRPr="003E75E3">
              <w:rPr>
                <w:rStyle w:val="Hipervnculo"/>
                <w:rFonts w:ascii="Arial" w:hAnsi="Arial" w:cs="Arial"/>
                <w:noProof/>
                <w:sz w:val="24"/>
                <w:szCs w:val="24"/>
              </w:rPr>
              <w:t>5.</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MARCO CONCEPTUAL</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_Toc10566405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6</w:t>
            </w:r>
            <w:r w:rsidR="00777136" w:rsidRPr="003E75E3">
              <w:rPr>
                <w:rFonts w:ascii="Arial" w:hAnsi="Arial" w:cs="Arial"/>
                <w:noProof/>
                <w:webHidden/>
                <w:sz w:val="24"/>
                <w:szCs w:val="24"/>
              </w:rPr>
              <w:fldChar w:fldCharType="end"/>
            </w:r>
          </w:hyperlink>
        </w:p>
        <w:p w14:paraId="0FF5ECB1" w14:textId="77777777" w:rsidR="00777136" w:rsidRPr="003E75E3" w:rsidRDefault="002158B3">
          <w:pPr>
            <w:pStyle w:val="TDC2"/>
            <w:tabs>
              <w:tab w:val="left" w:pos="880"/>
              <w:tab w:val="right" w:leader="dot" w:pos="8828"/>
            </w:tabs>
            <w:rPr>
              <w:rFonts w:ascii="Arial" w:hAnsi="Arial" w:cs="Arial"/>
              <w:noProof/>
              <w:sz w:val="24"/>
              <w:szCs w:val="24"/>
              <w:lang w:eastAsia="es-CO"/>
            </w:rPr>
          </w:pPr>
          <w:hyperlink w:anchor="_Toc10566406" w:history="1">
            <w:r w:rsidR="00777136" w:rsidRPr="003E75E3">
              <w:rPr>
                <w:rStyle w:val="Hipervnculo"/>
                <w:rFonts w:ascii="Arial" w:hAnsi="Arial" w:cs="Arial"/>
                <w:noProof/>
                <w:sz w:val="24"/>
                <w:szCs w:val="24"/>
              </w:rPr>
              <w:t>5.1.</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Empleo público.</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_Toc10566406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6</w:t>
            </w:r>
            <w:r w:rsidR="00777136" w:rsidRPr="003E75E3">
              <w:rPr>
                <w:rFonts w:ascii="Arial" w:hAnsi="Arial" w:cs="Arial"/>
                <w:noProof/>
                <w:webHidden/>
                <w:sz w:val="24"/>
                <w:szCs w:val="24"/>
              </w:rPr>
              <w:fldChar w:fldCharType="end"/>
            </w:r>
          </w:hyperlink>
        </w:p>
        <w:p w14:paraId="68860403" w14:textId="77777777" w:rsidR="00777136" w:rsidRPr="003E75E3" w:rsidRDefault="002158B3">
          <w:pPr>
            <w:pStyle w:val="TDC2"/>
            <w:tabs>
              <w:tab w:val="left" w:pos="880"/>
              <w:tab w:val="right" w:leader="dot" w:pos="8828"/>
            </w:tabs>
            <w:rPr>
              <w:rFonts w:ascii="Arial" w:hAnsi="Arial" w:cs="Arial"/>
              <w:noProof/>
              <w:sz w:val="24"/>
              <w:szCs w:val="24"/>
              <w:lang w:eastAsia="es-CO"/>
            </w:rPr>
          </w:pPr>
          <w:hyperlink w:anchor="_Toc10566407" w:history="1">
            <w:r w:rsidR="00777136" w:rsidRPr="003E75E3">
              <w:rPr>
                <w:rStyle w:val="Hipervnculo"/>
                <w:rFonts w:ascii="Arial" w:hAnsi="Arial" w:cs="Arial"/>
                <w:noProof/>
                <w:sz w:val="24"/>
                <w:szCs w:val="24"/>
              </w:rPr>
              <w:t>5.2.</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Clasificación según la naturaleza de las funciones.</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_Toc10566407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6</w:t>
            </w:r>
            <w:r w:rsidR="00777136" w:rsidRPr="003E75E3">
              <w:rPr>
                <w:rFonts w:ascii="Arial" w:hAnsi="Arial" w:cs="Arial"/>
                <w:noProof/>
                <w:webHidden/>
                <w:sz w:val="24"/>
                <w:szCs w:val="24"/>
              </w:rPr>
              <w:fldChar w:fldCharType="end"/>
            </w:r>
          </w:hyperlink>
        </w:p>
        <w:p w14:paraId="7854CC64" w14:textId="77777777" w:rsidR="00777136" w:rsidRPr="003E75E3" w:rsidRDefault="002158B3">
          <w:pPr>
            <w:pStyle w:val="TDC3"/>
            <w:tabs>
              <w:tab w:val="left" w:pos="1320"/>
              <w:tab w:val="right" w:leader="dot" w:pos="8828"/>
            </w:tabs>
            <w:rPr>
              <w:rFonts w:ascii="Arial" w:hAnsi="Arial" w:cs="Arial"/>
              <w:noProof/>
              <w:sz w:val="24"/>
              <w:szCs w:val="24"/>
              <w:lang w:eastAsia="es-CO"/>
            </w:rPr>
          </w:pPr>
          <w:hyperlink w:anchor="_Toc10566408" w:history="1">
            <w:r w:rsidR="00777136" w:rsidRPr="003E75E3">
              <w:rPr>
                <w:rStyle w:val="Hipervnculo"/>
                <w:rFonts w:ascii="Arial" w:hAnsi="Arial" w:cs="Arial"/>
                <w:noProof/>
                <w:sz w:val="24"/>
                <w:szCs w:val="24"/>
              </w:rPr>
              <w:t>5.2.1.</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Nivel Directivo</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_Toc10566408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6</w:t>
            </w:r>
            <w:r w:rsidR="00777136" w:rsidRPr="003E75E3">
              <w:rPr>
                <w:rFonts w:ascii="Arial" w:hAnsi="Arial" w:cs="Arial"/>
                <w:noProof/>
                <w:webHidden/>
                <w:sz w:val="24"/>
                <w:szCs w:val="24"/>
              </w:rPr>
              <w:fldChar w:fldCharType="end"/>
            </w:r>
          </w:hyperlink>
        </w:p>
        <w:p w14:paraId="68320858" w14:textId="77777777" w:rsidR="00777136" w:rsidRPr="003E75E3" w:rsidRDefault="002158B3">
          <w:pPr>
            <w:pStyle w:val="TDC3"/>
            <w:tabs>
              <w:tab w:val="left" w:pos="1320"/>
              <w:tab w:val="right" w:leader="dot" w:pos="8828"/>
            </w:tabs>
            <w:rPr>
              <w:rFonts w:ascii="Arial" w:hAnsi="Arial" w:cs="Arial"/>
              <w:noProof/>
              <w:sz w:val="24"/>
              <w:szCs w:val="24"/>
              <w:lang w:eastAsia="es-CO"/>
            </w:rPr>
          </w:pPr>
          <w:hyperlink w:anchor="_Toc10566409" w:history="1">
            <w:r w:rsidR="00777136" w:rsidRPr="003E75E3">
              <w:rPr>
                <w:rStyle w:val="Hipervnculo"/>
                <w:rFonts w:ascii="Arial" w:hAnsi="Arial" w:cs="Arial"/>
                <w:noProof/>
                <w:sz w:val="24"/>
                <w:szCs w:val="24"/>
              </w:rPr>
              <w:t>5.2.2.</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Nivel Asesor</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_Toc10566409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7</w:t>
            </w:r>
            <w:r w:rsidR="00777136" w:rsidRPr="003E75E3">
              <w:rPr>
                <w:rFonts w:ascii="Arial" w:hAnsi="Arial" w:cs="Arial"/>
                <w:noProof/>
                <w:webHidden/>
                <w:sz w:val="24"/>
                <w:szCs w:val="24"/>
              </w:rPr>
              <w:fldChar w:fldCharType="end"/>
            </w:r>
          </w:hyperlink>
        </w:p>
        <w:p w14:paraId="62770716" w14:textId="77777777" w:rsidR="00777136" w:rsidRPr="003E75E3" w:rsidRDefault="002158B3">
          <w:pPr>
            <w:pStyle w:val="TDC3"/>
            <w:tabs>
              <w:tab w:val="left" w:pos="1320"/>
              <w:tab w:val="right" w:leader="dot" w:pos="8828"/>
            </w:tabs>
            <w:rPr>
              <w:rFonts w:ascii="Arial" w:hAnsi="Arial" w:cs="Arial"/>
              <w:noProof/>
              <w:sz w:val="24"/>
              <w:szCs w:val="24"/>
              <w:lang w:eastAsia="es-CO"/>
            </w:rPr>
          </w:pPr>
          <w:hyperlink w:anchor="_Toc10566410" w:history="1">
            <w:r w:rsidR="00777136" w:rsidRPr="003E75E3">
              <w:rPr>
                <w:rStyle w:val="Hipervnculo"/>
                <w:rFonts w:ascii="Arial" w:hAnsi="Arial" w:cs="Arial"/>
                <w:noProof/>
                <w:sz w:val="24"/>
                <w:szCs w:val="24"/>
              </w:rPr>
              <w:t>5.2.3.</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Nivel Profesional</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_Toc10566410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7</w:t>
            </w:r>
            <w:r w:rsidR="00777136" w:rsidRPr="003E75E3">
              <w:rPr>
                <w:rFonts w:ascii="Arial" w:hAnsi="Arial" w:cs="Arial"/>
                <w:noProof/>
                <w:webHidden/>
                <w:sz w:val="24"/>
                <w:szCs w:val="24"/>
              </w:rPr>
              <w:fldChar w:fldCharType="end"/>
            </w:r>
          </w:hyperlink>
        </w:p>
        <w:p w14:paraId="0B57BF25" w14:textId="77777777" w:rsidR="00777136" w:rsidRPr="003E75E3" w:rsidRDefault="002158B3">
          <w:pPr>
            <w:pStyle w:val="TDC3"/>
            <w:tabs>
              <w:tab w:val="left" w:pos="1320"/>
              <w:tab w:val="right" w:leader="dot" w:pos="8828"/>
            </w:tabs>
            <w:rPr>
              <w:rFonts w:ascii="Arial" w:hAnsi="Arial" w:cs="Arial"/>
              <w:noProof/>
              <w:sz w:val="24"/>
              <w:szCs w:val="24"/>
              <w:lang w:eastAsia="es-CO"/>
            </w:rPr>
          </w:pPr>
          <w:hyperlink w:anchor="_Toc10566411" w:history="1">
            <w:r w:rsidR="00777136" w:rsidRPr="003E75E3">
              <w:rPr>
                <w:rStyle w:val="Hipervnculo"/>
                <w:rFonts w:ascii="Arial" w:hAnsi="Arial" w:cs="Arial"/>
                <w:noProof/>
                <w:sz w:val="24"/>
                <w:szCs w:val="24"/>
              </w:rPr>
              <w:t>5.2.4.</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Nivel Técnico</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_Toc10566411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7</w:t>
            </w:r>
            <w:r w:rsidR="00777136" w:rsidRPr="003E75E3">
              <w:rPr>
                <w:rFonts w:ascii="Arial" w:hAnsi="Arial" w:cs="Arial"/>
                <w:noProof/>
                <w:webHidden/>
                <w:sz w:val="24"/>
                <w:szCs w:val="24"/>
              </w:rPr>
              <w:fldChar w:fldCharType="end"/>
            </w:r>
          </w:hyperlink>
        </w:p>
        <w:p w14:paraId="404CB45A" w14:textId="77777777" w:rsidR="00777136" w:rsidRPr="003E75E3" w:rsidRDefault="002158B3">
          <w:pPr>
            <w:pStyle w:val="TDC3"/>
            <w:tabs>
              <w:tab w:val="left" w:pos="1320"/>
              <w:tab w:val="right" w:leader="dot" w:pos="8828"/>
            </w:tabs>
            <w:rPr>
              <w:rFonts w:ascii="Arial" w:hAnsi="Arial" w:cs="Arial"/>
              <w:noProof/>
              <w:sz w:val="24"/>
              <w:szCs w:val="24"/>
              <w:lang w:eastAsia="es-CO"/>
            </w:rPr>
          </w:pPr>
          <w:hyperlink w:anchor="_Toc10566412" w:history="1">
            <w:r w:rsidR="00777136" w:rsidRPr="003E75E3">
              <w:rPr>
                <w:rStyle w:val="Hipervnculo"/>
                <w:rFonts w:ascii="Arial" w:hAnsi="Arial" w:cs="Arial"/>
                <w:noProof/>
                <w:sz w:val="24"/>
                <w:szCs w:val="24"/>
              </w:rPr>
              <w:t>5.2.5.</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Nivel Asistencial</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_Toc10566412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7</w:t>
            </w:r>
            <w:r w:rsidR="00777136" w:rsidRPr="003E75E3">
              <w:rPr>
                <w:rFonts w:ascii="Arial" w:hAnsi="Arial" w:cs="Arial"/>
                <w:noProof/>
                <w:webHidden/>
                <w:sz w:val="24"/>
                <w:szCs w:val="24"/>
              </w:rPr>
              <w:fldChar w:fldCharType="end"/>
            </w:r>
          </w:hyperlink>
        </w:p>
        <w:p w14:paraId="59AFA63A" w14:textId="77777777" w:rsidR="00777136" w:rsidRPr="003E75E3" w:rsidRDefault="002158B3">
          <w:pPr>
            <w:pStyle w:val="TDC1"/>
            <w:tabs>
              <w:tab w:val="left" w:pos="440"/>
              <w:tab w:val="right" w:leader="dot" w:pos="8828"/>
            </w:tabs>
            <w:rPr>
              <w:rFonts w:ascii="Arial" w:hAnsi="Arial" w:cs="Arial"/>
              <w:noProof/>
              <w:sz w:val="24"/>
              <w:szCs w:val="24"/>
              <w:lang w:eastAsia="es-CO"/>
            </w:rPr>
          </w:pPr>
          <w:hyperlink w:anchor="_Toc10566413" w:history="1">
            <w:r w:rsidR="00777136" w:rsidRPr="003E75E3">
              <w:rPr>
                <w:rStyle w:val="Hipervnculo"/>
                <w:rFonts w:ascii="Arial" w:hAnsi="Arial" w:cs="Arial"/>
                <w:noProof/>
                <w:sz w:val="24"/>
                <w:szCs w:val="24"/>
              </w:rPr>
              <w:t>6.</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PROVISION DE EMPLEOS PUBLICOS</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_Toc10566413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8</w:t>
            </w:r>
            <w:r w:rsidR="00777136" w:rsidRPr="003E75E3">
              <w:rPr>
                <w:rFonts w:ascii="Arial" w:hAnsi="Arial" w:cs="Arial"/>
                <w:noProof/>
                <w:webHidden/>
                <w:sz w:val="24"/>
                <w:szCs w:val="24"/>
              </w:rPr>
              <w:fldChar w:fldCharType="end"/>
            </w:r>
          </w:hyperlink>
        </w:p>
        <w:p w14:paraId="4288EE7D" w14:textId="77777777" w:rsidR="00777136" w:rsidRPr="003E75E3" w:rsidRDefault="002158B3">
          <w:pPr>
            <w:pStyle w:val="TDC2"/>
            <w:tabs>
              <w:tab w:val="left" w:pos="880"/>
              <w:tab w:val="right" w:leader="dot" w:pos="8828"/>
            </w:tabs>
            <w:rPr>
              <w:rFonts w:ascii="Arial" w:hAnsi="Arial" w:cs="Arial"/>
              <w:noProof/>
              <w:sz w:val="24"/>
              <w:szCs w:val="24"/>
              <w:lang w:eastAsia="es-CO"/>
            </w:rPr>
          </w:pPr>
          <w:hyperlink w:anchor="_Toc10566414" w:history="1">
            <w:r w:rsidR="00777136" w:rsidRPr="003E75E3">
              <w:rPr>
                <w:rStyle w:val="Hipervnculo"/>
                <w:rFonts w:ascii="Arial" w:hAnsi="Arial" w:cs="Arial"/>
                <w:noProof/>
                <w:sz w:val="24"/>
                <w:szCs w:val="24"/>
              </w:rPr>
              <w:t>6.1.</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Empleos de Carrera Administrativa.</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_Toc10566414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8</w:t>
            </w:r>
            <w:r w:rsidR="00777136" w:rsidRPr="003E75E3">
              <w:rPr>
                <w:rFonts w:ascii="Arial" w:hAnsi="Arial" w:cs="Arial"/>
                <w:noProof/>
                <w:webHidden/>
                <w:sz w:val="24"/>
                <w:szCs w:val="24"/>
              </w:rPr>
              <w:fldChar w:fldCharType="end"/>
            </w:r>
          </w:hyperlink>
        </w:p>
        <w:p w14:paraId="1A320F13" w14:textId="77777777" w:rsidR="00777136" w:rsidRPr="003E75E3" w:rsidRDefault="002158B3">
          <w:pPr>
            <w:pStyle w:val="TDC2"/>
            <w:tabs>
              <w:tab w:val="left" w:pos="880"/>
              <w:tab w:val="right" w:leader="dot" w:pos="8828"/>
            </w:tabs>
            <w:rPr>
              <w:rFonts w:ascii="Arial" w:hAnsi="Arial" w:cs="Arial"/>
              <w:noProof/>
              <w:sz w:val="24"/>
              <w:szCs w:val="24"/>
              <w:lang w:eastAsia="es-CO"/>
            </w:rPr>
          </w:pPr>
          <w:hyperlink w:anchor="_Toc10566415" w:history="1">
            <w:r w:rsidR="00777136" w:rsidRPr="003E75E3">
              <w:rPr>
                <w:rStyle w:val="Hipervnculo"/>
                <w:rFonts w:ascii="Arial" w:hAnsi="Arial" w:cs="Arial"/>
                <w:noProof/>
                <w:sz w:val="24"/>
                <w:szCs w:val="24"/>
              </w:rPr>
              <w:t>6.2.</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Empleos de Libre Nombramiento o Remoción.</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_Toc10566415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9</w:t>
            </w:r>
            <w:r w:rsidR="00777136" w:rsidRPr="003E75E3">
              <w:rPr>
                <w:rFonts w:ascii="Arial" w:hAnsi="Arial" w:cs="Arial"/>
                <w:noProof/>
                <w:webHidden/>
                <w:sz w:val="24"/>
                <w:szCs w:val="24"/>
              </w:rPr>
              <w:fldChar w:fldCharType="end"/>
            </w:r>
          </w:hyperlink>
        </w:p>
        <w:p w14:paraId="0D790154" w14:textId="77777777" w:rsidR="00777136" w:rsidRPr="003E75E3" w:rsidRDefault="002158B3">
          <w:pPr>
            <w:pStyle w:val="TDC2"/>
            <w:tabs>
              <w:tab w:val="left" w:pos="880"/>
              <w:tab w:val="right" w:leader="dot" w:pos="8828"/>
            </w:tabs>
            <w:rPr>
              <w:rFonts w:ascii="Arial" w:hAnsi="Arial" w:cs="Arial"/>
              <w:noProof/>
              <w:sz w:val="24"/>
              <w:szCs w:val="24"/>
              <w:lang w:eastAsia="es-CO"/>
            </w:rPr>
          </w:pPr>
          <w:hyperlink w:anchor="_Toc10566416" w:history="1">
            <w:r w:rsidR="00777136" w:rsidRPr="003E75E3">
              <w:rPr>
                <w:rStyle w:val="Hipervnculo"/>
                <w:rFonts w:ascii="Arial" w:hAnsi="Arial" w:cs="Arial"/>
                <w:noProof/>
                <w:sz w:val="24"/>
                <w:szCs w:val="24"/>
              </w:rPr>
              <w:t>6.3.</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Traslado.</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_Toc10566416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9</w:t>
            </w:r>
            <w:r w:rsidR="00777136" w:rsidRPr="003E75E3">
              <w:rPr>
                <w:rFonts w:ascii="Arial" w:hAnsi="Arial" w:cs="Arial"/>
                <w:noProof/>
                <w:webHidden/>
                <w:sz w:val="24"/>
                <w:szCs w:val="24"/>
              </w:rPr>
              <w:fldChar w:fldCharType="end"/>
            </w:r>
          </w:hyperlink>
        </w:p>
        <w:p w14:paraId="7634BA8B" w14:textId="77777777" w:rsidR="00777136" w:rsidRPr="003E75E3" w:rsidRDefault="002158B3">
          <w:pPr>
            <w:pStyle w:val="TDC2"/>
            <w:tabs>
              <w:tab w:val="left" w:pos="880"/>
              <w:tab w:val="right" w:leader="dot" w:pos="8828"/>
            </w:tabs>
            <w:rPr>
              <w:rFonts w:ascii="Arial" w:hAnsi="Arial" w:cs="Arial"/>
              <w:noProof/>
              <w:sz w:val="24"/>
              <w:szCs w:val="24"/>
              <w:lang w:eastAsia="es-CO"/>
            </w:rPr>
          </w:pPr>
          <w:hyperlink w:anchor="_Toc10566417" w:history="1">
            <w:r w:rsidR="00777136" w:rsidRPr="003E75E3">
              <w:rPr>
                <w:rStyle w:val="Hipervnculo"/>
                <w:rFonts w:ascii="Arial" w:hAnsi="Arial" w:cs="Arial"/>
                <w:noProof/>
                <w:sz w:val="24"/>
                <w:szCs w:val="24"/>
              </w:rPr>
              <w:t>6.4.</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Reubicación.</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_Toc10566417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10</w:t>
            </w:r>
            <w:r w:rsidR="00777136" w:rsidRPr="003E75E3">
              <w:rPr>
                <w:rFonts w:ascii="Arial" w:hAnsi="Arial" w:cs="Arial"/>
                <w:noProof/>
                <w:webHidden/>
                <w:sz w:val="24"/>
                <w:szCs w:val="24"/>
              </w:rPr>
              <w:fldChar w:fldCharType="end"/>
            </w:r>
          </w:hyperlink>
        </w:p>
        <w:p w14:paraId="5FE56E31" w14:textId="77777777" w:rsidR="00777136" w:rsidRPr="003E75E3" w:rsidRDefault="002158B3">
          <w:pPr>
            <w:pStyle w:val="TDC1"/>
            <w:tabs>
              <w:tab w:val="left" w:pos="440"/>
              <w:tab w:val="right" w:leader="dot" w:pos="8828"/>
            </w:tabs>
            <w:rPr>
              <w:rFonts w:ascii="Arial" w:hAnsi="Arial" w:cs="Arial"/>
              <w:noProof/>
              <w:sz w:val="24"/>
              <w:szCs w:val="24"/>
              <w:lang w:eastAsia="es-CO"/>
            </w:rPr>
          </w:pPr>
          <w:hyperlink w:anchor="_Toc10566418" w:history="1">
            <w:r w:rsidR="00777136" w:rsidRPr="003E75E3">
              <w:rPr>
                <w:rStyle w:val="Hipervnculo"/>
                <w:rFonts w:ascii="Arial" w:hAnsi="Arial" w:cs="Arial"/>
                <w:noProof/>
                <w:sz w:val="24"/>
                <w:szCs w:val="24"/>
              </w:rPr>
              <w:t>7.</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MARCO JURIDICO</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_Toc10566418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11</w:t>
            </w:r>
            <w:r w:rsidR="00777136" w:rsidRPr="003E75E3">
              <w:rPr>
                <w:rFonts w:ascii="Arial" w:hAnsi="Arial" w:cs="Arial"/>
                <w:noProof/>
                <w:webHidden/>
                <w:sz w:val="24"/>
                <w:szCs w:val="24"/>
              </w:rPr>
              <w:fldChar w:fldCharType="end"/>
            </w:r>
          </w:hyperlink>
        </w:p>
        <w:p w14:paraId="7FC125D7" w14:textId="77777777" w:rsidR="00777136" w:rsidRPr="003E75E3" w:rsidRDefault="002158B3">
          <w:pPr>
            <w:pStyle w:val="TDC1"/>
            <w:tabs>
              <w:tab w:val="left" w:pos="440"/>
              <w:tab w:val="right" w:leader="dot" w:pos="8828"/>
            </w:tabs>
            <w:rPr>
              <w:rFonts w:ascii="Arial" w:hAnsi="Arial" w:cs="Arial"/>
              <w:noProof/>
              <w:sz w:val="24"/>
              <w:szCs w:val="24"/>
              <w:lang w:eastAsia="es-CO"/>
            </w:rPr>
          </w:pPr>
          <w:hyperlink w:anchor="_Toc10566419" w:history="1">
            <w:r w:rsidR="00777136" w:rsidRPr="003E75E3">
              <w:rPr>
                <w:rStyle w:val="Hipervnculo"/>
                <w:rFonts w:ascii="Arial" w:hAnsi="Arial" w:cs="Arial"/>
                <w:noProof/>
                <w:sz w:val="24"/>
                <w:szCs w:val="24"/>
              </w:rPr>
              <w:t>8.</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METODOLOGIA.</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_Toc10566419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19</w:t>
            </w:r>
            <w:r w:rsidR="00777136" w:rsidRPr="003E75E3">
              <w:rPr>
                <w:rFonts w:ascii="Arial" w:hAnsi="Arial" w:cs="Arial"/>
                <w:noProof/>
                <w:webHidden/>
                <w:sz w:val="24"/>
                <w:szCs w:val="24"/>
              </w:rPr>
              <w:fldChar w:fldCharType="end"/>
            </w:r>
          </w:hyperlink>
        </w:p>
        <w:p w14:paraId="2FD5935B" w14:textId="77777777" w:rsidR="00777136" w:rsidRPr="003E75E3" w:rsidRDefault="002158B3">
          <w:pPr>
            <w:pStyle w:val="TDC2"/>
            <w:tabs>
              <w:tab w:val="left" w:pos="880"/>
              <w:tab w:val="right" w:leader="dot" w:pos="8828"/>
            </w:tabs>
            <w:rPr>
              <w:rFonts w:ascii="Arial" w:hAnsi="Arial" w:cs="Arial"/>
              <w:noProof/>
              <w:sz w:val="24"/>
              <w:szCs w:val="24"/>
              <w:lang w:eastAsia="es-CO"/>
            </w:rPr>
          </w:pPr>
          <w:hyperlink w:anchor="_Toc10566420" w:history="1">
            <w:r w:rsidR="00777136" w:rsidRPr="003E75E3">
              <w:rPr>
                <w:rStyle w:val="Hipervnculo"/>
                <w:rFonts w:ascii="Arial" w:hAnsi="Arial" w:cs="Arial"/>
                <w:noProof/>
                <w:sz w:val="24"/>
                <w:szCs w:val="24"/>
              </w:rPr>
              <w:t>8.1.</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Análisis de la planta actual personal</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_Toc10566420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19</w:t>
            </w:r>
            <w:r w:rsidR="00777136" w:rsidRPr="003E75E3">
              <w:rPr>
                <w:rFonts w:ascii="Arial" w:hAnsi="Arial" w:cs="Arial"/>
                <w:noProof/>
                <w:webHidden/>
                <w:sz w:val="24"/>
                <w:szCs w:val="24"/>
              </w:rPr>
              <w:fldChar w:fldCharType="end"/>
            </w:r>
          </w:hyperlink>
        </w:p>
        <w:p w14:paraId="2F82D36A" w14:textId="77777777" w:rsidR="00777136" w:rsidRPr="003E75E3" w:rsidRDefault="002158B3">
          <w:pPr>
            <w:pStyle w:val="TDC2"/>
            <w:tabs>
              <w:tab w:val="left" w:pos="880"/>
              <w:tab w:val="right" w:leader="dot" w:pos="8828"/>
            </w:tabs>
            <w:rPr>
              <w:rFonts w:ascii="Arial" w:hAnsi="Arial" w:cs="Arial"/>
              <w:noProof/>
              <w:sz w:val="24"/>
              <w:szCs w:val="24"/>
              <w:lang w:eastAsia="es-CO"/>
            </w:rPr>
          </w:pPr>
          <w:hyperlink w:anchor="_Toc10566421" w:history="1">
            <w:r w:rsidR="00777136" w:rsidRPr="003E75E3">
              <w:rPr>
                <w:rStyle w:val="Hipervnculo"/>
                <w:rFonts w:ascii="Arial" w:hAnsi="Arial" w:cs="Arial"/>
                <w:noProof/>
                <w:sz w:val="24"/>
                <w:szCs w:val="24"/>
              </w:rPr>
              <w:t>8.2.</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Proyección sobre futuros movimientos:</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_Toc10566421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20</w:t>
            </w:r>
            <w:r w:rsidR="00777136" w:rsidRPr="003E75E3">
              <w:rPr>
                <w:rFonts w:ascii="Arial" w:hAnsi="Arial" w:cs="Arial"/>
                <w:noProof/>
                <w:webHidden/>
                <w:sz w:val="24"/>
                <w:szCs w:val="24"/>
              </w:rPr>
              <w:fldChar w:fldCharType="end"/>
            </w:r>
          </w:hyperlink>
        </w:p>
        <w:p w14:paraId="48F55CAE" w14:textId="77777777" w:rsidR="00777136" w:rsidRPr="003E75E3" w:rsidRDefault="002158B3">
          <w:pPr>
            <w:pStyle w:val="TDC2"/>
            <w:tabs>
              <w:tab w:val="left" w:pos="880"/>
              <w:tab w:val="right" w:leader="dot" w:pos="8828"/>
            </w:tabs>
            <w:rPr>
              <w:rFonts w:ascii="Arial" w:hAnsi="Arial" w:cs="Arial"/>
              <w:noProof/>
              <w:sz w:val="24"/>
              <w:szCs w:val="24"/>
              <w:lang w:eastAsia="es-CO"/>
            </w:rPr>
          </w:pPr>
          <w:hyperlink w:anchor="_Toc10566422" w:history="1">
            <w:r w:rsidR="00777136" w:rsidRPr="003E75E3">
              <w:rPr>
                <w:rStyle w:val="Hipervnculo"/>
                <w:rFonts w:ascii="Arial" w:hAnsi="Arial" w:cs="Arial"/>
                <w:noProof/>
                <w:sz w:val="24"/>
                <w:szCs w:val="24"/>
              </w:rPr>
              <w:t>8.3.</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Diagnóstico de necesidades de personal:</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_Toc10566422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20</w:t>
            </w:r>
            <w:r w:rsidR="00777136" w:rsidRPr="003E75E3">
              <w:rPr>
                <w:rFonts w:ascii="Arial" w:hAnsi="Arial" w:cs="Arial"/>
                <w:noProof/>
                <w:webHidden/>
                <w:sz w:val="24"/>
                <w:szCs w:val="24"/>
              </w:rPr>
              <w:fldChar w:fldCharType="end"/>
            </w:r>
          </w:hyperlink>
        </w:p>
        <w:p w14:paraId="07F14A85" w14:textId="77777777" w:rsidR="00777136" w:rsidRPr="003E75E3" w:rsidRDefault="002158B3">
          <w:pPr>
            <w:pStyle w:val="TDC2"/>
            <w:tabs>
              <w:tab w:val="left" w:pos="880"/>
              <w:tab w:val="right" w:leader="dot" w:pos="8828"/>
            </w:tabs>
            <w:rPr>
              <w:rFonts w:ascii="Arial" w:hAnsi="Arial" w:cs="Arial"/>
              <w:noProof/>
              <w:sz w:val="24"/>
              <w:szCs w:val="24"/>
              <w:lang w:eastAsia="es-CO"/>
            </w:rPr>
          </w:pPr>
          <w:hyperlink w:anchor="_Toc10566423" w:history="1">
            <w:r w:rsidR="00777136" w:rsidRPr="003E75E3">
              <w:rPr>
                <w:rStyle w:val="Hipervnculo"/>
                <w:rFonts w:ascii="Arial" w:hAnsi="Arial" w:cs="Arial"/>
                <w:noProof/>
                <w:sz w:val="24"/>
                <w:szCs w:val="24"/>
              </w:rPr>
              <w:t>8.4.</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Plan de previsión de recursos humanos</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_Toc10566423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21</w:t>
            </w:r>
            <w:r w:rsidR="00777136" w:rsidRPr="003E75E3">
              <w:rPr>
                <w:rFonts w:ascii="Arial" w:hAnsi="Arial" w:cs="Arial"/>
                <w:noProof/>
                <w:webHidden/>
                <w:sz w:val="24"/>
                <w:szCs w:val="24"/>
              </w:rPr>
              <w:fldChar w:fldCharType="end"/>
            </w:r>
          </w:hyperlink>
        </w:p>
        <w:p w14:paraId="4EC4727C" w14:textId="77777777" w:rsidR="00777136" w:rsidRPr="003E75E3" w:rsidRDefault="002158B3">
          <w:pPr>
            <w:pStyle w:val="TDC1"/>
            <w:tabs>
              <w:tab w:val="left" w:pos="440"/>
              <w:tab w:val="right" w:leader="dot" w:pos="8828"/>
            </w:tabs>
            <w:rPr>
              <w:rFonts w:ascii="Arial" w:hAnsi="Arial" w:cs="Arial"/>
              <w:noProof/>
              <w:sz w:val="24"/>
              <w:szCs w:val="24"/>
              <w:lang w:eastAsia="es-CO"/>
            </w:rPr>
          </w:pPr>
          <w:hyperlink w:anchor="_Toc10566424" w:history="1">
            <w:r w:rsidR="00777136" w:rsidRPr="003E75E3">
              <w:rPr>
                <w:rStyle w:val="Hipervnculo"/>
                <w:rFonts w:ascii="Arial" w:hAnsi="Arial" w:cs="Arial"/>
                <w:noProof/>
                <w:sz w:val="24"/>
                <w:szCs w:val="24"/>
              </w:rPr>
              <w:t>9.</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REPORTES</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_Toc10566424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22</w:t>
            </w:r>
            <w:r w:rsidR="00777136" w:rsidRPr="003E75E3">
              <w:rPr>
                <w:rFonts w:ascii="Arial" w:hAnsi="Arial" w:cs="Arial"/>
                <w:noProof/>
                <w:webHidden/>
                <w:sz w:val="24"/>
                <w:szCs w:val="24"/>
              </w:rPr>
              <w:fldChar w:fldCharType="end"/>
            </w:r>
          </w:hyperlink>
        </w:p>
        <w:p w14:paraId="6168D24A" w14:textId="77777777" w:rsidR="00777136" w:rsidRPr="003E75E3" w:rsidRDefault="002158B3">
          <w:pPr>
            <w:pStyle w:val="TDC2"/>
            <w:tabs>
              <w:tab w:val="left" w:pos="880"/>
              <w:tab w:val="right" w:leader="dot" w:pos="8828"/>
            </w:tabs>
            <w:rPr>
              <w:rFonts w:ascii="Arial" w:hAnsi="Arial" w:cs="Arial"/>
              <w:noProof/>
              <w:sz w:val="24"/>
              <w:szCs w:val="24"/>
              <w:lang w:eastAsia="es-CO"/>
            </w:rPr>
          </w:pPr>
          <w:hyperlink w:anchor="_Toc10566425" w:history="1">
            <w:r w:rsidR="00777136" w:rsidRPr="003E75E3">
              <w:rPr>
                <w:rStyle w:val="Hipervnculo"/>
                <w:rFonts w:ascii="Arial" w:hAnsi="Arial" w:cs="Arial"/>
                <w:noProof/>
                <w:sz w:val="24"/>
                <w:szCs w:val="24"/>
              </w:rPr>
              <w:t>9.1.</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Tipo de Vacancia:</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_Toc10566425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22</w:t>
            </w:r>
            <w:r w:rsidR="00777136" w:rsidRPr="003E75E3">
              <w:rPr>
                <w:rFonts w:ascii="Arial" w:hAnsi="Arial" w:cs="Arial"/>
                <w:noProof/>
                <w:webHidden/>
                <w:sz w:val="24"/>
                <w:szCs w:val="24"/>
              </w:rPr>
              <w:fldChar w:fldCharType="end"/>
            </w:r>
          </w:hyperlink>
        </w:p>
        <w:p w14:paraId="0D585985" w14:textId="77777777" w:rsidR="00777136" w:rsidRPr="003E75E3" w:rsidRDefault="002158B3">
          <w:pPr>
            <w:pStyle w:val="TDC3"/>
            <w:tabs>
              <w:tab w:val="left" w:pos="1320"/>
              <w:tab w:val="right" w:leader="dot" w:pos="8828"/>
            </w:tabs>
            <w:rPr>
              <w:rFonts w:ascii="Arial" w:hAnsi="Arial" w:cs="Arial"/>
              <w:noProof/>
              <w:sz w:val="24"/>
              <w:szCs w:val="24"/>
              <w:lang w:eastAsia="es-CO"/>
            </w:rPr>
          </w:pPr>
          <w:hyperlink w:anchor="_Toc10566426" w:history="1">
            <w:r w:rsidR="00777136" w:rsidRPr="003E75E3">
              <w:rPr>
                <w:rStyle w:val="Hipervnculo"/>
                <w:rFonts w:ascii="Arial" w:hAnsi="Arial" w:cs="Arial"/>
                <w:noProof/>
                <w:sz w:val="24"/>
                <w:szCs w:val="24"/>
              </w:rPr>
              <w:t>9.1.1.</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Vacancia definitiva</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_Toc10566426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22</w:t>
            </w:r>
            <w:r w:rsidR="00777136" w:rsidRPr="003E75E3">
              <w:rPr>
                <w:rFonts w:ascii="Arial" w:hAnsi="Arial" w:cs="Arial"/>
                <w:noProof/>
                <w:webHidden/>
                <w:sz w:val="24"/>
                <w:szCs w:val="24"/>
              </w:rPr>
              <w:fldChar w:fldCharType="end"/>
            </w:r>
          </w:hyperlink>
        </w:p>
        <w:p w14:paraId="116F07BB" w14:textId="77777777" w:rsidR="00777136" w:rsidRPr="003E75E3" w:rsidRDefault="002158B3">
          <w:pPr>
            <w:pStyle w:val="TDC3"/>
            <w:tabs>
              <w:tab w:val="left" w:pos="1320"/>
              <w:tab w:val="right" w:leader="dot" w:pos="8828"/>
            </w:tabs>
            <w:rPr>
              <w:rFonts w:ascii="Arial" w:hAnsi="Arial" w:cs="Arial"/>
              <w:noProof/>
              <w:sz w:val="24"/>
              <w:szCs w:val="24"/>
              <w:lang w:eastAsia="es-CO"/>
            </w:rPr>
          </w:pPr>
          <w:hyperlink w:anchor="_Toc10566427" w:history="1">
            <w:r w:rsidR="00777136" w:rsidRPr="003E75E3">
              <w:rPr>
                <w:rStyle w:val="Hipervnculo"/>
                <w:rFonts w:ascii="Arial" w:hAnsi="Arial" w:cs="Arial"/>
                <w:noProof/>
                <w:sz w:val="24"/>
                <w:szCs w:val="24"/>
              </w:rPr>
              <w:t>9.1.2.</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Vacancia temporal</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_Toc10566427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22</w:t>
            </w:r>
            <w:r w:rsidR="00777136" w:rsidRPr="003E75E3">
              <w:rPr>
                <w:rFonts w:ascii="Arial" w:hAnsi="Arial" w:cs="Arial"/>
                <w:noProof/>
                <w:webHidden/>
                <w:sz w:val="24"/>
                <w:szCs w:val="24"/>
              </w:rPr>
              <w:fldChar w:fldCharType="end"/>
            </w:r>
          </w:hyperlink>
        </w:p>
        <w:p w14:paraId="6B883E30" w14:textId="77777777" w:rsidR="00777136" w:rsidRPr="003E75E3" w:rsidRDefault="002158B3">
          <w:pPr>
            <w:pStyle w:val="TDC2"/>
            <w:tabs>
              <w:tab w:val="left" w:pos="880"/>
              <w:tab w:val="right" w:leader="dot" w:pos="8828"/>
            </w:tabs>
            <w:rPr>
              <w:rFonts w:ascii="Arial" w:hAnsi="Arial" w:cs="Arial"/>
              <w:noProof/>
              <w:sz w:val="24"/>
              <w:szCs w:val="24"/>
              <w:lang w:eastAsia="es-CO"/>
            </w:rPr>
          </w:pPr>
          <w:hyperlink w:anchor="_Toc10566428" w:history="1">
            <w:r w:rsidR="00777136" w:rsidRPr="003E75E3">
              <w:rPr>
                <w:rStyle w:val="Hipervnculo"/>
                <w:rFonts w:ascii="Arial" w:hAnsi="Arial" w:cs="Arial"/>
                <w:noProof/>
                <w:sz w:val="24"/>
                <w:szCs w:val="24"/>
              </w:rPr>
              <w:t>9.2.</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Vacantes por Área</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_Toc10566428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22</w:t>
            </w:r>
            <w:r w:rsidR="00777136" w:rsidRPr="003E75E3">
              <w:rPr>
                <w:rFonts w:ascii="Arial" w:hAnsi="Arial" w:cs="Arial"/>
                <w:noProof/>
                <w:webHidden/>
                <w:sz w:val="24"/>
                <w:szCs w:val="24"/>
              </w:rPr>
              <w:fldChar w:fldCharType="end"/>
            </w:r>
          </w:hyperlink>
        </w:p>
        <w:p w14:paraId="64C6AC8C" w14:textId="77777777" w:rsidR="00777136" w:rsidRPr="003E75E3" w:rsidRDefault="002158B3">
          <w:pPr>
            <w:pStyle w:val="TDC2"/>
            <w:tabs>
              <w:tab w:val="left" w:pos="880"/>
              <w:tab w:val="right" w:leader="dot" w:pos="8828"/>
            </w:tabs>
            <w:rPr>
              <w:rFonts w:ascii="Arial" w:hAnsi="Arial" w:cs="Arial"/>
              <w:noProof/>
              <w:sz w:val="24"/>
              <w:szCs w:val="24"/>
              <w:lang w:eastAsia="es-CO"/>
            </w:rPr>
          </w:pPr>
          <w:hyperlink w:anchor="_Toc10566429" w:history="1">
            <w:r w:rsidR="00777136" w:rsidRPr="003E75E3">
              <w:rPr>
                <w:rStyle w:val="Hipervnculo"/>
                <w:rFonts w:ascii="Arial" w:hAnsi="Arial" w:cs="Arial"/>
                <w:noProof/>
                <w:sz w:val="24"/>
                <w:szCs w:val="24"/>
              </w:rPr>
              <w:t>9.3.</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Vacantes Carrera Administrativa</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_Toc10566429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27</w:t>
            </w:r>
            <w:r w:rsidR="00777136" w:rsidRPr="003E75E3">
              <w:rPr>
                <w:rFonts w:ascii="Arial" w:hAnsi="Arial" w:cs="Arial"/>
                <w:noProof/>
                <w:webHidden/>
                <w:sz w:val="24"/>
                <w:szCs w:val="24"/>
              </w:rPr>
              <w:fldChar w:fldCharType="end"/>
            </w:r>
          </w:hyperlink>
        </w:p>
        <w:p w14:paraId="34D67377" w14:textId="77777777" w:rsidR="00777136" w:rsidRPr="003E75E3" w:rsidRDefault="002158B3">
          <w:pPr>
            <w:pStyle w:val="TDC2"/>
            <w:tabs>
              <w:tab w:val="left" w:pos="880"/>
              <w:tab w:val="right" w:leader="dot" w:pos="8828"/>
            </w:tabs>
            <w:rPr>
              <w:rFonts w:ascii="Arial" w:hAnsi="Arial" w:cs="Arial"/>
              <w:noProof/>
              <w:sz w:val="24"/>
              <w:szCs w:val="24"/>
              <w:lang w:eastAsia="es-CO"/>
            </w:rPr>
          </w:pPr>
          <w:hyperlink w:anchor="_Toc10566430" w:history="1">
            <w:r w:rsidR="00777136" w:rsidRPr="003E75E3">
              <w:rPr>
                <w:rStyle w:val="Hipervnculo"/>
                <w:rFonts w:ascii="Arial" w:hAnsi="Arial" w:cs="Arial"/>
                <w:noProof/>
                <w:sz w:val="24"/>
                <w:szCs w:val="24"/>
              </w:rPr>
              <w:t>9.4.</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Vacantes en Provisionalidad</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_Toc10566430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29</w:t>
            </w:r>
            <w:r w:rsidR="00777136" w:rsidRPr="003E75E3">
              <w:rPr>
                <w:rFonts w:ascii="Arial" w:hAnsi="Arial" w:cs="Arial"/>
                <w:noProof/>
                <w:webHidden/>
                <w:sz w:val="24"/>
                <w:szCs w:val="24"/>
              </w:rPr>
              <w:fldChar w:fldCharType="end"/>
            </w:r>
          </w:hyperlink>
        </w:p>
        <w:p w14:paraId="221878B2" w14:textId="77777777" w:rsidR="00777136" w:rsidRPr="003E75E3" w:rsidRDefault="002158B3">
          <w:pPr>
            <w:pStyle w:val="TDC2"/>
            <w:tabs>
              <w:tab w:val="left" w:pos="880"/>
              <w:tab w:val="right" w:leader="dot" w:pos="8828"/>
            </w:tabs>
            <w:rPr>
              <w:rFonts w:ascii="Arial" w:hAnsi="Arial" w:cs="Arial"/>
              <w:noProof/>
              <w:sz w:val="24"/>
              <w:szCs w:val="24"/>
              <w:lang w:eastAsia="es-CO"/>
            </w:rPr>
          </w:pPr>
          <w:hyperlink w:anchor="_Toc10566431" w:history="1">
            <w:r w:rsidR="00777136" w:rsidRPr="003E75E3">
              <w:rPr>
                <w:rStyle w:val="Hipervnculo"/>
                <w:rFonts w:ascii="Arial" w:hAnsi="Arial" w:cs="Arial"/>
                <w:noProof/>
                <w:sz w:val="24"/>
                <w:szCs w:val="24"/>
              </w:rPr>
              <w:t>9.5.</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Vacantes en Encargo</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_Toc10566431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32</w:t>
            </w:r>
            <w:r w:rsidR="00777136" w:rsidRPr="003E75E3">
              <w:rPr>
                <w:rFonts w:ascii="Arial" w:hAnsi="Arial" w:cs="Arial"/>
                <w:noProof/>
                <w:webHidden/>
                <w:sz w:val="24"/>
                <w:szCs w:val="24"/>
              </w:rPr>
              <w:fldChar w:fldCharType="end"/>
            </w:r>
          </w:hyperlink>
        </w:p>
        <w:p w14:paraId="1FDAFDB0" w14:textId="77777777" w:rsidR="00777136" w:rsidRPr="003E75E3" w:rsidRDefault="002158B3">
          <w:pPr>
            <w:pStyle w:val="TDC1"/>
            <w:tabs>
              <w:tab w:val="left" w:pos="660"/>
              <w:tab w:val="right" w:leader="dot" w:pos="8828"/>
            </w:tabs>
            <w:rPr>
              <w:rFonts w:ascii="Arial" w:hAnsi="Arial" w:cs="Arial"/>
              <w:noProof/>
              <w:sz w:val="24"/>
              <w:szCs w:val="24"/>
              <w:lang w:eastAsia="es-CO"/>
            </w:rPr>
          </w:pPr>
          <w:hyperlink w:anchor="_Toc10566432" w:history="1">
            <w:r w:rsidR="00777136" w:rsidRPr="003E75E3">
              <w:rPr>
                <w:rStyle w:val="Hipervnculo"/>
                <w:rFonts w:ascii="Arial" w:hAnsi="Arial" w:cs="Arial"/>
                <w:noProof/>
                <w:sz w:val="24"/>
                <w:szCs w:val="24"/>
              </w:rPr>
              <w:t>10.</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RECOMENDACIONES PARA EL 2020</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_Toc10566432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37</w:t>
            </w:r>
            <w:r w:rsidR="00777136" w:rsidRPr="003E75E3">
              <w:rPr>
                <w:rFonts w:ascii="Arial" w:hAnsi="Arial" w:cs="Arial"/>
                <w:noProof/>
                <w:webHidden/>
                <w:sz w:val="24"/>
                <w:szCs w:val="24"/>
              </w:rPr>
              <w:fldChar w:fldCharType="end"/>
            </w:r>
          </w:hyperlink>
        </w:p>
        <w:p w14:paraId="2F43052E" w14:textId="77777777" w:rsidR="00777136" w:rsidRPr="003E75E3" w:rsidRDefault="002158B3">
          <w:pPr>
            <w:pStyle w:val="TDC1"/>
            <w:tabs>
              <w:tab w:val="left" w:pos="660"/>
              <w:tab w:val="right" w:leader="dot" w:pos="8828"/>
            </w:tabs>
            <w:rPr>
              <w:rFonts w:ascii="Arial" w:hAnsi="Arial" w:cs="Arial"/>
              <w:noProof/>
              <w:sz w:val="24"/>
              <w:szCs w:val="24"/>
              <w:lang w:eastAsia="es-CO"/>
            </w:rPr>
          </w:pPr>
          <w:hyperlink w:anchor="_Toc10566433" w:history="1">
            <w:r w:rsidR="00777136" w:rsidRPr="003E75E3">
              <w:rPr>
                <w:rStyle w:val="Hipervnculo"/>
                <w:rFonts w:ascii="Arial" w:hAnsi="Arial" w:cs="Arial"/>
                <w:noProof/>
                <w:sz w:val="24"/>
                <w:szCs w:val="24"/>
              </w:rPr>
              <w:t>11.</w:t>
            </w:r>
            <w:r w:rsidR="00777136" w:rsidRPr="003E75E3">
              <w:rPr>
                <w:rFonts w:ascii="Arial" w:hAnsi="Arial" w:cs="Arial"/>
                <w:noProof/>
                <w:sz w:val="24"/>
                <w:szCs w:val="24"/>
                <w:lang w:eastAsia="es-CO"/>
              </w:rPr>
              <w:tab/>
            </w:r>
            <w:r w:rsidR="00777136" w:rsidRPr="003E75E3">
              <w:rPr>
                <w:rStyle w:val="Hipervnculo"/>
                <w:rFonts w:ascii="Arial" w:hAnsi="Arial" w:cs="Arial"/>
                <w:noProof/>
                <w:sz w:val="24"/>
                <w:szCs w:val="24"/>
              </w:rPr>
              <w:t>REFERENCIAS</w:t>
            </w:r>
            <w:r w:rsidR="00777136" w:rsidRPr="003E75E3">
              <w:rPr>
                <w:rFonts w:ascii="Arial" w:hAnsi="Arial" w:cs="Arial"/>
                <w:noProof/>
                <w:webHidden/>
                <w:sz w:val="24"/>
                <w:szCs w:val="24"/>
              </w:rPr>
              <w:tab/>
            </w:r>
            <w:r w:rsidR="00777136" w:rsidRPr="003E75E3">
              <w:rPr>
                <w:rFonts w:ascii="Arial" w:hAnsi="Arial" w:cs="Arial"/>
                <w:noProof/>
                <w:webHidden/>
                <w:sz w:val="24"/>
                <w:szCs w:val="24"/>
              </w:rPr>
              <w:fldChar w:fldCharType="begin"/>
            </w:r>
            <w:r w:rsidR="00777136" w:rsidRPr="003E75E3">
              <w:rPr>
                <w:rFonts w:ascii="Arial" w:hAnsi="Arial" w:cs="Arial"/>
                <w:noProof/>
                <w:webHidden/>
                <w:sz w:val="24"/>
                <w:szCs w:val="24"/>
              </w:rPr>
              <w:instrText xml:space="preserve"> PAGEREF _Toc10566433 \h </w:instrText>
            </w:r>
            <w:r w:rsidR="00777136" w:rsidRPr="003E75E3">
              <w:rPr>
                <w:rFonts w:ascii="Arial" w:hAnsi="Arial" w:cs="Arial"/>
                <w:noProof/>
                <w:webHidden/>
                <w:sz w:val="24"/>
                <w:szCs w:val="24"/>
              </w:rPr>
            </w:r>
            <w:r w:rsidR="00777136" w:rsidRPr="003E75E3">
              <w:rPr>
                <w:rFonts w:ascii="Arial" w:hAnsi="Arial" w:cs="Arial"/>
                <w:noProof/>
                <w:webHidden/>
                <w:sz w:val="24"/>
                <w:szCs w:val="24"/>
              </w:rPr>
              <w:fldChar w:fldCharType="separate"/>
            </w:r>
            <w:r w:rsidR="00777136" w:rsidRPr="003E75E3">
              <w:rPr>
                <w:rFonts w:ascii="Arial" w:hAnsi="Arial" w:cs="Arial"/>
                <w:noProof/>
                <w:webHidden/>
                <w:sz w:val="24"/>
                <w:szCs w:val="24"/>
              </w:rPr>
              <w:t>38</w:t>
            </w:r>
            <w:r w:rsidR="00777136" w:rsidRPr="003E75E3">
              <w:rPr>
                <w:rFonts w:ascii="Arial" w:hAnsi="Arial" w:cs="Arial"/>
                <w:noProof/>
                <w:webHidden/>
                <w:sz w:val="24"/>
                <w:szCs w:val="24"/>
              </w:rPr>
              <w:fldChar w:fldCharType="end"/>
            </w:r>
          </w:hyperlink>
        </w:p>
        <w:p w14:paraId="0FB78278" w14:textId="51F4A47C" w:rsidR="00FF0124" w:rsidRPr="003E75E3" w:rsidRDefault="00AC0A7B" w:rsidP="003E75E3">
          <w:pPr>
            <w:tabs>
              <w:tab w:val="left" w:pos="660"/>
            </w:tabs>
            <w:rPr>
              <w:rFonts w:ascii="Arial" w:hAnsi="Arial" w:cs="Arial"/>
              <w:sz w:val="6"/>
              <w:szCs w:val="24"/>
              <w:lang w:val="es-ES"/>
            </w:rPr>
          </w:pPr>
          <w:r w:rsidRPr="003E75E3">
            <w:rPr>
              <w:rFonts w:ascii="Arial" w:hAnsi="Arial" w:cs="Arial"/>
              <w:sz w:val="24"/>
              <w:szCs w:val="24"/>
              <w:lang w:val="es-ES"/>
            </w:rPr>
            <w:fldChar w:fldCharType="end"/>
          </w:r>
          <w:r w:rsidR="003E75E3">
            <w:rPr>
              <w:rFonts w:ascii="Arial" w:hAnsi="Arial" w:cs="Arial"/>
              <w:sz w:val="24"/>
              <w:szCs w:val="24"/>
              <w:lang w:val="es-ES"/>
            </w:rPr>
            <w:tab/>
          </w:r>
        </w:p>
        <w:p w14:paraId="5431AC7F" w14:textId="593E8FCE" w:rsidR="00AC0A7B" w:rsidRPr="00777136" w:rsidRDefault="00AC0A7B" w:rsidP="00AC0A7B">
          <w:pPr>
            <w:jc w:val="center"/>
            <w:rPr>
              <w:rFonts w:ascii="Arial" w:hAnsi="Arial" w:cs="Arial"/>
              <w:b/>
              <w:sz w:val="24"/>
              <w:szCs w:val="24"/>
              <w:lang w:val="es-ES"/>
            </w:rPr>
          </w:pPr>
          <w:r w:rsidRPr="00777136">
            <w:rPr>
              <w:rFonts w:ascii="Arial" w:hAnsi="Arial" w:cs="Arial"/>
              <w:b/>
              <w:sz w:val="24"/>
              <w:szCs w:val="24"/>
              <w:lang w:val="es-ES"/>
            </w:rPr>
            <w:t>LISTA DE FIGURAS</w:t>
          </w:r>
        </w:p>
        <w:p w14:paraId="2188B829" w14:textId="4F4CD4B7" w:rsidR="00AC0A7B" w:rsidRPr="00777136" w:rsidRDefault="00AC0A7B">
          <w:pPr>
            <w:pStyle w:val="Tabladeilustraciones"/>
            <w:tabs>
              <w:tab w:val="right" w:leader="dot" w:pos="8828"/>
            </w:tabs>
            <w:rPr>
              <w:noProof/>
              <w:sz w:val="24"/>
              <w:szCs w:val="24"/>
              <w:lang w:eastAsia="es-CO"/>
            </w:rPr>
          </w:pPr>
          <w:r w:rsidRPr="00777136">
            <w:rPr>
              <w:sz w:val="24"/>
              <w:szCs w:val="24"/>
              <w:lang w:val="es-ES"/>
            </w:rPr>
            <w:fldChar w:fldCharType="begin"/>
          </w:r>
          <w:r w:rsidRPr="00777136">
            <w:rPr>
              <w:sz w:val="24"/>
              <w:szCs w:val="24"/>
              <w:lang w:val="es-ES"/>
            </w:rPr>
            <w:instrText xml:space="preserve"> TOC \h \z \c "Figura" </w:instrText>
          </w:r>
          <w:r w:rsidRPr="00777136">
            <w:rPr>
              <w:sz w:val="24"/>
              <w:szCs w:val="24"/>
              <w:lang w:val="es-ES"/>
            </w:rPr>
            <w:fldChar w:fldCharType="separate"/>
          </w:r>
          <w:hyperlink w:anchor="_Toc10565778" w:history="1">
            <w:r w:rsidRPr="00777136">
              <w:rPr>
                <w:rStyle w:val="Hipervnculo"/>
                <w:rFonts w:ascii="Arial" w:hAnsi="Arial" w:cs="Arial"/>
                <w:noProof/>
                <w:sz w:val="24"/>
                <w:szCs w:val="24"/>
              </w:rPr>
              <w:t>Figura 1</w:t>
            </w:r>
            <w:r w:rsidRPr="00777136">
              <w:rPr>
                <w:rStyle w:val="Hipervnculo"/>
                <w:rFonts w:ascii="Arial" w:hAnsi="Arial" w:cs="Arial"/>
                <w:noProof/>
                <w:sz w:val="24"/>
                <w:szCs w:val="24"/>
                <w:lang w:val="es-ES_tradnl"/>
              </w:rPr>
              <w:t>. Directrices del Departamento Administrativo de la Función Pública</w:t>
            </w:r>
            <w:r w:rsidRPr="00777136">
              <w:rPr>
                <w:noProof/>
                <w:webHidden/>
                <w:sz w:val="24"/>
                <w:szCs w:val="24"/>
              </w:rPr>
              <w:tab/>
            </w:r>
            <w:r w:rsidRPr="00777136">
              <w:rPr>
                <w:noProof/>
                <w:webHidden/>
                <w:sz w:val="24"/>
                <w:szCs w:val="24"/>
              </w:rPr>
              <w:fldChar w:fldCharType="begin"/>
            </w:r>
            <w:r w:rsidRPr="00777136">
              <w:rPr>
                <w:noProof/>
                <w:webHidden/>
                <w:sz w:val="24"/>
                <w:szCs w:val="24"/>
              </w:rPr>
              <w:instrText xml:space="preserve"> PAGEREF _Toc10565778 \h </w:instrText>
            </w:r>
            <w:r w:rsidRPr="00777136">
              <w:rPr>
                <w:noProof/>
                <w:webHidden/>
                <w:sz w:val="24"/>
                <w:szCs w:val="24"/>
              </w:rPr>
            </w:r>
            <w:r w:rsidRPr="00777136">
              <w:rPr>
                <w:noProof/>
                <w:webHidden/>
                <w:sz w:val="24"/>
                <w:szCs w:val="24"/>
              </w:rPr>
              <w:fldChar w:fldCharType="separate"/>
            </w:r>
            <w:r w:rsidRPr="00777136">
              <w:rPr>
                <w:noProof/>
                <w:webHidden/>
                <w:sz w:val="24"/>
                <w:szCs w:val="24"/>
              </w:rPr>
              <w:t>3</w:t>
            </w:r>
            <w:r w:rsidRPr="00777136">
              <w:rPr>
                <w:noProof/>
                <w:webHidden/>
                <w:sz w:val="24"/>
                <w:szCs w:val="24"/>
              </w:rPr>
              <w:fldChar w:fldCharType="end"/>
            </w:r>
          </w:hyperlink>
        </w:p>
        <w:p w14:paraId="150DC175" w14:textId="3803A3A7" w:rsidR="00AC0A7B" w:rsidRPr="00777136" w:rsidRDefault="002158B3">
          <w:pPr>
            <w:pStyle w:val="Tabladeilustraciones"/>
            <w:tabs>
              <w:tab w:val="right" w:leader="dot" w:pos="8828"/>
            </w:tabs>
            <w:rPr>
              <w:noProof/>
              <w:sz w:val="24"/>
              <w:szCs w:val="24"/>
              <w:lang w:eastAsia="es-CO"/>
            </w:rPr>
          </w:pPr>
          <w:hyperlink w:anchor="_Toc10565779" w:history="1">
            <w:r w:rsidR="00AC0A7B" w:rsidRPr="00777136">
              <w:rPr>
                <w:rStyle w:val="Hipervnculo"/>
                <w:rFonts w:ascii="Arial" w:hAnsi="Arial" w:cs="Arial"/>
                <w:noProof/>
                <w:sz w:val="24"/>
                <w:szCs w:val="24"/>
              </w:rPr>
              <w:t>Figura 2.Empleos públicos de carrera administrativa.</w:t>
            </w:r>
            <w:r w:rsidR="00AC0A7B" w:rsidRPr="00777136">
              <w:rPr>
                <w:noProof/>
                <w:webHidden/>
                <w:sz w:val="24"/>
                <w:szCs w:val="24"/>
              </w:rPr>
              <w:tab/>
            </w:r>
            <w:r w:rsidR="00AC0A7B" w:rsidRPr="00777136">
              <w:rPr>
                <w:noProof/>
                <w:webHidden/>
                <w:sz w:val="24"/>
                <w:szCs w:val="24"/>
              </w:rPr>
              <w:fldChar w:fldCharType="begin"/>
            </w:r>
            <w:r w:rsidR="00AC0A7B" w:rsidRPr="00777136">
              <w:rPr>
                <w:noProof/>
                <w:webHidden/>
                <w:sz w:val="24"/>
                <w:szCs w:val="24"/>
              </w:rPr>
              <w:instrText xml:space="preserve"> PAGEREF _Toc10565779 \h </w:instrText>
            </w:r>
            <w:r w:rsidR="00AC0A7B" w:rsidRPr="00777136">
              <w:rPr>
                <w:noProof/>
                <w:webHidden/>
                <w:sz w:val="24"/>
                <w:szCs w:val="24"/>
              </w:rPr>
            </w:r>
            <w:r w:rsidR="00AC0A7B" w:rsidRPr="00777136">
              <w:rPr>
                <w:noProof/>
                <w:webHidden/>
                <w:sz w:val="24"/>
                <w:szCs w:val="24"/>
              </w:rPr>
              <w:fldChar w:fldCharType="separate"/>
            </w:r>
            <w:r w:rsidR="00AC0A7B" w:rsidRPr="00777136">
              <w:rPr>
                <w:noProof/>
                <w:webHidden/>
                <w:sz w:val="24"/>
                <w:szCs w:val="24"/>
              </w:rPr>
              <w:t>8</w:t>
            </w:r>
            <w:r w:rsidR="00AC0A7B" w:rsidRPr="00777136">
              <w:rPr>
                <w:noProof/>
                <w:webHidden/>
                <w:sz w:val="24"/>
                <w:szCs w:val="24"/>
              </w:rPr>
              <w:fldChar w:fldCharType="end"/>
            </w:r>
          </w:hyperlink>
        </w:p>
        <w:p w14:paraId="4BC360B2" w14:textId="195688BD" w:rsidR="00AC0A7B" w:rsidRPr="00777136" w:rsidRDefault="002158B3">
          <w:pPr>
            <w:pStyle w:val="Tabladeilustraciones"/>
            <w:tabs>
              <w:tab w:val="right" w:leader="dot" w:pos="8828"/>
            </w:tabs>
            <w:rPr>
              <w:noProof/>
              <w:sz w:val="24"/>
              <w:szCs w:val="24"/>
              <w:lang w:eastAsia="es-CO"/>
            </w:rPr>
          </w:pPr>
          <w:hyperlink w:anchor="_Toc10565780" w:history="1">
            <w:r w:rsidR="00AC0A7B" w:rsidRPr="00777136">
              <w:rPr>
                <w:rStyle w:val="Hipervnculo"/>
                <w:rFonts w:ascii="Arial" w:hAnsi="Arial" w:cs="Arial"/>
                <w:noProof/>
                <w:sz w:val="24"/>
                <w:szCs w:val="24"/>
              </w:rPr>
              <w:t>Figura 3.Empleos públicos de libre nombramiento o remoción.</w:t>
            </w:r>
            <w:r w:rsidR="00AC0A7B" w:rsidRPr="00777136">
              <w:rPr>
                <w:noProof/>
                <w:webHidden/>
                <w:sz w:val="24"/>
                <w:szCs w:val="24"/>
              </w:rPr>
              <w:tab/>
            </w:r>
            <w:r w:rsidR="00AC0A7B" w:rsidRPr="00777136">
              <w:rPr>
                <w:noProof/>
                <w:webHidden/>
                <w:sz w:val="24"/>
                <w:szCs w:val="24"/>
              </w:rPr>
              <w:fldChar w:fldCharType="begin"/>
            </w:r>
            <w:r w:rsidR="00AC0A7B" w:rsidRPr="00777136">
              <w:rPr>
                <w:noProof/>
                <w:webHidden/>
                <w:sz w:val="24"/>
                <w:szCs w:val="24"/>
              </w:rPr>
              <w:instrText xml:space="preserve"> PAGEREF _Toc10565780 \h </w:instrText>
            </w:r>
            <w:r w:rsidR="00AC0A7B" w:rsidRPr="00777136">
              <w:rPr>
                <w:noProof/>
                <w:webHidden/>
                <w:sz w:val="24"/>
                <w:szCs w:val="24"/>
              </w:rPr>
            </w:r>
            <w:r w:rsidR="00AC0A7B" w:rsidRPr="00777136">
              <w:rPr>
                <w:noProof/>
                <w:webHidden/>
                <w:sz w:val="24"/>
                <w:szCs w:val="24"/>
              </w:rPr>
              <w:fldChar w:fldCharType="separate"/>
            </w:r>
            <w:r w:rsidR="00AC0A7B" w:rsidRPr="00777136">
              <w:rPr>
                <w:noProof/>
                <w:webHidden/>
                <w:sz w:val="24"/>
                <w:szCs w:val="24"/>
              </w:rPr>
              <w:t>9</w:t>
            </w:r>
            <w:r w:rsidR="00AC0A7B" w:rsidRPr="00777136">
              <w:rPr>
                <w:noProof/>
                <w:webHidden/>
                <w:sz w:val="24"/>
                <w:szCs w:val="24"/>
              </w:rPr>
              <w:fldChar w:fldCharType="end"/>
            </w:r>
          </w:hyperlink>
        </w:p>
        <w:p w14:paraId="21617989" w14:textId="4B77C12C" w:rsidR="00AC0A7B" w:rsidRPr="00777136" w:rsidRDefault="002158B3">
          <w:pPr>
            <w:pStyle w:val="Tabladeilustraciones"/>
            <w:tabs>
              <w:tab w:val="right" w:leader="dot" w:pos="8828"/>
            </w:tabs>
            <w:rPr>
              <w:noProof/>
              <w:sz w:val="24"/>
              <w:szCs w:val="24"/>
              <w:lang w:eastAsia="es-CO"/>
            </w:rPr>
          </w:pPr>
          <w:hyperlink w:anchor="_Toc10565781" w:history="1">
            <w:r w:rsidR="00AC0A7B" w:rsidRPr="00777136">
              <w:rPr>
                <w:rStyle w:val="Hipervnculo"/>
                <w:rFonts w:ascii="Arial" w:hAnsi="Arial" w:cs="Arial"/>
                <w:noProof/>
                <w:sz w:val="24"/>
                <w:szCs w:val="24"/>
              </w:rPr>
              <w:t>Figura 4.Empleos públicos de traslado.</w:t>
            </w:r>
            <w:r w:rsidR="00AC0A7B" w:rsidRPr="00777136">
              <w:rPr>
                <w:noProof/>
                <w:webHidden/>
                <w:sz w:val="24"/>
                <w:szCs w:val="24"/>
              </w:rPr>
              <w:tab/>
            </w:r>
            <w:r w:rsidR="00AC0A7B" w:rsidRPr="00777136">
              <w:rPr>
                <w:noProof/>
                <w:webHidden/>
                <w:sz w:val="24"/>
                <w:szCs w:val="24"/>
              </w:rPr>
              <w:fldChar w:fldCharType="begin"/>
            </w:r>
            <w:r w:rsidR="00AC0A7B" w:rsidRPr="00777136">
              <w:rPr>
                <w:noProof/>
                <w:webHidden/>
                <w:sz w:val="24"/>
                <w:szCs w:val="24"/>
              </w:rPr>
              <w:instrText xml:space="preserve"> PAGEREF _Toc10565781 \h </w:instrText>
            </w:r>
            <w:r w:rsidR="00AC0A7B" w:rsidRPr="00777136">
              <w:rPr>
                <w:noProof/>
                <w:webHidden/>
                <w:sz w:val="24"/>
                <w:szCs w:val="24"/>
              </w:rPr>
            </w:r>
            <w:r w:rsidR="00AC0A7B" w:rsidRPr="00777136">
              <w:rPr>
                <w:noProof/>
                <w:webHidden/>
                <w:sz w:val="24"/>
                <w:szCs w:val="24"/>
              </w:rPr>
              <w:fldChar w:fldCharType="separate"/>
            </w:r>
            <w:r w:rsidR="00AC0A7B" w:rsidRPr="00777136">
              <w:rPr>
                <w:noProof/>
                <w:webHidden/>
                <w:sz w:val="24"/>
                <w:szCs w:val="24"/>
              </w:rPr>
              <w:t>9</w:t>
            </w:r>
            <w:r w:rsidR="00AC0A7B" w:rsidRPr="00777136">
              <w:rPr>
                <w:noProof/>
                <w:webHidden/>
                <w:sz w:val="24"/>
                <w:szCs w:val="24"/>
              </w:rPr>
              <w:fldChar w:fldCharType="end"/>
            </w:r>
          </w:hyperlink>
        </w:p>
        <w:p w14:paraId="338053B0" w14:textId="708C2E98" w:rsidR="00AC0A7B" w:rsidRPr="00777136" w:rsidRDefault="002158B3">
          <w:pPr>
            <w:pStyle w:val="Tabladeilustraciones"/>
            <w:tabs>
              <w:tab w:val="right" w:leader="dot" w:pos="8828"/>
            </w:tabs>
            <w:rPr>
              <w:noProof/>
              <w:sz w:val="24"/>
              <w:szCs w:val="24"/>
              <w:lang w:eastAsia="es-CO"/>
            </w:rPr>
          </w:pPr>
          <w:hyperlink w:anchor="_Toc10565782" w:history="1">
            <w:r w:rsidR="00AC0A7B" w:rsidRPr="00777136">
              <w:rPr>
                <w:rStyle w:val="Hipervnculo"/>
                <w:rFonts w:ascii="Arial" w:hAnsi="Arial" w:cs="Arial"/>
                <w:noProof/>
                <w:sz w:val="24"/>
                <w:szCs w:val="24"/>
              </w:rPr>
              <w:t>Figura 5.Empleos públicos de reubicación.</w:t>
            </w:r>
            <w:r w:rsidR="00AC0A7B" w:rsidRPr="00777136">
              <w:rPr>
                <w:noProof/>
                <w:webHidden/>
                <w:sz w:val="24"/>
                <w:szCs w:val="24"/>
              </w:rPr>
              <w:tab/>
            </w:r>
            <w:r w:rsidR="00AC0A7B" w:rsidRPr="00777136">
              <w:rPr>
                <w:noProof/>
                <w:webHidden/>
                <w:sz w:val="24"/>
                <w:szCs w:val="24"/>
              </w:rPr>
              <w:fldChar w:fldCharType="begin"/>
            </w:r>
            <w:r w:rsidR="00AC0A7B" w:rsidRPr="00777136">
              <w:rPr>
                <w:noProof/>
                <w:webHidden/>
                <w:sz w:val="24"/>
                <w:szCs w:val="24"/>
              </w:rPr>
              <w:instrText xml:space="preserve"> PAGEREF _Toc10565782 \h </w:instrText>
            </w:r>
            <w:r w:rsidR="00AC0A7B" w:rsidRPr="00777136">
              <w:rPr>
                <w:noProof/>
                <w:webHidden/>
                <w:sz w:val="24"/>
                <w:szCs w:val="24"/>
              </w:rPr>
            </w:r>
            <w:r w:rsidR="00AC0A7B" w:rsidRPr="00777136">
              <w:rPr>
                <w:noProof/>
                <w:webHidden/>
                <w:sz w:val="24"/>
                <w:szCs w:val="24"/>
              </w:rPr>
              <w:fldChar w:fldCharType="separate"/>
            </w:r>
            <w:r w:rsidR="00AC0A7B" w:rsidRPr="00777136">
              <w:rPr>
                <w:noProof/>
                <w:webHidden/>
                <w:sz w:val="24"/>
                <w:szCs w:val="24"/>
              </w:rPr>
              <w:t>10</w:t>
            </w:r>
            <w:r w:rsidR="00AC0A7B" w:rsidRPr="00777136">
              <w:rPr>
                <w:noProof/>
                <w:webHidden/>
                <w:sz w:val="24"/>
                <w:szCs w:val="24"/>
              </w:rPr>
              <w:fldChar w:fldCharType="end"/>
            </w:r>
          </w:hyperlink>
        </w:p>
        <w:p w14:paraId="2741978A" w14:textId="15DEDB1E" w:rsidR="00AC0A7B" w:rsidRPr="00777136" w:rsidRDefault="00AC0A7B" w:rsidP="00AC0A7B">
          <w:pPr>
            <w:rPr>
              <w:sz w:val="24"/>
              <w:szCs w:val="24"/>
              <w:lang w:val="es-ES"/>
            </w:rPr>
          </w:pPr>
          <w:r w:rsidRPr="00777136">
            <w:rPr>
              <w:sz w:val="24"/>
              <w:szCs w:val="24"/>
              <w:lang w:val="es-ES"/>
            </w:rPr>
            <w:fldChar w:fldCharType="end"/>
          </w:r>
        </w:p>
        <w:p w14:paraId="134A213F" w14:textId="3ECC22E8" w:rsidR="00E135BE" w:rsidRPr="00777136" w:rsidRDefault="00FF0124" w:rsidP="00AC0A7B">
          <w:pPr>
            <w:jc w:val="center"/>
            <w:rPr>
              <w:color w:val="000000" w:themeColor="text1"/>
              <w:sz w:val="24"/>
              <w:szCs w:val="24"/>
            </w:rPr>
          </w:pPr>
          <w:r w:rsidRPr="00777136">
            <w:rPr>
              <w:rFonts w:ascii="Arial" w:hAnsi="Arial" w:cs="Arial"/>
              <w:b/>
              <w:bCs/>
              <w:color w:val="000000" w:themeColor="text1"/>
              <w:sz w:val="24"/>
              <w:szCs w:val="24"/>
              <w:lang w:val="es-ES"/>
            </w:rPr>
            <w:t>LISTA DE TABLAS:</w:t>
          </w:r>
        </w:p>
        <w:p w14:paraId="1682FA9A" w14:textId="77777777" w:rsidR="00777136" w:rsidRPr="00777136" w:rsidRDefault="00084F58">
          <w:pPr>
            <w:pStyle w:val="Tabladeilustraciones"/>
            <w:tabs>
              <w:tab w:val="right" w:leader="dot" w:pos="8828"/>
            </w:tabs>
            <w:rPr>
              <w:noProof/>
              <w:sz w:val="24"/>
              <w:szCs w:val="24"/>
              <w:lang w:eastAsia="es-CO"/>
            </w:rPr>
          </w:pPr>
          <w:r w:rsidRPr="00777136">
            <w:rPr>
              <w:rFonts w:ascii="Arial" w:hAnsi="Arial" w:cs="Arial"/>
              <w:bCs/>
              <w:color w:val="000000" w:themeColor="text1"/>
              <w:sz w:val="24"/>
              <w:szCs w:val="24"/>
              <w:lang w:val="es-ES"/>
            </w:rPr>
            <w:fldChar w:fldCharType="begin"/>
          </w:r>
          <w:r w:rsidR="00F900F9" w:rsidRPr="00777136">
            <w:rPr>
              <w:rFonts w:ascii="Arial" w:hAnsi="Arial" w:cs="Arial"/>
              <w:bCs/>
              <w:color w:val="000000" w:themeColor="text1"/>
              <w:sz w:val="24"/>
              <w:szCs w:val="24"/>
              <w:lang w:val="es-ES"/>
            </w:rPr>
            <w:instrText xml:space="preserve"> TOC \h \z \c "Table" </w:instrText>
          </w:r>
          <w:r w:rsidRPr="00777136">
            <w:rPr>
              <w:rFonts w:ascii="Arial" w:hAnsi="Arial" w:cs="Arial"/>
              <w:bCs/>
              <w:color w:val="000000" w:themeColor="text1"/>
              <w:sz w:val="24"/>
              <w:szCs w:val="24"/>
              <w:lang w:val="es-ES"/>
            </w:rPr>
            <w:fldChar w:fldCharType="separate"/>
          </w:r>
          <w:hyperlink w:anchor="_Toc10566451" w:history="1">
            <w:r w:rsidR="00777136" w:rsidRPr="00777136">
              <w:rPr>
                <w:rStyle w:val="Hipervnculo"/>
                <w:rFonts w:ascii="Arial" w:hAnsi="Arial" w:cs="Arial"/>
                <w:iCs/>
                <w:noProof/>
                <w:sz w:val="24"/>
                <w:szCs w:val="24"/>
              </w:rPr>
              <w:t xml:space="preserve">Tabla </w:t>
            </w:r>
            <w:r w:rsidR="00777136" w:rsidRPr="00777136">
              <w:rPr>
                <w:rStyle w:val="Hipervnculo"/>
                <w:rFonts w:ascii="Arial" w:hAnsi="Arial" w:cs="Arial"/>
                <w:noProof/>
                <w:sz w:val="24"/>
                <w:szCs w:val="24"/>
              </w:rPr>
              <w:t>1</w:t>
            </w:r>
            <w:r w:rsidR="00777136" w:rsidRPr="00777136">
              <w:rPr>
                <w:rStyle w:val="Hipervnculo"/>
                <w:rFonts w:ascii="Arial" w:hAnsi="Arial" w:cs="Arial"/>
                <w:iCs/>
                <w:noProof/>
                <w:sz w:val="24"/>
                <w:szCs w:val="24"/>
              </w:rPr>
              <w:t>. Vacantes sin proveer, porcentaje de vacantes de planta</w:t>
            </w:r>
            <w:r w:rsidR="00777136" w:rsidRPr="00777136">
              <w:rPr>
                <w:noProof/>
                <w:webHidden/>
                <w:sz w:val="24"/>
                <w:szCs w:val="24"/>
              </w:rPr>
              <w:tab/>
            </w:r>
            <w:r w:rsidR="00777136" w:rsidRPr="00777136">
              <w:rPr>
                <w:noProof/>
                <w:webHidden/>
                <w:sz w:val="24"/>
                <w:szCs w:val="24"/>
              </w:rPr>
              <w:fldChar w:fldCharType="begin"/>
            </w:r>
            <w:r w:rsidR="00777136" w:rsidRPr="00777136">
              <w:rPr>
                <w:noProof/>
                <w:webHidden/>
                <w:sz w:val="24"/>
                <w:szCs w:val="24"/>
              </w:rPr>
              <w:instrText xml:space="preserve"> PAGEREF _Toc10566451 \h </w:instrText>
            </w:r>
            <w:r w:rsidR="00777136" w:rsidRPr="00777136">
              <w:rPr>
                <w:noProof/>
                <w:webHidden/>
                <w:sz w:val="24"/>
                <w:szCs w:val="24"/>
              </w:rPr>
            </w:r>
            <w:r w:rsidR="00777136" w:rsidRPr="00777136">
              <w:rPr>
                <w:noProof/>
                <w:webHidden/>
                <w:sz w:val="24"/>
                <w:szCs w:val="24"/>
              </w:rPr>
              <w:fldChar w:fldCharType="separate"/>
            </w:r>
            <w:r w:rsidR="00777136" w:rsidRPr="00777136">
              <w:rPr>
                <w:noProof/>
                <w:webHidden/>
                <w:sz w:val="24"/>
                <w:szCs w:val="24"/>
              </w:rPr>
              <w:t>23</w:t>
            </w:r>
            <w:r w:rsidR="00777136" w:rsidRPr="00777136">
              <w:rPr>
                <w:noProof/>
                <w:webHidden/>
                <w:sz w:val="24"/>
                <w:szCs w:val="24"/>
              </w:rPr>
              <w:fldChar w:fldCharType="end"/>
            </w:r>
          </w:hyperlink>
        </w:p>
        <w:p w14:paraId="39D4B61F" w14:textId="77777777" w:rsidR="00777136" w:rsidRPr="00777136" w:rsidRDefault="002158B3">
          <w:pPr>
            <w:pStyle w:val="Tabladeilustraciones"/>
            <w:tabs>
              <w:tab w:val="right" w:leader="dot" w:pos="8828"/>
            </w:tabs>
            <w:rPr>
              <w:noProof/>
              <w:sz w:val="24"/>
              <w:szCs w:val="24"/>
              <w:lang w:eastAsia="es-CO"/>
            </w:rPr>
          </w:pPr>
          <w:hyperlink w:anchor="_Toc10566452" w:history="1">
            <w:r w:rsidR="00777136" w:rsidRPr="00777136">
              <w:rPr>
                <w:rStyle w:val="Hipervnculo"/>
                <w:rFonts w:ascii="Arial" w:hAnsi="Arial" w:cs="Arial"/>
                <w:iCs/>
                <w:noProof/>
                <w:sz w:val="24"/>
                <w:szCs w:val="24"/>
              </w:rPr>
              <w:t xml:space="preserve">Tabla </w:t>
            </w:r>
            <w:r w:rsidR="00777136" w:rsidRPr="00777136">
              <w:rPr>
                <w:rStyle w:val="Hipervnculo"/>
                <w:rFonts w:ascii="Arial" w:hAnsi="Arial" w:cs="Arial"/>
                <w:noProof/>
                <w:sz w:val="24"/>
                <w:szCs w:val="24"/>
              </w:rPr>
              <w:t>2. Nivel Directivo, vacantes</w:t>
            </w:r>
            <w:r w:rsidR="00777136" w:rsidRPr="00777136">
              <w:rPr>
                <w:noProof/>
                <w:webHidden/>
                <w:sz w:val="24"/>
                <w:szCs w:val="24"/>
              </w:rPr>
              <w:tab/>
            </w:r>
            <w:r w:rsidR="00777136" w:rsidRPr="00777136">
              <w:rPr>
                <w:noProof/>
                <w:webHidden/>
                <w:sz w:val="24"/>
                <w:szCs w:val="24"/>
              </w:rPr>
              <w:fldChar w:fldCharType="begin"/>
            </w:r>
            <w:r w:rsidR="00777136" w:rsidRPr="00777136">
              <w:rPr>
                <w:noProof/>
                <w:webHidden/>
                <w:sz w:val="24"/>
                <w:szCs w:val="24"/>
              </w:rPr>
              <w:instrText xml:space="preserve"> PAGEREF _Toc10566452 \h </w:instrText>
            </w:r>
            <w:r w:rsidR="00777136" w:rsidRPr="00777136">
              <w:rPr>
                <w:noProof/>
                <w:webHidden/>
                <w:sz w:val="24"/>
                <w:szCs w:val="24"/>
              </w:rPr>
            </w:r>
            <w:r w:rsidR="00777136" w:rsidRPr="00777136">
              <w:rPr>
                <w:noProof/>
                <w:webHidden/>
                <w:sz w:val="24"/>
                <w:szCs w:val="24"/>
              </w:rPr>
              <w:fldChar w:fldCharType="separate"/>
            </w:r>
            <w:r w:rsidR="00777136" w:rsidRPr="00777136">
              <w:rPr>
                <w:noProof/>
                <w:webHidden/>
                <w:sz w:val="24"/>
                <w:szCs w:val="24"/>
              </w:rPr>
              <w:t>23</w:t>
            </w:r>
            <w:r w:rsidR="00777136" w:rsidRPr="00777136">
              <w:rPr>
                <w:noProof/>
                <w:webHidden/>
                <w:sz w:val="24"/>
                <w:szCs w:val="24"/>
              </w:rPr>
              <w:fldChar w:fldCharType="end"/>
            </w:r>
          </w:hyperlink>
        </w:p>
        <w:p w14:paraId="305B8460" w14:textId="77777777" w:rsidR="00777136" w:rsidRPr="00777136" w:rsidRDefault="002158B3">
          <w:pPr>
            <w:pStyle w:val="Tabladeilustraciones"/>
            <w:tabs>
              <w:tab w:val="right" w:leader="dot" w:pos="8828"/>
            </w:tabs>
            <w:rPr>
              <w:noProof/>
              <w:sz w:val="24"/>
              <w:szCs w:val="24"/>
              <w:lang w:eastAsia="es-CO"/>
            </w:rPr>
          </w:pPr>
          <w:hyperlink w:anchor="_Toc10566453" w:history="1">
            <w:r w:rsidR="00777136" w:rsidRPr="00777136">
              <w:rPr>
                <w:rStyle w:val="Hipervnculo"/>
                <w:rFonts w:ascii="Arial" w:hAnsi="Arial" w:cs="Arial"/>
                <w:noProof/>
                <w:sz w:val="24"/>
                <w:szCs w:val="24"/>
              </w:rPr>
              <w:t>Tabla 3. Nivel Ejecutivo, vacantes</w:t>
            </w:r>
            <w:r w:rsidR="00777136" w:rsidRPr="00777136">
              <w:rPr>
                <w:noProof/>
                <w:webHidden/>
                <w:sz w:val="24"/>
                <w:szCs w:val="24"/>
              </w:rPr>
              <w:tab/>
            </w:r>
            <w:r w:rsidR="00777136" w:rsidRPr="00777136">
              <w:rPr>
                <w:noProof/>
                <w:webHidden/>
                <w:sz w:val="24"/>
                <w:szCs w:val="24"/>
              </w:rPr>
              <w:fldChar w:fldCharType="begin"/>
            </w:r>
            <w:r w:rsidR="00777136" w:rsidRPr="00777136">
              <w:rPr>
                <w:noProof/>
                <w:webHidden/>
                <w:sz w:val="24"/>
                <w:szCs w:val="24"/>
              </w:rPr>
              <w:instrText xml:space="preserve"> PAGEREF _Toc10566453 \h </w:instrText>
            </w:r>
            <w:r w:rsidR="00777136" w:rsidRPr="00777136">
              <w:rPr>
                <w:noProof/>
                <w:webHidden/>
                <w:sz w:val="24"/>
                <w:szCs w:val="24"/>
              </w:rPr>
            </w:r>
            <w:r w:rsidR="00777136" w:rsidRPr="00777136">
              <w:rPr>
                <w:noProof/>
                <w:webHidden/>
                <w:sz w:val="24"/>
                <w:szCs w:val="24"/>
              </w:rPr>
              <w:fldChar w:fldCharType="separate"/>
            </w:r>
            <w:r w:rsidR="00777136" w:rsidRPr="00777136">
              <w:rPr>
                <w:noProof/>
                <w:webHidden/>
                <w:sz w:val="24"/>
                <w:szCs w:val="24"/>
              </w:rPr>
              <w:t>24</w:t>
            </w:r>
            <w:r w:rsidR="00777136" w:rsidRPr="00777136">
              <w:rPr>
                <w:noProof/>
                <w:webHidden/>
                <w:sz w:val="24"/>
                <w:szCs w:val="24"/>
              </w:rPr>
              <w:fldChar w:fldCharType="end"/>
            </w:r>
          </w:hyperlink>
        </w:p>
        <w:p w14:paraId="41F22ACB" w14:textId="77777777" w:rsidR="00777136" w:rsidRPr="00777136" w:rsidRDefault="002158B3">
          <w:pPr>
            <w:pStyle w:val="Tabladeilustraciones"/>
            <w:tabs>
              <w:tab w:val="right" w:leader="dot" w:pos="8828"/>
            </w:tabs>
            <w:rPr>
              <w:noProof/>
              <w:sz w:val="24"/>
              <w:szCs w:val="24"/>
              <w:lang w:eastAsia="es-CO"/>
            </w:rPr>
          </w:pPr>
          <w:hyperlink w:anchor="_Toc10566454" w:history="1">
            <w:r w:rsidR="00777136" w:rsidRPr="00777136">
              <w:rPr>
                <w:rStyle w:val="Hipervnculo"/>
                <w:rFonts w:ascii="Arial" w:hAnsi="Arial" w:cs="Arial"/>
                <w:noProof/>
                <w:sz w:val="24"/>
                <w:szCs w:val="24"/>
              </w:rPr>
              <w:t>Tabla 4. Nivel Asesor, vacantes.</w:t>
            </w:r>
            <w:r w:rsidR="00777136" w:rsidRPr="00777136">
              <w:rPr>
                <w:noProof/>
                <w:webHidden/>
                <w:sz w:val="24"/>
                <w:szCs w:val="24"/>
              </w:rPr>
              <w:tab/>
            </w:r>
            <w:r w:rsidR="00777136" w:rsidRPr="00777136">
              <w:rPr>
                <w:noProof/>
                <w:webHidden/>
                <w:sz w:val="24"/>
                <w:szCs w:val="24"/>
              </w:rPr>
              <w:fldChar w:fldCharType="begin"/>
            </w:r>
            <w:r w:rsidR="00777136" w:rsidRPr="00777136">
              <w:rPr>
                <w:noProof/>
                <w:webHidden/>
                <w:sz w:val="24"/>
                <w:szCs w:val="24"/>
              </w:rPr>
              <w:instrText xml:space="preserve"> PAGEREF _Toc10566454 \h </w:instrText>
            </w:r>
            <w:r w:rsidR="00777136" w:rsidRPr="00777136">
              <w:rPr>
                <w:noProof/>
                <w:webHidden/>
                <w:sz w:val="24"/>
                <w:szCs w:val="24"/>
              </w:rPr>
            </w:r>
            <w:r w:rsidR="00777136" w:rsidRPr="00777136">
              <w:rPr>
                <w:noProof/>
                <w:webHidden/>
                <w:sz w:val="24"/>
                <w:szCs w:val="24"/>
              </w:rPr>
              <w:fldChar w:fldCharType="separate"/>
            </w:r>
            <w:r w:rsidR="00777136" w:rsidRPr="00777136">
              <w:rPr>
                <w:noProof/>
                <w:webHidden/>
                <w:sz w:val="24"/>
                <w:szCs w:val="24"/>
              </w:rPr>
              <w:t>25</w:t>
            </w:r>
            <w:r w:rsidR="00777136" w:rsidRPr="00777136">
              <w:rPr>
                <w:noProof/>
                <w:webHidden/>
                <w:sz w:val="24"/>
                <w:szCs w:val="24"/>
              </w:rPr>
              <w:fldChar w:fldCharType="end"/>
            </w:r>
          </w:hyperlink>
        </w:p>
        <w:p w14:paraId="02609860" w14:textId="77777777" w:rsidR="00777136" w:rsidRPr="00777136" w:rsidRDefault="002158B3">
          <w:pPr>
            <w:pStyle w:val="Tabladeilustraciones"/>
            <w:tabs>
              <w:tab w:val="right" w:leader="dot" w:pos="8828"/>
            </w:tabs>
            <w:rPr>
              <w:noProof/>
              <w:sz w:val="24"/>
              <w:szCs w:val="24"/>
              <w:lang w:eastAsia="es-CO"/>
            </w:rPr>
          </w:pPr>
          <w:hyperlink w:anchor="_Toc10566455" w:history="1">
            <w:r w:rsidR="00777136" w:rsidRPr="00777136">
              <w:rPr>
                <w:rStyle w:val="Hipervnculo"/>
                <w:rFonts w:ascii="Arial" w:hAnsi="Arial" w:cs="Arial"/>
                <w:noProof/>
                <w:sz w:val="24"/>
                <w:szCs w:val="24"/>
              </w:rPr>
              <w:t>Tabla 5. Nivel Profesional, vacantes.</w:t>
            </w:r>
            <w:r w:rsidR="00777136" w:rsidRPr="00777136">
              <w:rPr>
                <w:noProof/>
                <w:webHidden/>
                <w:sz w:val="24"/>
                <w:szCs w:val="24"/>
              </w:rPr>
              <w:tab/>
            </w:r>
            <w:r w:rsidR="00777136" w:rsidRPr="00777136">
              <w:rPr>
                <w:noProof/>
                <w:webHidden/>
                <w:sz w:val="24"/>
                <w:szCs w:val="24"/>
              </w:rPr>
              <w:fldChar w:fldCharType="begin"/>
            </w:r>
            <w:r w:rsidR="00777136" w:rsidRPr="00777136">
              <w:rPr>
                <w:noProof/>
                <w:webHidden/>
                <w:sz w:val="24"/>
                <w:szCs w:val="24"/>
              </w:rPr>
              <w:instrText xml:space="preserve"> PAGEREF _Toc10566455 \h </w:instrText>
            </w:r>
            <w:r w:rsidR="00777136" w:rsidRPr="00777136">
              <w:rPr>
                <w:noProof/>
                <w:webHidden/>
                <w:sz w:val="24"/>
                <w:szCs w:val="24"/>
              </w:rPr>
            </w:r>
            <w:r w:rsidR="00777136" w:rsidRPr="00777136">
              <w:rPr>
                <w:noProof/>
                <w:webHidden/>
                <w:sz w:val="24"/>
                <w:szCs w:val="24"/>
              </w:rPr>
              <w:fldChar w:fldCharType="separate"/>
            </w:r>
            <w:r w:rsidR="00777136" w:rsidRPr="00777136">
              <w:rPr>
                <w:noProof/>
                <w:webHidden/>
                <w:sz w:val="24"/>
                <w:szCs w:val="24"/>
              </w:rPr>
              <w:t>25</w:t>
            </w:r>
            <w:r w:rsidR="00777136" w:rsidRPr="00777136">
              <w:rPr>
                <w:noProof/>
                <w:webHidden/>
                <w:sz w:val="24"/>
                <w:szCs w:val="24"/>
              </w:rPr>
              <w:fldChar w:fldCharType="end"/>
            </w:r>
          </w:hyperlink>
        </w:p>
        <w:p w14:paraId="4EC23A32" w14:textId="77777777" w:rsidR="00777136" w:rsidRPr="00777136" w:rsidRDefault="002158B3">
          <w:pPr>
            <w:pStyle w:val="Tabladeilustraciones"/>
            <w:tabs>
              <w:tab w:val="right" w:leader="dot" w:pos="8828"/>
            </w:tabs>
            <w:rPr>
              <w:noProof/>
              <w:sz w:val="24"/>
              <w:szCs w:val="24"/>
              <w:lang w:eastAsia="es-CO"/>
            </w:rPr>
          </w:pPr>
          <w:hyperlink w:anchor="_Toc10566456" w:history="1">
            <w:r w:rsidR="00777136" w:rsidRPr="00777136">
              <w:rPr>
                <w:rStyle w:val="Hipervnculo"/>
                <w:rFonts w:ascii="Arial" w:hAnsi="Arial" w:cs="Arial"/>
                <w:noProof/>
                <w:sz w:val="24"/>
                <w:szCs w:val="24"/>
              </w:rPr>
              <w:t>Tabla 6. Nivel Técnico, vacantes.</w:t>
            </w:r>
            <w:r w:rsidR="00777136" w:rsidRPr="00777136">
              <w:rPr>
                <w:noProof/>
                <w:webHidden/>
                <w:sz w:val="24"/>
                <w:szCs w:val="24"/>
              </w:rPr>
              <w:tab/>
            </w:r>
            <w:r w:rsidR="00777136" w:rsidRPr="00777136">
              <w:rPr>
                <w:noProof/>
                <w:webHidden/>
                <w:sz w:val="24"/>
                <w:szCs w:val="24"/>
              </w:rPr>
              <w:fldChar w:fldCharType="begin"/>
            </w:r>
            <w:r w:rsidR="00777136" w:rsidRPr="00777136">
              <w:rPr>
                <w:noProof/>
                <w:webHidden/>
                <w:sz w:val="24"/>
                <w:szCs w:val="24"/>
              </w:rPr>
              <w:instrText xml:space="preserve"> PAGEREF _Toc10566456 \h </w:instrText>
            </w:r>
            <w:r w:rsidR="00777136" w:rsidRPr="00777136">
              <w:rPr>
                <w:noProof/>
                <w:webHidden/>
                <w:sz w:val="24"/>
                <w:szCs w:val="24"/>
              </w:rPr>
            </w:r>
            <w:r w:rsidR="00777136" w:rsidRPr="00777136">
              <w:rPr>
                <w:noProof/>
                <w:webHidden/>
                <w:sz w:val="24"/>
                <w:szCs w:val="24"/>
              </w:rPr>
              <w:fldChar w:fldCharType="separate"/>
            </w:r>
            <w:r w:rsidR="00777136" w:rsidRPr="00777136">
              <w:rPr>
                <w:noProof/>
                <w:webHidden/>
                <w:sz w:val="24"/>
                <w:szCs w:val="24"/>
              </w:rPr>
              <w:t>26</w:t>
            </w:r>
            <w:r w:rsidR="00777136" w:rsidRPr="00777136">
              <w:rPr>
                <w:noProof/>
                <w:webHidden/>
                <w:sz w:val="24"/>
                <w:szCs w:val="24"/>
              </w:rPr>
              <w:fldChar w:fldCharType="end"/>
            </w:r>
          </w:hyperlink>
        </w:p>
        <w:p w14:paraId="0C3F6729" w14:textId="77777777" w:rsidR="00777136" w:rsidRPr="00777136" w:rsidRDefault="002158B3">
          <w:pPr>
            <w:pStyle w:val="Tabladeilustraciones"/>
            <w:tabs>
              <w:tab w:val="right" w:leader="dot" w:pos="8828"/>
            </w:tabs>
            <w:rPr>
              <w:noProof/>
              <w:sz w:val="24"/>
              <w:szCs w:val="24"/>
              <w:lang w:eastAsia="es-CO"/>
            </w:rPr>
          </w:pPr>
          <w:hyperlink w:anchor="_Toc10566457" w:history="1">
            <w:r w:rsidR="00777136" w:rsidRPr="00777136">
              <w:rPr>
                <w:rStyle w:val="Hipervnculo"/>
                <w:rFonts w:ascii="Arial" w:hAnsi="Arial" w:cs="Arial"/>
                <w:noProof/>
                <w:sz w:val="24"/>
                <w:szCs w:val="24"/>
              </w:rPr>
              <w:t>Tabla 7. Nivel Asistencial, vacantes</w:t>
            </w:r>
            <w:r w:rsidR="00777136" w:rsidRPr="00777136">
              <w:rPr>
                <w:noProof/>
                <w:webHidden/>
                <w:sz w:val="24"/>
                <w:szCs w:val="24"/>
              </w:rPr>
              <w:tab/>
            </w:r>
            <w:r w:rsidR="00777136" w:rsidRPr="00777136">
              <w:rPr>
                <w:noProof/>
                <w:webHidden/>
                <w:sz w:val="24"/>
                <w:szCs w:val="24"/>
              </w:rPr>
              <w:fldChar w:fldCharType="begin"/>
            </w:r>
            <w:r w:rsidR="00777136" w:rsidRPr="00777136">
              <w:rPr>
                <w:noProof/>
                <w:webHidden/>
                <w:sz w:val="24"/>
                <w:szCs w:val="24"/>
              </w:rPr>
              <w:instrText xml:space="preserve"> PAGEREF _Toc10566457 \h </w:instrText>
            </w:r>
            <w:r w:rsidR="00777136" w:rsidRPr="00777136">
              <w:rPr>
                <w:noProof/>
                <w:webHidden/>
                <w:sz w:val="24"/>
                <w:szCs w:val="24"/>
              </w:rPr>
            </w:r>
            <w:r w:rsidR="00777136" w:rsidRPr="00777136">
              <w:rPr>
                <w:noProof/>
                <w:webHidden/>
                <w:sz w:val="24"/>
                <w:szCs w:val="24"/>
              </w:rPr>
              <w:fldChar w:fldCharType="separate"/>
            </w:r>
            <w:r w:rsidR="00777136" w:rsidRPr="00777136">
              <w:rPr>
                <w:noProof/>
                <w:webHidden/>
                <w:sz w:val="24"/>
                <w:szCs w:val="24"/>
              </w:rPr>
              <w:t>27</w:t>
            </w:r>
            <w:r w:rsidR="00777136" w:rsidRPr="00777136">
              <w:rPr>
                <w:noProof/>
                <w:webHidden/>
                <w:sz w:val="24"/>
                <w:szCs w:val="24"/>
              </w:rPr>
              <w:fldChar w:fldCharType="end"/>
            </w:r>
          </w:hyperlink>
        </w:p>
        <w:p w14:paraId="776555F3" w14:textId="77777777" w:rsidR="00777136" w:rsidRPr="00777136" w:rsidRDefault="002158B3">
          <w:pPr>
            <w:pStyle w:val="Tabladeilustraciones"/>
            <w:tabs>
              <w:tab w:val="right" w:leader="dot" w:pos="8828"/>
            </w:tabs>
            <w:rPr>
              <w:noProof/>
              <w:sz w:val="24"/>
              <w:szCs w:val="24"/>
              <w:lang w:eastAsia="es-CO"/>
            </w:rPr>
          </w:pPr>
          <w:hyperlink w:anchor="_Toc10566458" w:history="1">
            <w:r w:rsidR="00777136" w:rsidRPr="00777136">
              <w:rPr>
                <w:rStyle w:val="Hipervnculo"/>
                <w:rFonts w:ascii="Arial" w:hAnsi="Arial" w:cs="Arial"/>
                <w:iCs/>
                <w:noProof/>
                <w:sz w:val="24"/>
                <w:szCs w:val="24"/>
              </w:rPr>
              <w:t xml:space="preserve">Tabla </w:t>
            </w:r>
            <w:r w:rsidR="00777136" w:rsidRPr="00777136">
              <w:rPr>
                <w:rStyle w:val="Hipervnculo"/>
                <w:rFonts w:ascii="Arial" w:hAnsi="Arial" w:cs="Arial"/>
                <w:noProof/>
                <w:sz w:val="24"/>
                <w:szCs w:val="24"/>
              </w:rPr>
              <w:t>8</w:t>
            </w:r>
            <w:r w:rsidR="00777136" w:rsidRPr="00777136">
              <w:rPr>
                <w:rStyle w:val="Hipervnculo"/>
                <w:rFonts w:ascii="Arial" w:hAnsi="Arial" w:cs="Arial"/>
                <w:iCs/>
                <w:noProof/>
                <w:sz w:val="24"/>
                <w:szCs w:val="24"/>
              </w:rPr>
              <w:t>. Consolidado, Vacantes Según Niveles.</w:t>
            </w:r>
            <w:r w:rsidR="00777136" w:rsidRPr="00777136">
              <w:rPr>
                <w:noProof/>
                <w:webHidden/>
                <w:sz w:val="24"/>
                <w:szCs w:val="24"/>
              </w:rPr>
              <w:tab/>
            </w:r>
            <w:r w:rsidR="00777136" w:rsidRPr="00777136">
              <w:rPr>
                <w:noProof/>
                <w:webHidden/>
                <w:sz w:val="24"/>
                <w:szCs w:val="24"/>
              </w:rPr>
              <w:fldChar w:fldCharType="begin"/>
            </w:r>
            <w:r w:rsidR="00777136" w:rsidRPr="00777136">
              <w:rPr>
                <w:noProof/>
                <w:webHidden/>
                <w:sz w:val="24"/>
                <w:szCs w:val="24"/>
              </w:rPr>
              <w:instrText xml:space="preserve"> PAGEREF _Toc10566458 \h </w:instrText>
            </w:r>
            <w:r w:rsidR="00777136" w:rsidRPr="00777136">
              <w:rPr>
                <w:noProof/>
                <w:webHidden/>
                <w:sz w:val="24"/>
                <w:szCs w:val="24"/>
              </w:rPr>
            </w:r>
            <w:r w:rsidR="00777136" w:rsidRPr="00777136">
              <w:rPr>
                <w:noProof/>
                <w:webHidden/>
                <w:sz w:val="24"/>
                <w:szCs w:val="24"/>
              </w:rPr>
              <w:fldChar w:fldCharType="separate"/>
            </w:r>
            <w:r w:rsidR="00777136" w:rsidRPr="00777136">
              <w:rPr>
                <w:noProof/>
                <w:webHidden/>
                <w:sz w:val="24"/>
                <w:szCs w:val="24"/>
              </w:rPr>
              <w:t>27</w:t>
            </w:r>
            <w:r w:rsidR="00777136" w:rsidRPr="00777136">
              <w:rPr>
                <w:noProof/>
                <w:webHidden/>
                <w:sz w:val="24"/>
                <w:szCs w:val="24"/>
              </w:rPr>
              <w:fldChar w:fldCharType="end"/>
            </w:r>
          </w:hyperlink>
        </w:p>
        <w:p w14:paraId="059F451D" w14:textId="77777777" w:rsidR="00777136" w:rsidRPr="00777136" w:rsidRDefault="002158B3">
          <w:pPr>
            <w:pStyle w:val="Tabladeilustraciones"/>
            <w:tabs>
              <w:tab w:val="right" w:leader="dot" w:pos="8828"/>
            </w:tabs>
            <w:rPr>
              <w:noProof/>
              <w:sz w:val="24"/>
              <w:szCs w:val="24"/>
              <w:lang w:eastAsia="es-CO"/>
            </w:rPr>
          </w:pPr>
          <w:hyperlink w:anchor="_Toc10566459" w:history="1">
            <w:r w:rsidR="00777136" w:rsidRPr="00777136">
              <w:rPr>
                <w:rStyle w:val="Hipervnculo"/>
                <w:rFonts w:ascii="Arial" w:hAnsi="Arial" w:cs="Arial"/>
                <w:noProof/>
                <w:sz w:val="24"/>
                <w:szCs w:val="24"/>
              </w:rPr>
              <w:t>Tabla 9. Vacantes Carrera Administrativa</w:t>
            </w:r>
            <w:r w:rsidR="00777136" w:rsidRPr="00777136">
              <w:rPr>
                <w:noProof/>
                <w:webHidden/>
                <w:sz w:val="24"/>
                <w:szCs w:val="24"/>
              </w:rPr>
              <w:tab/>
            </w:r>
            <w:r w:rsidR="00777136" w:rsidRPr="00777136">
              <w:rPr>
                <w:noProof/>
                <w:webHidden/>
                <w:sz w:val="24"/>
                <w:szCs w:val="24"/>
              </w:rPr>
              <w:fldChar w:fldCharType="begin"/>
            </w:r>
            <w:r w:rsidR="00777136" w:rsidRPr="00777136">
              <w:rPr>
                <w:noProof/>
                <w:webHidden/>
                <w:sz w:val="24"/>
                <w:szCs w:val="24"/>
              </w:rPr>
              <w:instrText xml:space="preserve"> PAGEREF _Toc10566459 \h </w:instrText>
            </w:r>
            <w:r w:rsidR="00777136" w:rsidRPr="00777136">
              <w:rPr>
                <w:noProof/>
                <w:webHidden/>
                <w:sz w:val="24"/>
                <w:szCs w:val="24"/>
              </w:rPr>
            </w:r>
            <w:r w:rsidR="00777136" w:rsidRPr="00777136">
              <w:rPr>
                <w:noProof/>
                <w:webHidden/>
                <w:sz w:val="24"/>
                <w:szCs w:val="24"/>
              </w:rPr>
              <w:fldChar w:fldCharType="separate"/>
            </w:r>
            <w:r w:rsidR="00777136" w:rsidRPr="00777136">
              <w:rPr>
                <w:noProof/>
                <w:webHidden/>
                <w:sz w:val="24"/>
                <w:szCs w:val="24"/>
              </w:rPr>
              <w:t>28</w:t>
            </w:r>
            <w:r w:rsidR="00777136" w:rsidRPr="00777136">
              <w:rPr>
                <w:noProof/>
                <w:webHidden/>
                <w:sz w:val="24"/>
                <w:szCs w:val="24"/>
              </w:rPr>
              <w:fldChar w:fldCharType="end"/>
            </w:r>
          </w:hyperlink>
        </w:p>
        <w:p w14:paraId="4A2B2A7F" w14:textId="77777777" w:rsidR="00777136" w:rsidRPr="00777136" w:rsidRDefault="002158B3">
          <w:pPr>
            <w:pStyle w:val="Tabladeilustraciones"/>
            <w:tabs>
              <w:tab w:val="right" w:leader="dot" w:pos="8828"/>
            </w:tabs>
            <w:rPr>
              <w:noProof/>
              <w:sz w:val="24"/>
              <w:szCs w:val="24"/>
              <w:lang w:eastAsia="es-CO"/>
            </w:rPr>
          </w:pPr>
          <w:hyperlink w:anchor="_Toc10566460" w:history="1">
            <w:r w:rsidR="00777136" w:rsidRPr="00777136">
              <w:rPr>
                <w:rStyle w:val="Hipervnculo"/>
                <w:rFonts w:ascii="Arial" w:hAnsi="Arial" w:cs="Arial"/>
                <w:noProof/>
                <w:sz w:val="24"/>
                <w:szCs w:val="24"/>
              </w:rPr>
              <w:t>Tabla 10. Cargos en Provisionalidad.</w:t>
            </w:r>
            <w:r w:rsidR="00777136" w:rsidRPr="00777136">
              <w:rPr>
                <w:noProof/>
                <w:webHidden/>
                <w:sz w:val="24"/>
                <w:szCs w:val="24"/>
              </w:rPr>
              <w:tab/>
            </w:r>
            <w:r w:rsidR="00777136" w:rsidRPr="00777136">
              <w:rPr>
                <w:noProof/>
                <w:webHidden/>
                <w:sz w:val="24"/>
                <w:szCs w:val="24"/>
              </w:rPr>
              <w:fldChar w:fldCharType="begin"/>
            </w:r>
            <w:r w:rsidR="00777136" w:rsidRPr="00777136">
              <w:rPr>
                <w:noProof/>
                <w:webHidden/>
                <w:sz w:val="24"/>
                <w:szCs w:val="24"/>
              </w:rPr>
              <w:instrText xml:space="preserve"> PAGEREF _Toc10566460 \h </w:instrText>
            </w:r>
            <w:r w:rsidR="00777136" w:rsidRPr="00777136">
              <w:rPr>
                <w:noProof/>
                <w:webHidden/>
                <w:sz w:val="24"/>
                <w:szCs w:val="24"/>
              </w:rPr>
            </w:r>
            <w:r w:rsidR="00777136" w:rsidRPr="00777136">
              <w:rPr>
                <w:noProof/>
                <w:webHidden/>
                <w:sz w:val="24"/>
                <w:szCs w:val="24"/>
              </w:rPr>
              <w:fldChar w:fldCharType="separate"/>
            </w:r>
            <w:r w:rsidR="00777136" w:rsidRPr="00777136">
              <w:rPr>
                <w:noProof/>
                <w:webHidden/>
                <w:sz w:val="24"/>
                <w:szCs w:val="24"/>
              </w:rPr>
              <w:t>29</w:t>
            </w:r>
            <w:r w:rsidR="00777136" w:rsidRPr="00777136">
              <w:rPr>
                <w:noProof/>
                <w:webHidden/>
                <w:sz w:val="24"/>
                <w:szCs w:val="24"/>
              </w:rPr>
              <w:fldChar w:fldCharType="end"/>
            </w:r>
          </w:hyperlink>
        </w:p>
        <w:p w14:paraId="750A367B" w14:textId="77777777" w:rsidR="00777136" w:rsidRPr="00777136" w:rsidRDefault="002158B3">
          <w:pPr>
            <w:pStyle w:val="Tabladeilustraciones"/>
            <w:tabs>
              <w:tab w:val="right" w:leader="dot" w:pos="8828"/>
            </w:tabs>
            <w:rPr>
              <w:noProof/>
              <w:sz w:val="24"/>
              <w:szCs w:val="24"/>
              <w:lang w:eastAsia="es-CO"/>
            </w:rPr>
          </w:pPr>
          <w:hyperlink w:anchor="_Toc10566461" w:history="1">
            <w:r w:rsidR="00777136" w:rsidRPr="00777136">
              <w:rPr>
                <w:rStyle w:val="Hipervnculo"/>
                <w:rFonts w:ascii="Arial" w:hAnsi="Arial" w:cs="Arial"/>
                <w:noProof/>
                <w:sz w:val="24"/>
                <w:szCs w:val="24"/>
              </w:rPr>
              <w:t>Tabla11. Cargos en Provisionalidad por nivel.</w:t>
            </w:r>
            <w:r w:rsidR="00777136" w:rsidRPr="00777136">
              <w:rPr>
                <w:noProof/>
                <w:webHidden/>
                <w:sz w:val="24"/>
                <w:szCs w:val="24"/>
              </w:rPr>
              <w:tab/>
            </w:r>
            <w:r w:rsidR="00777136" w:rsidRPr="00777136">
              <w:rPr>
                <w:noProof/>
                <w:webHidden/>
                <w:sz w:val="24"/>
                <w:szCs w:val="24"/>
              </w:rPr>
              <w:fldChar w:fldCharType="begin"/>
            </w:r>
            <w:r w:rsidR="00777136" w:rsidRPr="00777136">
              <w:rPr>
                <w:noProof/>
                <w:webHidden/>
                <w:sz w:val="24"/>
                <w:szCs w:val="24"/>
              </w:rPr>
              <w:instrText xml:space="preserve"> PAGEREF _Toc10566461 \h </w:instrText>
            </w:r>
            <w:r w:rsidR="00777136" w:rsidRPr="00777136">
              <w:rPr>
                <w:noProof/>
                <w:webHidden/>
                <w:sz w:val="24"/>
                <w:szCs w:val="24"/>
              </w:rPr>
            </w:r>
            <w:r w:rsidR="00777136" w:rsidRPr="00777136">
              <w:rPr>
                <w:noProof/>
                <w:webHidden/>
                <w:sz w:val="24"/>
                <w:szCs w:val="24"/>
              </w:rPr>
              <w:fldChar w:fldCharType="separate"/>
            </w:r>
            <w:r w:rsidR="00777136" w:rsidRPr="00777136">
              <w:rPr>
                <w:noProof/>
                <w:webHidden/>
                <w:sz w:val="24"/>
                <w:szCs w:val="24"/>
              </w:rPr>
              <w:t>30</w:t>
            </w:r>
            <w:r w:rsidR="00777136" w:rsidRPr="00777136">
              <w:rPr>
                <w:noProof/>
                <w:webHidden/>
                <w:sz w:val="24"/>
                <w:szCs w:val="24"/>
              </w:rPr>
              <w:fldChar w:fldCharType="end"/>
            </w:r>
          </w:hyperlink>
        </w:p>
        <w:p w14:paraId="23D8FF8D" w14:textId="77777777" w:rsidR="00777136" w:rsidRPr="00777136" w:rsidRDefault="002158B3">
          <w:pPr>
            <w:pStyle w:val="Tabladeilustraciones"/>
            <w:tabs>
              <w:tab w:val="right" w:leader="dot" w:pos="8828"/>
            </w:tabs>
            <w:rPr>
              <w:noProof/>
              <w:sz w:val="24"/>
              <w:szCs w:val="24"/>
              <w:lang w:eastAsia="es-CO"/>
            </w:rPr>
          </w:pPr>
          <w:hyperlink w:anchor="_Toc10566462" w:history="1">
            <w:r w:rsidR="00777136" w:rsidRPr="00777136">
              <w:rPr>
                <w:rStyle w:val="Hipervnculo"/>
                <w:rFonts w:ascii="Arial" w:hAnsi="Arial" w:cs="Arial"/>
                <w:noProof/>
                <w:sz w:val="24"/>
                <w:szCs w:val="24"/>
              </w:rPr>
              <w:t>Tabla12. Cargos en Provisto y Planta de personal.</w:t>
            </w:r>
            <w:r w:rsidR="00777136" w:rsidRPr="00777136">
              <w:rPr>
                <w:noProof/>
                <w:webHidden/>
                <w:sz w:val="24"/>
                <w:szCs w:val="24"/>
              </w:rPr>
              <w:tab/>
            </w:r>
            <w:r w:rsidR="00777136" w:rsidRPr="00777136">
              <w:rPr>
                <w:noProof/>
                <w:webHidden/>
                <w:sz w:val="24"/>
                <w:szCs w:val="24"/>
              </w:rPr>
              <w:fldChar w:fldCharType="begin"/>
            </w:r>
            <w:r w:rsidR="00777136" w:rsidRPr="00777136">
              <w:rPr>
                <w:noProof/>
                <w:webHidden/>
                <w:sz w:val="24"/>
                <w:szCs w:val="24"/>
              </w:rPr>
              <w:instrText xml:space="preserve"> PAGEREF _Toc10566462 \h </w:instrText>
            </w:r>
            <w:r w:rsidR="00777136" w:rsidRPr="00777136">
              <w:rPr>
                <w:noProof/>
                <w:webHidden/>
                <w:sz w:val="24"/>
                <w:szCs w:val="24"/>
              </w:rPr>
            </w:r>
            <w:r w:rsidR="00777136" w:rsidRPr="00777136">
              <w:rPr>
                <w:noProof/>
                <w:webHidden/>
                <w:sz w:val="24"/>
                <w:szCs w:val="24"/>
              </w:rPr>
              <w:fldChar w:fldCharType="separate"/>
            </w:r>
            <w:r w:rsidR="00777136" w:rsidRPr="00777136">
              <w:rPr>
                <w:noProof/>
                <w:webHidden/>
                <w:sz w:val="24"/>
                <w:szCs w:val="24"/>
              </w:rPr>
              <w:t>31</w:t>
            </w:r>
            <w:r w:rsidR="00777136" w:rsidRPr="00777136">
              <w:rPr>
                <w:noProof/>
                <w:webHidden/>
                <w:sz w:val="24"/>
                <w:szCs w:val="24"/>
              </w:rPr>
              <w:fldChar w:fldCharType="end"/>
            </w:r>
          </w:hyperlink>
        </w:p>
        <w:p w14:paraId="56D0893B" w14:textId="77777777" w:rsidR="00777136" w:rsidRPr="00777136" w:rsidRDefault="002158B3">
          <w:pPr>
            <w:pStyle w:val="Tabladeilustraciones"/>
            <w:tabs>
              <w:tab w:val="right" w:leader="dot" w:pos="8828"/>
            </w:tabs>
            <w:rPr>
              <w:noProof/>
              <w:sz w:val="24"/>
              <w:szCs w:val="24"/>
              <w:lang w:eastAsia="es-CO"/>
            </w:rPr>
          </w:pPr>
          <w:hyperlink w:anchor="_Toc10566463" w:history="1">
            <w:r w:rsidR="00777136" w:rsidRPr="00777136">
              <w:rPr>
                <w:rStyle w:val="Hipervnculo"/>
                <w:rFonts w:ascii="Arial" w:hAnsi="Arial" w:cs="Arial"/>
                <w:noProof/>
                <w:sz w:val="24"/>
                <w:szCs w:val="24"/>
              </w:rPr>
              <w:t>Tabla13. Vacantes en Encargo.</w:t>
            </w:r>
            <w:r w:rsidR="00777136" w:rsidRPr="00777136">
              <w:rPr>
                <w:noProof/>
                <w:webHidden/>
                <w:sz w:val="24"/>
                <w:szCs w:val="24"/>
              </w:rPr>
              <w:tab/>
            </w:r>
            <w:r w:rsidR="00777136" w:rsidRPr="00777136">
              <w:rPr>
                <w:noProof/>
                <w:webHidden/>
                <w:sz w:val="24"/>
                <w:szCs w:val="24"/>
              </w:rPr>
              <w:fldChar w:fldCharType="begin"/>
            </w:r>
            <w:r w:rsidR="00777136" w:rsidRPr="00777136">
              <w:rPr>
                <w:noProof/>
                <w:webHidden/>
                <w:sz w:val="24"/>
                <w:szCs w:val="24"/>
              </w:rPr>
              <w:instrText xml:space="preserve"> PAGEREF _Toc10566463 \h </w:instrText>
            </w:r>
            <w:r w:rsidR="00777136" w:rsidRPr="00777136">
              <w:rPr>
                <w:noProof/>
                <w:webHidden/>
                <w:sz w:val="24"/>
                <w:szCs w:val="24"/>
              </w:rPr>
            </w:r>
            <w:r w:rsidR="00777136" w:rsidRPr="00777136">
              <w:rPr>
                <w:noProof/>
                <w:webHidden/>
                <w:sz w:val="24"/>
                <w:szCs w:val="24"/>
              </w:rPr>
              <w:fldChar w:fldCharType="separate"/>
            </w:r>
            <w:r w:rsidR="00777136" w:rsidRPr="00777136">
              <w:rPr>
                <w:noProof/>
                <w:webHidden/>
                <w:sz w:val="24"/>
                <w:szCs w:val="24"/>
              </w:rPr>
              <w:t>33</w:t>
            </w:r>
            <w:r w:rsidR="00777136" w:rsidRPr="00777136">
              <w:rPr>
                <w:noProof/>
                <w:webHidden/>
                <w:sz w:val="24"/>
                <w:szCs w:val="24"/>
              </w:rPr>
              <w:fldChar w:fldCharType="end"/>
            </w:r>
          </w:hyperlink>
        </w:p>
        <w:p w14:paraId="192D8171" w14:textId="77777777" w:rsidR="00777136" w:rsidRPr="00777136" w:rsidRDefault="002158B3">
          <w:pPr>
            <w:pStyle w:val="Tabladeilustraciones"/>
            <w:tabs>
              <w:tab w:val="right" w:leader="dot" w:pos="8828"/>
            </w:tabs>
            <w:rPr>
              <w:noProof/>
              <w:sz w:val="24"/>
              <w:szCs w:val="24"/>
              <w:lang w:eastAsia="es-CO"/>
            </w:rPr>
          </w:pPr>
          <w:hyperlink w:anchor="_Toc10566464" w:history="1">
            <w:r w:rsidR="00777136" w:rsidRPr="00777136">
              <w:rPr>
                <w:rStyle w:val="Hipervnculo"/>
                <w:rFonts w:ascii="Arial" w:hAnsi="Arial" w:cs="Arial"/>
                <w:noProof/>
                <w:sz w:val="24"/>
                <w:szCs w:val="24"/>
              </w:rPr>
              <w:t>Tabla14. Acciones Plan de Vacantes del Senado de la Republica.</w:t>
            </w:r>
            <w:r w:rsidR="00777136" w:rsidRPr="00777136">
              <w:rPr>
                <w:noProof/>
                <w:webHidden/>
                <w:sz w:val="24"/>
                <w:szCs w:val="24"/>
              </w:rPr>
              <w:tab/>
            </w:r>
            <w:r w:rsidR="00777136" w:rsidRPr="00777136">
              <w:rPr>
                <w:noProof/>
                <w:webHidden/>
                <w:sz w:val="24"/>
                <w:szCs w:val="24"/>
              </w:rPr>
              <w:fldChar w:fldCharType="begin"/>
            </w:r>
            <w:r w:rsidR="00777136" w:rsidRPr="00777136">
              <w:rPr>
                <w:noProof/>
                <w:webHidden/>
                <w:sz w:val="24"/>
                <w:szCs w:val="24"/>
              </w:rPr>
              <w:instrText xml:space="preserve"> PAGEREF _Toc10566464 \h </w:instrText>
            </w:r>
            <w:r w:rsidR="00777136" w:rsidRPr="00777136">
              <w:rPr>
                <w:noProof/>
                <w:webHidden/>
                <w:sz w:val="24"/>
                <w:szCs w:val="24"/>
              </w:rPr>
            </w:r>
            <w:r w:rsidR="00777136" w:rsidRPr="00777136">
              <w:rPr>
                <w:noProof/>
                <w:webHidden/>
                <w:sz w:val="24"/>
                <w:szCs w:val="24"/>
              </w:rPr>
              <w:fldChar w:fldCharType="separate"/>
            </w:r>
            <w:r w:rsidR="00777136" w:rsidRPr="00777136">
              <w:rPr>
                <w:noProof/>
                <w:webHidden/>
                <w:sz w:val="24"/>
                <w:szCs w:val="24"/>
              </w:rPr>
              <w:t>34</w:t>
            </w:r>
            <w:r w:rsidR="00777136" w:rsidRPr="00777136">
              <w:rPr>
                <w:noProof/>
                <w:webHidden/>
                <w:sz w:val="24"/>
                <w:szCs w:val="24"/>
              </w:rPr>
              <w:fldChar w:fldCharType="end"/>
            </w:r>
          </w:hyperlink>
        </w:p>
        <w:p w14:paraId="45CC6343" w14:textId="3FCCF752" w:rsidR="00EE5C85" w:rsidRPr="00777136" w:rsidRDefault="00084F58" w:rsidP="00777136">
          <w:pPr>
            <w:rPr>
              <w:rFonts w:ascii="Arial" w:hAnsi="Arial" w:cs="Arial"/>
              <w:color w:val="000000" w:themeColor="text1"/>
              <w:sz w:val="24"/>
              <w:szCs w:val="24"/>
            </w:rPr>
            <w:sectPr w:rsidR="00EE5C85" w:rsidRPr="00777136" w:rsidSect="00541E60">
              <w:headerReference w:type="default" r:id="rId9"/>
              <w:footerReference w:type="default" r:id="rId10"/>
              <w:pgSz w:w="12240" w:h="15840"/>
              <w:pgMar w:top="1418" w:right="1701" w:bottom="1418" w:left="1701" w:header="709" w:footer="709" w:gutter="0"/>
              <w:pgNumType w:start="1"/>
              <w:cols w:space="708"/>
              <w:docGrid w:linePitch="360"/>
            </w:sectPr>
          </w:pPr>
          <w:r w:rsidRPr="00777136">
            <w:rPr>
              <w:rFonts w:ascii="Arial" w:hAnsi="Arial" w:cs="Arial"/>
              <w:bCs/>
              <w:color w:val="000000" w:themeColor="text1"/>
              <w:sz w:val="24"/>
              <w:szCs w:val="24"/>
              <w:lang w:val="es-ES"/>
            </w:rPr>
            <w:fldChar w:fldCharType="end"/>
          </w:r>
        </w:p>
      </w:sdtContent>
    </w:sdt>
    <w:p w14:paraId="40330075" w14:textId="77777777" w:rsidR="00D34EC1" w:rsidRPr="000C7932" w:rsidRDefault="000F1948" w:rsidP="000C7932">
      <w:pPr>
        <w:pStyle w:val="Ttulo1"/>
      </w:pPr>
      <w:bookmarkStart w:id="1" w:name="_Toc10320389"/>
      <w:bookmarkStart w:id="2" w:name="_Toc10566399"/>
      <w:r w:rsidRPr="000C7932">
        <w:lastRenderedPageBreak/>
        <w:t>INTRODUCCIÓN</w:t>
      </w:r>
      <w:bookmarkEnd w:id="1"/>
      <w:bookmarkEnd w:id="2"/>
    </w:p>
    <w:p w14:paraId="23AA8C04" w14:textId="69921501" w:rsidR="00CC03D8" w:rsidRPr="00A76591" w:rsidRDefault="50A9615D" w:rsidP="50A9615D">
      <w:pPr>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El Congreso está reglamentado por la ley 5 de 1992, y está conformado por el Senado y la Cámara de Representantes, quienes contemplan los lineamientos relevantes del funcionamiento de la rama legislativa. Es preponderante destacar que la misión del Senado de la República es representar al pueblo colombiano, ejerciendo las funciones constitucionales y legales, para promover el bien común y el desarrollo de la sociedad.</w:t>
      </w:r>
    </w:p>
    <w:p w14:paraId="6FB52E7B" w14:textId="557CD875" w:rsidR="50A9615D" w:rsidRPr="00A76591" w:rsidRDefault="50A9615D" w:rsidP="50A9615D">
      <w:pPr>
        <w:spacing w:after="0" w:line="360" w:lineRule="auto"/>
        <w:jc w:val="both"/>
        <w:rPr>
          <w:rFonts w:ascii="Arial" w:hAnsi="Arial" w:cs="Arial"/>
          <w:color w:val="000000" w:themeColor="text1"/>
          <w:sz w:val="24"/>
          <w:szCs w:val="24"/>
        </w:rPr>
      </w:pPr>
    </w:p>
    <w:p w14:paraId="23DE523C" w14:textId="6D771987" w:rsidR="00CC03D8" w:rsidRPr="00A76591" w:rsidRDefault="50A9615D" w:rsidP="50A9615D">
      <w:pPr>
        <w:spacing w:after="0" w:line="360" w:lineRule="auto"/>
        <w:jc w:val="both"/>
        <w:rPr>
          <w:rFonts w:ascii="Arial" w:eastAsia="Arial" w:hAnsi="Arial" w:cs="Arial"/>
          <w:color w:val="000000" w:themeColor="text1"/>
          <w:sz w:val="24"/>
          <w:szCs w:val="24"/>
        </w:rPr>
      </w:pPr>
      <w:r w:rsidRPr="00A76591">
        <w:rPr>
          <w:rFonts w:ascii="Arial" w:hAnsi="Arial" w:cs="Arial"/>
          <w:color w:val="000000" w:themeColor="text1"/>
          <w:sz w:val="24"/>
          <w:szCs w:val="24"/>
        </w:rPr>
        <w:t xml:space="preserve">El Senado debe estar preparado y tener la capacidad de anticipar los desafíos que se pueden presentar debido a los retos de la globalización, al dinamismo de las condiciones del entorno y el permanente cambio en tecnologías. Estos cambios abruptos y continuos, hacen que día a día se generen mayores exigencias de la ciudadanía y de los servidores públicos por encontrase mejor informados, </w:t>
      </w:r>
      <w:r w:rsidRPr="00A76591">
        <w:rPr>
          <w:rFonts w:ascii="Arial" w:eastAsia="Arial" w:hAnsi="Arial" w:cs="Arial"/>
          <w:color w:val="000000" w:themeColor="text1"/>
          <w:sz w:val="24"/>
          <w:szCs w:val="24"/>
        </w:rPr>
        <w:t>dado el acceso de internet y redes sociales.</w:t>
      </w:r>
    </w:p>
    <w:p w14:paraId="743DBCD3" w14:textId="39B5629E" w:rsidR="50A9615D" w:rsidRPr="00A76591" w:rsidRDefault="50A9615D" w:rsidP="50A9615D">
      <w:pPr>
        <w:spacing w:after="0" w:line="360" w:lineRule="auto"/>
        <w:jc w:val="both"/>
        <w:rPr>
          <w:rFonts w:ascii="Arial" w:eastAsia="Arial" w:hAnsi="Arial" w:cs="Arial"/>
          <w:color w:val="000000" w:themeColor="text1"/>
          <w:sz w:val="24"/>
          <w:szCs w:val="24"/>
        </w:rPr>
      </w:pPr>
    </w:p>
    <w:p w14:paraId="64D8946A" w14:textId="69156DEF" w:rsidR="00CC03D8" w:rsidRPr="00A76591" w:rsidRDefault="50A9615D" w:rsidP="50A9615D">
      <w:pPr>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Los servidores públicos, como parte fundamental del capital humano, que contribuye al desarrollo y cumplimiento misional de la institución, buscan trabajar en un ambiente cada vez más humano, en donde se mantenga y promueva la calidad de vida, el bienestar y la felicidad, donde el progreso y la exaltación sea un mejoramiento continuo. Por ende, el Senado está en la búsqueda de estrategias que garanticen lo anterior y logren el desarrollo de los servidores en su ámbito profesional, laboral y personal. Por tanto, la División de Recursos Humanos, busca una permanente generación de valor en su gestión a través de “enaltecer al servidor público por su labor”, a través actividades de desarrollo y estímulos de sus servidores, mejoramiento de las competencias, capacidades, habilidades, satisfacción, motivación, compromiso, autocuidado, enmarcado en las políticas de Talento Humano, y así fundamentar el valor público.</w:t>
      </w:r>
    </w:p>
    <w:p w14:paraId="52E56223" w14:textId="77777777" w:rsidR="00CC03D8" w:rsidRPr="00A76591" w:rsidRDefault="00CC03D8" w:rsidP="007855C5">
      <w:pPr>
        <w:spacing w:after="0" w:line="360" w:lineRule="auto"/>
        <w:jc w:val="both"/>
        <w:rPr>
          <w:rFonts w:ascii="Arial" w:hAnsi="Arial" w:cs="Arial"/>
          <w:color w:val="000000" w:themeColor="text1"/>
          <w:sz w:val="24"/>
          <w:szCs w:val="24"/>
        </w:rPr>
      </w:pPr>
    </w:p>
    <w:p w14:paraId="38A72856" w14:textId="57F01DF8" w:rsidR="00CC03D8" w:rsidRPr="00A76591" w:rsidRDefault="50A9615D" w:rsidP="50A9615D">
      <w:pPr>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lastRenderedPageBreak/>
        <w:t>El propósito de la Gestión del Talento Humano del Senado, es de referir información real, efectiva, eficaz y laboral de los empleos, en donde se despliegue acciones que permitan potencializar y mejorar El activo más importante de la institución con capacitación, fortaleciendo los saberes, actitudes, habilidades, conocimientos del servidor del Senado y creando un entorno enmarcado dentro de la calidad de vida individual y colectiva.</w:t>
      </w:r>
    </w:p>
    <w:p w14:paraId="5043CB0F" w14:textId="77777777" w:rsidR="00CC03D8" w:rsidRPr="00A76591" w:rsidRDefault="00CC03D8" w:rsidP="007855C5">
      <w:pPr>
        <w:spacing w:after="0" w:line="360" w:lineRule="auto"/>
        <w:jc w:val="both"/>
        <w:rPr>
          <w:rFonts w:ascii="Arial" w:hAnsi="Arial" w:cs="Arial"/>
          <w:color w:val="000000" w:themeColor="text1"/>
          <w:sz w:val="24"/>
          <w:szCs w:val="24"/>
        </w:rPr>
      </w:pPr>
    </w:p>
    <w:p w14:paraId="11C606A9" w14:textId="73D8AE9A" w:rsidR="00CC03D8" w:rsidRPr="00A76591" w:rsidRDefault="50A9615D" w:rsidP="50A9615D">
      <w:pPr>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Para el cumplimiento de lo anterior, es necesario contar con el Plan Estratégico de Talento Humano, que cumpla con condiciones de calidad, ética y transparencia en cada uno de sus procesos. Es así, como el proceso de vinculación y cubrimiento de vacantes de los servidores del Senado, se realiza de acuerdo con las prioridades fijadas en la dimensión de Direccionamiento Estratégico y Planeación Modelo Integrado de Planeación y Gestión MIPG, es decir, de vinculaciones por mérito, o de acuerdo a los perfiles y competencias.</w:t>
      </w:r>
    </w:p>
    <w:p w14:paraId="07459315" w14:textId="77777777" w:rsidR="00CC03D8" w:rsidRPr="00A76591" w:rsidRDefault="00CC03D8" w:rsidP="50A9615D">
      <w:pPr>
        <w:spacing w:after="0" w:line="360" w:lineRule="auto"/>
        <w:jc w:val="both"/>
        <w:rPr>
          <w:rFonts w:ascii="Arial" w:hAnsi="Arial" w:cs="Arial"/>
          <w:color w:val="000000" w:themeColor="text1"/>
          <w:sz w:val="24"/>
          <w:szCs w:val="24"/>
        </w:rPr>
      </w:pPr>
    </w:p>
    <w:p w14:paraId="497F24B4" w14:textId="6A145A79" w:rsidR="00CC03D8" w:rsidRPr="00A76591" w:rsidRDefault="50A9615D" w:rsidP="50A9615D">
      <w:pPr>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Este documento ofrece los lineamientos del Senado, a través de lo ordenado por la Ley 909 de 2.004 en referencia al Plan Anual de Vacantes como una herramienta en pro de mejorar la productividad y eficiencia de las instituciones.</w:t>
      </w:r>
    </w:p>
    <w:p w14:paraId="6537F28F" w14:textId="77777777" w:rsidR="00581D98" w:rsidRPr="00A76591" w:rsidRDefault="00581D98" w:rsidP="50A9615D">
      <w:pPr>
        <w:spacing w:after="0" w:line="360" w:lineRule="auto"/>
        <w:jc w:val="both"/>
        <w:rPr>
          <w:rFonts w:ascii="Arial" w:hAnsi="Arial" w:cs="Arial"/>
          <w:color w:val="000000" w:themeColor="text1"/>
          <w:sz w:val="24"/>
          <w:szCs w:val="24"/>
        </w:rPr>
      </w:pPr>
    </w:p>
    <w:p w14:paraId="5630AD66" w14:textId="4B1E148E" w:rsidR="000C7932" w:rsidRDefault="000C7932">
      <w:pPr>
        <w:rPr>
          <w:rFonts w:ascii="Arial" w:hAnsi="Arial" w:cs="Arial"/>
          <w:b/>
          <w:color w:val="000000" w:themeColor="text1"/>
          <w:sz w:val="24"/>
          <w:szCs w:val="24"/>
        </w:rPr>
      </w:pPr>
      <w:r>
        <w:rPr>
          <w:rFonts w:ascii="Arial" w:hAnsi="Arial" w:cs="Arial"/>
          <w:b/>
          <w:color w:val="000000" w:themeColor="text1"/>
          <w:sz w:val="24"/>
          <w:szCs w:val="24"/>
        </w:rPr>
        <w:br w:type="page"/>
      </w:r>
    </w:p>
    <w:p w14:paraId="052DB123" w14:textId="77777777" w:rsidR="00D34EC1" w:rsidRPr="000C7932" w:rsidRDefault="00D34EC1" w:rsidP="000C7932">
      <w:pPr>
        <w:pStyle w:val="Ttulo1"/>
      </w:pPr>
      <w:bookmarkStart w:id="3" w:name="_Toc10320390"/>
      <w:bookmarkStart w:id="4" w:name="_Toc10566400"/>
      <w:r w:rsidRPr="000C7932">
        <w:lastRenderedPageBreak/>
        <w:t>CONTEXTO</w:t>
      </w:r>
      <w:bookmarkEnd w:id="3"/>
      <w:bookmarkEnd w:id="4"/>
    </w:p>
    <w:p w14:paraId="29809275" w14:textId="77777777" w:rsidR="004634D6" w:rsidRPr="00A76591" w:rsidRDefault="004634D6" w:rsidP="007855C5">
      <w:pPr>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El capital humano se convierte en la clave permanente del desarrollo organizacional e institucional, para ello, se ha dispuesto en la Ley 909 del 2004, que el Departamento Administrativo de la Función Pública (DAFP</w:t>
      </w:r>
      <w:r w:rsidR="00591255" w:rsidRPr="00A76591">
        <w:rPr>
          <w:rFonts w:ascii="Arial" w:hAnsi="Arial" w:cs="Arial"/>
          <w:color w:val="000000" w:themeColor="text1"/>
          <w:sz w:val="24"/>
          <w:szCs w:val="24"/>
        </w:rPr>
        <w:t>).</w:t>
      </w:r>
      <w:r w:rsidR="000F5A72" w:rsidRPr="00A76591">
        <w:rPr>
          <w:rFonts w:ascii="Arial" w:hAnsi="Arial" w:cs="Arial"/>
          <w:color w:val="000000" w:themeColor="text1"/>
          <w:sz w:val="24"/>
          <w:szCs w:val="24"/>
        </w:rPr>
        <w:t xml:space="preserve"> </w:t>
      </w:r>
    </w:p>
    <w:p w14:paraId="6F83A32F" w14:textId="77777777" w:rsidR="00D21162" w:rsidRPr="00A76591" w:rsidRDefault="00832F00" w:rsidP="001F2AEF">
      <w:pPr>
        <w:spacing w:line="360" w:lineRule="auto"/>
        <w:jc w:val="center"/>
        <w:rPr>
          <w:rFonts w:ascii="Arial" w:hAnsi="Arial" w:cs="Arial"/>
          <w:b/>
          <w:color w:val="000000" w:themeColor="text1"/>
          <w:sz w:val="24"/>
          <w:szCs w:val="24"/>
        </w:rPr>
      </w:pPr>
      <w:r w:rsidRPr="00A76591">
        <w:rPr>
          <w:rFonts w:ascii="Arial" w:hAnsi="Arial" w:cs="Arial"/>
          <w:b/>
          <w:noProof/>
          <w:color w:val="000000" w:themeColor="text1"/>
          <w:sz w:val="24"/>
          <w:szCs w:val="24"/>
          <w:lang w:eastAsia="es-CO"/>
        </w:rPr>
        <w:drawing>
          <wp:anchor distT="0" distB="0" distL="114300" distR="114300" simplePos="0" relativeHeight="251659264" behindDoc="0" locked="0" layoutInCell="1" allowOverlap="1" wp14:anchorId="60583C47" wp14:editId="584A9BC5">
            <wp:simplePos x="0" y="0"/>
            <wp:positionH relativeFrom="column">
              <wp:posOffset>3810</wp:posOffset>
            </wp:positionH>
            <wp:positionV relativeFrom="paragraph">
              <wp:posOffset>50475</wp:posOffset>
            </wp:positionV>
            <wp:extent cx="5379720" cy="2842260"/>
            <wp:effectExtent l="0" t="0" r="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5379720" cy="2842260"/>
                    </a:xfrm>
                    <a:prstGeom prst="rect">
                      <a:avLst/>
                    </a:prstGeom>
                    <a:noFill/>
                    <a:ln w="9525">
                      <a:noFill/>
                      <a:miter lim="800000"/>
                      <a:headEnd/>
                      <a:tailEnd/>
                    </a:ln>
                  </pic:spPr>
                </pic:pic>
              </a:graphicData>
            </a:graphic>
          </wp:anchor>
        </w:drawing>
      </w:r>
    </w:p>
    <w:p w14:paraId="17AD93B2" w14:textId="77777777" w:rsidR="00CE1BA6" w:rsidRPr="00A76591" w:rsidRDefault="00CE1BA6" w:rsidP="001F2AEF">
      <w:pPr>
        <w:pStyle w:val="Prrafodelista"/>
        <w:spacing w:line="360" w:lineRule="auto"/>
        <w:rPr>
          <w:rFonts w:ascii="Arial" w:hAnsi="Arial" w:cs="Arial"/>
          <w:b/>
          <w:color w:val="000000" w:themeColor="text1"/>
          <w:sz w:val="24"/>
          <w:szCs w:val="24"/>
        </w:rPr>
      </w:pPr>
    </w:p>
    <w:p w14:paraId="0DE4B5B7" w14:textId="77777777" w:rsidR="00421323" w:rsidRPr="00A76591" w:rsidRDefault="00421323" w:rsidP="001F2AEF">
      <w:pPr>
        <w:pStyle w:val="Prrafodelista"/>
        <w:spacing w:line="360" w:lineRule="auto"/>
        <w:rPr>
          <w:rFonts w:ascii="Arial" w:hAnsi="Arial" w:cs="Arial"/>
          <w:b/>
          <w:color w:val="000000" w:themeColor="text1"/>
          <w:sz w:val="24"/>
          <w:szCs w:val="24"/>
        </w:rPr>
      </w:pPr>
    </w:p>
    <w:p w14:paraId="66204FF1" w14:textId="77777777" w:rsidR="00421323" w:rsidRPr="00A76591" w:rsidRDefault="00421323" w:rsidP="001F2AEF">
      <w:pPr>
        <w:pStyle w:val="Prrafodelista"/>
        <w:spacing w:line="360" w:lineRule="auto"/>
        <w:rPr>
          <w:rFonts w:ascii="Arial" w:hAnsi="Arial" w:cs="Arial"/>
          <w:b/>
          <w:color w:val="000000" w:themeColor="text1"/>
          <w:sz w:val="24"/>
          <w:szCs w:val="24"/>
        </w:rPr>
      </w:pPr>
    </w:p>
    <w:p w14:paraId="2DBF0D7D" w14:textId="77777777" w:rsidR="00CE1BA6" w:rsidRPr="00A76591" w:rsidRDefault="00CE1BA6" w:rsidP="001F2AEF">
      <w:pPr>
        <w:pStyle w:val="Prrafodelista"/>
        <w:spacing w:line="360" w:lineRule="auto"/>
        <w:rPr>
          <w:rFonts w:ascii="Arial" w:hAnsi="Arial" w:cs="Arial"/>
          <w:b/>
          <w:color w:val="000000" w:themeColor="text1"/>
          <w:sz w:val="24"/>
          <w:szCs w:val="24"/>
        </w:rPr>
      </w:pPr>
    </w:p>
    <w:p w14:paraId="6B62F1B3" w14:textId="77777777" w:rsidR="00F27E54" w:rsidRPr="00A76591" w:rsidRDefault="00F27E54" w:rsidP="001F2AEF">
      <w:pPr>
        <w:pStyle w:val="Textoindependiente"/>
        <w:spacing w:line="360" w:lineRule="auto"/>
        <w:rPr>
          <w:b/>
          <w:color w:val="000000" w:themeColor="text1"/>
          <w:sz w:val="24"/>
          <w:szCs w:val="24"/>
          <w:lang w:val="es-CO"/>
        </w:rPr>
      </w:pPr>
    </w:p>
    <w:p w14:paraId="02F2C34E" w14:textId="77777777" w:rsidR="00D21162" w:rsidRPr="00A76591" w:rsidRDefault="00D21162" w:rsidP="001F2AEF">
      <w:pPr>
        <w:pStyle w:val="Textoindependiente"/>
        <w:spacing w:before="1" w:line="360" w:lineRule="auto"/>
        <w:ind w:left="102" w:right="396"/>
        <w:rPr>
          <w:b/>
          <w:color w:val="000000" w:themeColor="text1"/>
          <w:sz w:val="24"/>
          <w:szCs w:val="24"/>
          <w:lang w:val="es-ES_tradnl"/>
        </w:rPr>
      </w:pPr>
    </w:p>
    <w:p w14:paraId="680A4E5D" w14:textId="77777777" w:rsidR="00D21162" w:rsidRPr="00A76591" w:rsidRDefault="00D21162" w:rsidP="001F2AEF">
      <w:pPr>
        <w:pStyle w:val="Textoindependiente"/>
        <w:spacing w:before="1" w:line="360" w:lineRule="auto"/>
        <w:ind w:left="102" w:right="396"/>
        <w:rPr>
          <w:b/>
          <w:color w:val="000000" w:themeColor="text1"/>
          <w:sz w:val="24"/>
          <w:szCs w:val="24"/>
          <w:lang w:val="es-ES_tradnl"/>
        </w:rPr>
      </w:pPr>
    </w:p>
    <w:p w14:paraId="19219836" w14:textId="77777777" w:rsidR="00D21162" w:rsidRPr="00A76591" w:rsidRDefault="00D21162" w:rsidP="001F2AEF">
      <w:pPr>
        <w:pStyle w:val="Textoindependiente"/>
        <w:spacing w:before="1" w:line="360" w:lineRule="auto"/>
        <w:ind w:left="102" w:right="396"/>
        <w:rPr>
          <w:b/>
          <w:color w:val="000000" w:themeColor="text1"/>
          <w:sz w:val="24"/>
          <w:szCs w:val="24"/>
          <w:lang w:val="es-ES_tradnl"/>
        </w:rPr>
      </w:pPr>
    </w:p>
    <w:p w14:paraId="296FEF7D" w14:textId="77777777" w:rsidR="00D21162" w:rsidRPr="00A76591" w:rsidRDefault="00D21162" w:rsidP="001F2AEF">
      <w:pPr>
        <w:pStyle w:val="Textoindependiente"/>
        <w:spacing w:before="1" w:line="360" w:lineRule="auto"/>
        <w:ind w:left="102" w:right="396"/>
        <w:rPr>
          <w:b/>
          <w:color w:val="000000" w:themeColor="text1"/>
          <w:sz w:val="24"/>
          <w:szCs w:val="24"/>
          <w:lang w:val="es-ES_tradnl"/>
        </w:rPr>
      </w:pPr>
    </w:p>
    <w:p w14:paraId="555DDADD" w14:textId="1222541E" w:rsidR="000C7932" w:rsidRPr="00A76591" w:rsidRDefault="000C7932" w:rsidP="000C7932">
      <w:pPr>
        <w:pStyle w:val="Epgrafe"/>
        <w:rPr>
          <w:rFonts w:ascii="Arial" w:hAnsi="Arial" w:cs="Arial"/>
          <w:b w:val="0"/>
          <w:color w:val="000000" w:themeColor="text1"/>
          <w:sz w:val="24"/>
          <w:szCs w:val="24"/>
        </w:rPr>
      </w:pPr>
      <w:bookmarkStart w:id="5" w:name="_Toc10565778"/>
      <w:r w:rsidRPr="000C7932">
        <w:rPr>
          <w:rFonts w:ascii="Arial" w:hAnsi="Arial" w:cs="Arial"/>
          <w:color w:val="auto"/>
          <w:sz w:val="24"/>
          <w:szCs w:val="24"/>
        </w:rPr>
        <w:t xml:space="preserve">Figura </w:t>
      </w:r>
      <w:r w:rsidRPr="000C7932">
        <w:rPr>
          <w:rFonts w:ascii="Arial" w:hAnsi="Arial" w:cs="Arial"/>
          <w:color w:val="auto"/>
          <w:sz w:val="24"/>
          <w:szCs w:val="24"/>
        </w:rPr>
        <w:fldChar w:fldCharType="begin"/>
      </w:r>
      <w:r w:rsidRPr="000C7932">
        <w:rPr>
          <w:rFonts w:ascii="Arial" w:hAnsi="Arial" w:cs="Arial"/>
          <w:color w:val="auto"/>
          <w:sz w:val="24"/>
          <w:szCs w:val="24"/>
        </w:rPr>
        <w:instrText xml:space="preserve"> SEQ Figura \* ARABIC </w:instrText>
      </w:r>
      <w:r w:rsidRPr="000C7932">
        <w:rPr>
          <w:rFonts w:ascii="Arial" w:hAnsi="Arial" w:cs="Arial"/>
          <w:color w:val="auto"/>
          <w:sz w:val="24"/>
          <w:szCs w:val="24"/>
        </w:rPr>
        <w:fldChar w:fldCharType="separate"/>
      </w:r>
      <w:r>
        <w:rPr>
          <w:rFonts w:ascii="Arial" w:hAnsi="Arial" w:cs="Arial"/>
          <w:noProof/>
          <w:color w:val="auto"/>
          <w:sz w:val="24"/>
          <w:szCs w:val="24"/>
        </w:rPr>
        <w:t>1</w:t>
      </w:r>
      <w:r w:rsidRPr="000C7932">
        <w:rPr>
          <w:rFonts w:ascii="Arial" w:hAnsi="Arial" w:cs="Arial"/>
          <w:color w:val="auto"/>
          <w:sz w:val="24"/>
          <w:szCs w:val="24"/>
        </w:rPr>
        <w:fldChar w:fldCharType="end"/>
      </w:r>
      <w:r w:rsidRPr="000C7932">
        <w:rPr>
          <w:rFonts w:ascii="Arial" w:hAnsi="Arial" w:cs="Arial"/>
          <w:b w:val="0"/>
          <w:color w:val="000000" w:themeColor="text1"/>
          <w:sz w:val="24"/>
          <w:szCs w:val="24"/>
          <w:lang w:val="es-ES_tradnl"/>
        </w:rPr>
        <w:t>.</w:t>
      </w:r>
      <w:r w:rsidR="00AC0A7B">
        <w:rPr>
          <w:rFonts w:ascii="Arial" w:hAnsi="Arial" w:cs="Arial"/>
          <w:b w:val="0"/>
          <w:color w:val="000000" w:themeColor="text1"/>
          <w:sz w:val="28"/>
          <w:szCs w:val="24"/>
          <w:lang w:val="es-ES_tradnl"/>
        </w:rPr>
        <w:t xml:space="preserve"> </w:t>
      </w:r>
      <w:r w:rsidRPr="00A76591">
        <w:rPr>
          <w:rFonts w:ascii="Arial" w:hAnsi="Arial" w:cs="Arial"/>
          <w:b w:val="0"/>
          <w:color w:val="000000" w:themeColor="text1"/>
          <w:sz w:val="24"/>
          <w:szCs w:val="24"/>
          <w:lang w:val="es-ES_tradnl"/>
        </w:rPr>
        <w:t>Directrices del Departamento Administrativo de la Función Pública</w:t>
      </w:r>
      <w:bookmarkEnd w:id="5"/>
    </w:p>
    <w:p w14:paraId="22D45F58" w14:textId="5680B6DE" w:rsidR="00D21162" w:rsidRPr="000C7932" w:rsidRDefault="004634D6" w:rsidP="001F2AEF">
      <w:pPr>
        <w:pStyle w:val="Textoindependiente"/>
        <w:spacing w:before="1" w:line="360" w:lineRule="auto"/>
        <w:ind w:left="102" w:right="396"/>
        <w:rPr>
          <w:color w:val="000000" w:themeColor="text1"/>
          <w:sz w:val="18"/>
          <w:szCs w:val="24"/>
          <w:lang w:val="es-ES_tradnl"/>
        </w:rPr>
      </w:pPr>
      <w:r w:rsidRPr="000C7932">
        <w:rPr>
          <w:color w:val="000000" w:themeColor="text1"/>
          <w:sz w:val="18"/>
          <w:szCs w:val="24"/>
          <w:lang w:val="es-ES_tradnl"/>
        </w:rPr>
        <w:t xml:space="preserve">Fuente: </w:t>
      </w:r>
      <w:r w:rsidR="00D21162" w:rsidRPr="000C7932">
        <w:rPr>
          <w:color w:val="000000" w:themeColor="text1"/>
          <w:sz w:val="18"/>
          <w:szCs w:val="24"/>
          <w:lang w:val="es-ES_tradnl"/>
        </w:rPr>
        <w:t>Elaboración propia con base en la Ley 909 de 2004.</w:t>
      </w:r>
    </w:p>
    <w:p w14:paraId="54CD245A" w14:textId="77777777" w:rsidR="004634D6" w:rsidRPr="00A76591" w:rsidRDefault="004634D6" w:rsidP="001F2AEF">
      <w:pPr>
        <w:pStyle w:val="Textoindependiente"/>
        <w:spacing w:before="1" w:line="360" w:lineRule="auto"/>
        <w:ind w:left="102" w:right="396"/>
        <w:rPr>
          <w:color w:val="000000" w:themeColor="text1"/>
          <w:sz w:val="24"/>
          <w:szCs w:val="24"/>
          <w:lang w:val="es-ES_tradnl"/>
        </w:rPr>
      </w:pPr>
    </w:p>
    <w:p w14:paraId="1D4D0D57" w14:textId="77777777" w:rsidR="00EC5819" w:rsidRPr="00A76591" w:rsidRDefault="00EC5819" w:rsidP="00591255">
      <w:pPr>
        <w:pStyle w:val="Textoindependiente"/>
        <w:spacing w:line="360" w:lineRule="auto"/>
        <w:ind w:left="102" w:right="397"/>
        <w:jc w:val="both"/>
        <w:rPr>
          <w:color w:val="000000" w:themeColor="text1"/>
          <w:sz w:val="24"/>
          <w:szCs w:val="24"/>
          <w:lang w:val="es-CO"/>
        </w:rPr>
      </w:pPr>
      <w:r w:rsidRPr="00A76591">
        <w:rPr>
          <w:color w:val="000000" w:themeColor="text1"/>
          <w:sz w:val="24"/>
          <w:szCs w:val="24"/>
          <w:lang w:val="es-CO"/>
        </w:rPr>
        <w:t>El plan anual de vacantes es un instrumento para programar la provisión de los empleos con vacancia definitiva donde se debe relacionar cantidad, denominación, perfil, funciones, competencias y requisitos de dichos empleos e indicar si</w:t>
      </w:r>
      <w:r w:rsidR="00E7743E" w:rsidRPr="00A76591">
        <w:rPr>
          <w:color w:val="000000" w:themeColor="text1"/>
          <w:sz w:val="24"/>
          <w:szCs w:val="24"/>
          <w:lang w:val="es-CO"/>
        </w:rPr>
        <w:t xml:space="preserve"> </w:t>
      </w:r>
      <w:r w:rsidRPr="00A76591">
        <w:rPr>
          <w:color w:val="000000" w:themeColor="text1"/>
          <w:sz w:val="24"/>
          <w:szCs w:val="24"/>
          <w:lang w:val="es-CO"/>
        </w:rPr>
        <w:t>pertenecen a la parte misional o de apoyo, para ser provistos. La administración y actualización de la información sobre cargos vacantes a fin que las entidades públicas, puedan programar la provisión de los empleos con vacancia definitiva</w:t>
      </w:r>
      <w:r w:rsidR="00774A7A" w:rsidRPr="00A76591">
        <w:rPr>
          <w:color w:val="000000" w:themeColor="text1"/>
          <w:sz w:val="24"/>
          <w:szCs w:val="24"/>
          <w:lang w:val="es-CO"/>
        </w:rPr>
        <w:t xml:space="preserve"> (ESAP, 2018)</w:t>
      </w:r>
      <w:r w:rsidR="00553064" w:rsidRPr="00A76591">
        <w:rPr>
          <w:color w:val="000000" w:themeColor="text1"/>
          <w:sz w:val="24"/>
          <w:szCs w:val="24"/>
          <w:lang w:val="es-CO"/>
        </w:rPr>
        <w:t>.</w:t>
      </w:r>
    </w:p>
    <w:p w14:paraId="0F3CABC7" w14:textId="0B832311" w:rsidR="000C7932" w:rsidRDefault="000C7932">
      <w:pPr>
        <w:rPr>
          <w:rFonts w:ascii="Arial" w:eastAsia="Arial" w:hAnsi="Arial" w:cs="Arial"/>
          <w:b/>
          <w:color w:val="000000" w:themeColor="text1"/>
          <w:sz w:val="24"/>
          <w:szCs w:val="24"/>
        </w:rPr>
      </w:pPr>
      <w:r>
        <w:rPr>
          <w:b/>
          <w:color w:val="000000" w:themeColor="text1"/>
          <w:sz w:val="24"/>
          <w:szCs w:val="24"/>
        </w:rPr>
        <w:br w:type="page"/>
      </w:r>
    </w:p>
    <w:p w14:paraId="374826E6" w14:textId="77777777" w:rsidR="00C15F39" w:rsidRPr="000C7932" w:rsidRDefault="008927FC" w:rsidP="000C7932">
      <w:pPr>
        <w:pStyle w:val="Ttulo1"/>
      </w:pPr>
      <w:bookmarkStart w:id="6" w:name="_Toc10320391"/>
      <w:bookmarkStart w:id="7" w:name="_Toc10566401"/>
      <w:r w:rsidRPr="000C7932">
        <w:lastRenderedPageBreak/>
        <w:t>OBJETIVOS</w:t>
      </w:r>
      <w:bookmarkEnd w:id="6"/>
      <w:bookmarkEnd w:id="7"/>
    </w:p>
    <w:p w14:paraId="1341E24C" w14:textId="7B942488" w:rsidR="00F27E54" w:rsidRPr="000C7932" w:rsidRDefault="00330BD2" w:rsidP="000C7932">
      <w:pPr>
        <w:pStyle w:val="Ttulo2"/>
      </w:pPr>
      <w:bookmarkStart w:id="8" w:name="_Toc10320392"/>
      <w:bookmarkStart w:id="9" w:name="_Toc10566402"/>
      <w:r w:rsidRPr="000C7932">
        <w:t>OBJETIVO GENERAL</w:t>
      </w:r>
      <w:bookmarkEnd w:id="8"/>
      <w:bookmarkEnd w:id="9"/>
    </w:p>
    <w:p w14:paraId="2AF3ACCF" w14:textId="77777777" w:rsidR="000C7932" w:rsidRDefault="000C7932" w:rsidP="50A9615D">
      <w:pPr>
        <w:pStyle w:val="Textoindependiente"/>
        <w:spacing w:line="360" w:lineRule="auto"/>
        <w:ind w:left="102" w:right="396"/>
        <w:jc w:val="both"/>
        <w:rPr>
          <w:color w:val="000000" w:themeColor="text1"/>
          <w:sz w:val="24"/>
          <w:szCs w:val="24"/>
          <w:lang w:val="es-CO"/>
        </w:rPr>
      </w:pPr>
    </w:p>
    <w:p w14:paraId="689E9733" w14:textId="33E31D9C" w:rsidR="00330BD2" w:rsidRPr="00A76591" w:rsidRDefault="50A9615D" w:rsidP="50A9615D">
      <w:pPr>
        <w:pStyle w:val="Textoindependiente"/>
        <w:spacing w:line="360" w:lineRule="auto"/>
        <w:ind w:left="102" w:right="396"/>
        <w:jc w:val="both"/>
        <w:rPr>
          <w:color w:val="000000" w:themeColor="text1"/>
          <w:sz w:val="24"/>
          <w:szCs w:val="24"/>
          <w:lang w:val="es-CO"/>
        </w:rPr>
      </w:pPr>
      <w:r w:rsidRPr="00A76591">
        <w:rPr>
          <w:color w:val="000000" w:themeColor="text1"/>
          <w:sz w:val="24"/>
          <w:szCs w:val="24"/>
          <w:lang w:val="es-CO"/>
        </w:rPr>
        <w:t>Diseñar estrategias de planeación anual de provisión del capital humano, en donde se identifique las necesidades de la planta de personal, estructurar y actualizar la información de los cargos vacantes, para programar el cubrimiento de los mismos, buscando mantener una adecuada capacidad instalada y garantizando un servicio público de calidad que se adecue de la disponibilidad presupuestal.</w:t>
      </w:r>
    </w:p>
    <w:p w14:paraId="0AD9C6F4" w14:textId="77777777" w:rsidR="00330BD2" w:rsidRPr="00A76591" w:rsidRDefault="00330BD2" w:rsidP="001F2AEF">
      <w:pPr>
        <w:pStyle w:val="Textoindependiente"/>
        <w:spacing w:line="360" w:lineRule="auto"/>
        <w:ind w:left="102" w:right="396"/>
        <w:rPr>
          <w:color w:val="000000" w:themeColor="text1"/>
          <w:sz w:val="24"/>
          <w:szCs w:val="24"/>
          <w:lang w:val="es-CO"/>
        </w:rPr>
      </w:pPr>
    </w:p>
    <w:p w14:paraId="03E5EA75" w14:textId="08E09AAA" w:rsidR="00F27E54" w:rsidRPr="000C7932" w:rsidRDefault="6526F735" w:rsidP="000C7932">
      <w:pPr>
        <w:pStyle w:val="Ttulo2"/>
      </w:pPr>
      <w:bookmarkStart w:id="10" w:name="_bookmark1"/>
      <w:bookmarkStart w:id="11" w:name="_Toc10320393"/>
      <w:bookmarkStart w:id="12" w:name="_Toc10566403"/>
      <w:bookmarkEnd w:id="10"/>
      <w:r w:rsidRPr="000C7932">
        <w:t>OBJETIVOS ESPECÍFICOS</w:t>
      </w:r>
      <w:bookmarkEnd w:id="11"/>
      <w:bookmarkEnd w:id="12"/>
    </w:p>
    <w:p w14:paraId="7D322C76" w14:textId="77777777" w:rsidR="00A76591" w:rsidRPr="00A76591" w:rsidRDefault="00A76591" w:rsidP="00A76591">
      <w:pPr>
        <w:pStyle w:val="Prrafodelista"/>
        <w:ind w:left="1080"/>
      </w:pPr>
    </w:p>
    <w:p w14:paraId="7A3A1A5E" w14:textId="77777777" w:rsidR="00513DE6" w:rsidRPr="00A76591" w:rsidRDefault="00330BD2" w:rsidP="00591255">
      <w:pPr>
        <w:pStyle w:val="Prrafodelista"/>
        <w:widowControl w:val="0"/>
        <w:numPr>
          <w:ilvl w:val="0"/>
          <w:numId w:val="9"/>
        </w:numPr>
        <w:tabs>
          <w:tab w:val="left" w:pos="841"/>
          <w:tab w:val="left" w:pos="842"/>
        </w:tabs>
        <w:autoSpaceDE w:val="0"/>
        <w:autoSpaceDN w:val="0"/>
        <w:spacing w:after="0" w:line="360" w:lineRule="auto"/>
        <w:ind w:right="115"/>
        <w:jc w:val="both"/>
        <w:rPr>
          <w:rFonts w:ascii="Arial" w:hAnsi="Arial" w:cs="Arial"/>
          <w:color w:val="000000" w:themeColor="text1"/>
          <w:sz w:val="24"/>
          <w:szCs w:val="24"/>
        </w:rPr>
      </w:pPr>
      <w:r w:rsidRPr="00A76591">
        <w:rPr>
          <w:rFonts w:ascii="Arial" w:hAnsi="Arial" w:cs="Arial"/>
          <w:color w:val="000000" w:themeColor="text1"/>
          <w:sz w:val="24"/>
          <w:szCs w:val="24"/>
        </w:rPr>
        <w:t>Programar la provisión de los empleos con</w:t>
      </w:r>
      <w:r w:rsidR="00FA2EE7" w:rsidRPr="00A76591">
        <w:rPr>
          <w:rFonts w:ascii="Arial" w:hAnsi="Arial" w:cs="Arial"/>
          <w:color w:val="000000" w:themeColor="text1"/>
          <w:sz w:val="24"/>
          <w:szCs w:val="24"/>
        </w:rPr>
        <w:t xml:space="preserve"> vacancia definitiva o temporal y actualizar la información de las vacancias en la medida en que se vayan cubriendo las mismas o se generen otras.</w:t>
      </w:r>
    </w:p>
    <w:p w14:paraId="62E521A5" w14:textId="2D1BDD5C" w:rsidR="00330BD2" w:rsidRPr="00A76591" w:rsidRDefault="50A9615D" w:rsidP="50A9615D">
      <w:pPr>
        <w:pStyle w:val="Prrafodelista"/>
        <w:widowControl w:val="0"/>
        <w:numPr>
          <w:ilvl w:val="0"/>
          <w:numId w:val="9"/>
        </w:numPr>
        <w:tabs>
          <w:tab w:val="left" w:pos="841"/>
          <w:tab w:val="left" w:pos="842"/>
        </w:tabs>
        <w:autoSpaceDE w:val="0"/>
        <w:autoSpaceDN w:val="0"/>
        <w:spacing w:after="0" w:line="360" w:lineRule="auto"/>
        <w:ind w:right="115"/>
        <w:jc w:val="both"/>
        <w:rPr>
          <w:rFonts w:ascii="Arial" w:hAnsi="Arial" w:cs="Arial"/>
          <w:color w:val="000000" w:themeColor="text1"/>
          <w:sz w:val="24"/>
          <w:szCs w:val="24"/>
        </w:rPr>
      </w:pPr>
      <w:r w:rsidRPr="00A76591">
        <w:rPr>
          <w:rFonts w:ascii="Arial" w:hAnsi="Arial" w:cs="Arial"/>
          <w:color w:val="000000" w:themeColor="text1"/>
          <w:sz w:val="24"/>
          <w:szCs w:val="24"/>
        </w:rPr>
        <w:t>Disponer del capital humano de acuerdo con los perfiles de cargo requeridos y el número de cargos existentes que deban ser objeto de provisión.</w:t>
      </w:r>
    </w:p>
    <w:p w14:paraId="4001CFC6" w14:textId="62A8778D" w:rsidR="005171EE" w:rsidRPr="00A76591" w:rsidRDefault="50A9615D" w:rsidP="50A9615D">
      <w:pPr>
        <w:pStyle w:val="Prrafodelista"/>
        <w:numPr>
          <w:ilvl w:val="0"/>
          <w:numId w:val="9"/>
        </w:numPr>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Identificar las necesidades de la planta de personal, disponiendo de la gestión del Talento Humano como una estrategia organizacional para el logro de los objetivos y metas misionales.</w:t>
      </w:r>
    </w:p>
    <w:p w14:paraId="428100A5" w14:textId="32C359C5" w:rsidR="00B35203" w:rsidRPr="00A76591" w:rsidRDefault="50A9615D" w:rsidP="50A9615D">
      <w:pPr>
        <w:pStyle w:val="Prrafodelista"/>
        <w:widowControl w:val="0"/>
        <w:numPr>
          <w:ilvl w:val="0"/>
          <w:numId w:val="9"/>
        </w:numPr>
        <w:tabs>
          <w:tab w:val="left" w:pos="841"/>
          <w:tab w:val="left" w:pos="842"/>
        </w:tabs>
        <w:autoSpaceDE w:val="0"/>
        <w:autoSpaceDN w:val="0"/>
        <w:spacing w:after="0" w:line="360" w:lineRule="auto"/>
        <w:ind w:right="115"/>
        <w:jc w:val="both"/>
        <w:rPr>
          <w:rFonts w:ascii="Arial" w:hAnsi="Arial" w:cs="Arial"/>
          <w:color w:val="000000" w:themeColor="text1"/>
          <w:sz w:val="24"/>
          <w:szCs w:val="24"/>
        </w:rPr>
      </w:pPr>
      <w:r w:rsidRPr="00A76591">
        <w:rPr>
          <w:rFonts w:ascii="Arial" w:eastAsia="Arial" w:hAnsi="Arial" w:cs="Arial"/>
          <w:color w:val="000000" w:themeColor="text1"/>
          <w:sz w:val="24"/>
          <w:szCs w:val="24"/>
        </w:rPr>
        <w:t>Establecer las necesidades del personal de planta y garantizar el adecuado cumplimiento de la gestión pública</w:t>
      </w:r>
      <w:r w:rsidRPr="00A76591">
        <w:rPr>
          <w:rFonts w:ascii="Arial" w:hAnsi="Arial" w:cs="Arial"/>
          <w:color w:val="000000" w:themeColor="text1"/>
          <w:sz w:val="24"/>
          <w:szCs w:val="24"/>
        </w:rPr>
        <w:t>.</w:t>
      </w:r>
    </w:p>
    <w:p w14:paraId="1F43928E" w14:textId="0C1B836E" w:rsidR="00B35203" w:rsidRPr="00A76591" w:rsidRDefault="50A9615D" w:rsidP="50A9615D">
      <w:pPr>
        <w:pStyle w:val="Prrafodelista"/>
        <w:widowControl w:val="0"/>
        <w:numPr>
          <w:ilvl w:val="0"/>
          <w:numId w:val="9"/>
        </w:numPr>
        <w:tabs>
          <w:tab w:val="left" w:pos="841"/>
          <w:tab w:val="left" w:pos="842"/>
        </w:tabs>
        <w:autoSpaceDE w:val="0"/>
        <w:autoSpaceDN w:val="0"/>
        <w:spacing w:after="0" w:line="360" w:lineRule="auto"/>
        <w:ind w:left="841" w:right="115"/>
        <w:contextualSpacing w:val="0"/>
        <w:jc w:val="both"/>
        <w:rPr>
          <w:rFonts w:ascii="Arial" w:hAnsi="Arial" w:cs="Arial"/>
          <w:color w:val="000000" w:themeColor="text1"/>
          <w:sz w:val="24"/>
          <w:szCs w:val="24"/>
        </w:rPr>
      </w:pPr>
      <w:r w:rsidRPr="00A76591">
        <w:rPr>
          <w:rFonts w:ascii="Arial" w:hAnsi="Arial" w:cs="Arial"/>
          <w:color w:val="000000" w:themeColor="text1"/>
          <w:sz w:val="24"/>
          <w:szCs w:val="24"/>
        </w:rPr>
        <w:t>Optimizar los procesos de gestión administrativa, ofrecer igualdad de oportunidades para el acceso, promoción del servicio y estabilidad en los cargos.</w:t>
      </w:r>
    </w:p>
    <w:p w14:paraId="65F9C3DC" w14:textId="77777777" w:rsidR="00C15F39" w:rsidRPr="00A76591" w:rsidRDefault="00C15F39" w:rsidP="00591255">
      <w:pPr>
        <w:widowControl w:val="0"/>
        <w:tabs>
          <w:tab w:val="left" w:pos="841"/>
          <w:tab w:val="left" w:pos="842"/>
        </w:tabs>
        <w:autoSpaceDE w:val="0"/>
        <w:autoSpaceDN w:val="0"/>
        <w:spacing w:before="1" w:after="0" w:line="360" w:lineRule="auto"/>
        <w:ind w:left="121" w:right="115"/>
        <w:jc w:val="both"/>
        <w:rPr>
          <w:rFonts w:ascii="Arial" w:hAnsi="Arial" w:cs="Arial"/>
          <w:b/>
          <w:color w:val="000000" w:themeColor="text1"/>
          <w:sz w:val="24"/>
          <w:szCs w:val="24"/>
        </w:rPr>
      </w:pPr>
    </w:p>
    <w:p w14:paraId="7D4A6293" w14:textId="77777777" w:rsidR="009842BF" w:rsidRPr="00A76591" w:rsidRDefault="009842BF" w:rsidP="00591255">
      <w:pPr>
        <w:widowControl w:val="0"/>
        <w:tabs>
          <w:tab w:val="left" w:pos="841"/>
          <w:tab w:val="left" w:pos="842"/>
        </w:tabs>
        <w:autoSpaceDE w:val="0"/>
        <w:autoSpaceDN w:val="0"/>
        <w:spacing w:before="1" w:after="0" w:line="360" w:lineRule="auto"/>
        <w:ind w:left="121" w:right="115"/>
        <w:jc w:val="both"/>
        <w:rPr>
          <w:rFonts w:ascii="Arial" w:hAnsi="Arial" w:cs="Arial"/>
          <w:b/>
          <w:color w:val="000000" w:themeColor="text1"/>
          <w:sz w:val="24"/>
          <w:szCs w:val="24"/>
        </w:rPr>
      </w:pPr>
    </w:p>
    <w:p w14:paraId="139438B2" w14:textId="77777777" w:rsidR="00553064" w:rsidRPr="000C7932" w:rsidRDefault="00553064" w:rsidP="000C7932">
      <w:pPr>
        <w:pStyle w:val="Ttulo1"/>
      </w:pPr>
      <w:bookmarkStart w:id="13" w:name="_Toc10320394"/>
      <w:bookmarkStart w:id="14" w:name="_Toc10566404"/>
      <w:r w:rsidRPr="000C7932">
        <w:lastRenderedPageBreak/>
        <w:t>ALCANCE</w:t>
      </w:r>
      <w:bookmarkEnd w:id="13"/>
      <w:bookmarkEnd w:id="14"/>
    </w:p>
    <w:p w14:paraId="5023141B" w14:textId="77777777" w:rsidR="00553064" w:rsidRPr="00A76591" w:rsidRDefault="00553064" w:rsidP="001F2AEF">
      <w:pPr>
        <w:widowControl w:val="0"/>
        <w:tabs>
          <w:tab w:val="left" w:pos="841"/>
          <w:tab w:val="left" w:pos="842"/>
        </w:tabs>
        <w:autoSpaceDE w:val="0"/>
        <w:autoSpaceDN w:val="0"/>
        <w:spacing w:before="1" w:after="0" w:line="360" w:lineRule="auto"/>
        <w:ind w:left="121" w:right="115"/>
        <w:rPr>
          <w:rFonts w:ascii="Arial" w:hAnsi="Arial" w:cs="Arial"/>
          <w:b/>
          <w:color w:val="000000" w:themeColor="text1"/>
          <w:sz w:val="24"/>
          <w:szCs w:val="24"/>
        </w:rPr>
      </w:pPr>
    </w:p>
    <w:p w14:paraId="63C5A036" w14:textId="77C9F518" w:rsidR="00553064" w:rsidRPr="00A76591" w:rsidRDefault="50A9615D" w:rsidP="50A9615D">
      <w:pPr>
        <w:widowControl w:val="0"/>
        <w:tabs>
          <w:tab w:val="left" w:pos="841"/>
          <w:tab w:val="left" w:pos="842"/>
        </w:tabs>
        <w:autoSpaceDE w:val="0"/>
        <w:autoSpaceDN w:val="0"/>
        <w:spacing w:after="0" w:line="360" w:lineRule="auto"/>
        <w:ind w:left="119" w:right="113"/>
        <w:jc w:val="both"/>
        <w:rPr>
          <w:rFonts w:ascii="Arial" w:hAnsi="Arial" w:cs="Arial"/>
          <w:color w:val="000000" w:themeColor="text1"/>
          <w:sz w:val="24"/>
          <w:szCs w:val="24"/>
        </w:rPr>
      </w:pPr>
      <w:r w:rsidRPr="00A76591">
        <w:rPr>
          <w:rFonts w:ascii="Arial" w:hAnsi="Arial" w:cs="Arial"/>
          <w:color w:val="000000" w:themeColor="text1"/>
          <w:sz w:val="24"/>
          <w:szCs w:val="24"/>
          <w:lang w:bidi="es-ES"/>
        </w:rPr>
        <w:t xml:space="preserve">El presente Plan de Vacantes constituye una herramienta de gran importancia para la planeación del Talento Humano de acuerdo con la elaboración anual de los Planes de Previsión de Recursos Humanos que tengan como alcance: </w:t>
      </w:r>
    </w:p>
    <w:p w14:paraId="1F3B1409" w14:textId="77777777" w:rsidR="007855C5" w:rsidRPr="00A76591" w:rsidRDefault="007855C5" w:rsidP="001F2AEF">
      <w:pPr>
        <w:widowControl w:val="0"/>
        <w:tabs>
          <w:tab w:val="left" w:pos="841"/>
          <w:tab w:val="left" w:pos="842"/>
        </w:tabs>
        <w:autoSpaceDE w:val="0"/>
        <w:autoSpaceDN w:val="0"/>
        <w:spacing w:after="0" w:line="360" w:lineRule="auto"/>
        <w:ind w:left="119" w:right="113"/>
        <w:jc w:val="both"/>
        <w:rPr>
          <w:rFonts w:ascii="Arial" w:hAnsi="Arial" w:cs="Arial"/>
          <w:color w:val="000000" w:themeColor="text1"/>
          <w:sz w:val="24"/>
          <w:szCs w:val="24"/>
        </w:rPr>
      </w:pPr>
    </w:p>
    <w:p w14:paraId="5B3FC23D" w14:textId="21211528" w:rsidR="00553064" w:rsidRPr="00A76591" w:rsidRDefault="50A9615D" w:rsidP="50A9615D">
      <w:pPr>
        <w:pStyle w:val="Textoindependiente"/>
        <w:numPr>
          <w:ilvl w:val="0"/>
          <w:numId w:val="14"/>
        </w:numPr>
        <w:spacing w:line="360" w:lineRule="auto"/>
        <w:ind w:right="397"/>
        <w:jc w:val="both"/>
        <w:rPr>
          <w:color w:val="000000" w:themeColor="text1"/>
          <w:sz w:val="24"/>
          <w:szCs w:val="24"/>
          <w:lang w:val="es-CO"/>
        </w:rPr>
      </w:pPr>
      <w:r w:rsidRPr="00A76591">
        <w:rPr>
          <w:color w:val="000000" w:themeColor="text1"/>
          <w:sz w:val="24"/>
          <w:szCs w:val="24"/>
          <w:lang w:val="es-CO"/>
        </w:rPr>
        <w:t xml:space="preserve">El cálculo de empleados necesarios para atender las necesidades presentes y futuras derivadas del ejercicio de sus competencias. </w:t>
      </w:r>
    </w:p>
    <w:p w14:paraId="562C75D1" w14:textId="77777777" w:rsidR="007855C5" w:rsidRPr="00A76591" w:rsidRDefault="007855C5" w:rsidP="007855C5">
      <w:pPr>
        <w:pStyle w:val="Textoindependiente"/>
        <w:spacing w:line="360" w:lineRule="auto"/>
        <w:ind w:left="462" w:right="397"/>
        <w:jc w:val="both"/>
        <w:rPr>
          <w:color w:val="000000" w:themeColor="text1"/>
          <w:sz w:val="24"/>
          <w:szCs w:val="24"/>
          <w:lang w:val="es-CO"/>
        </w:rPr>
      </w:pPr>
    </w:p>
    <w:p w14:paraId="2A1B088F" w14:textId="3A7911FF" w:rsidR="00553064" w:rsidRPr="00A76591" w:rsidRDefault="50A9615D" w:rsidP="50A9615D">
      <w:pPr>
        <w:pStyle w:val="Textoindependiente"/>
        <w:numPr>
          <w:ilvl w:val="0"/>
          <w:numId w:val="14"/>
        </w:numPr>
        <w:spacing w:line="360" w:lineRule="auto"/>
        <w:ind w:right="397"/>
        <w:jc w:val="both"/>
        <w:rPr>
          <w:color w:val="000000" w:themeColor="text1"/>
          <w:sz w:val="24"/>
          <w:szCs w:val="24"/>
          <w:lang w:val="es-CO"/>
        </w:rPr>
      </w:pPr>
      <w:r w:rsidRPr="00A76591">
        <w:rPr>
          <w:color w:val="000000" w:themeColor="text1"/>
          <w:sz w:val="24"/>
          <w:szCs w:val="24"/>
          <w:lang w:val="es-CO"/>
        </w:rPr>
        <w:t xml:space="preserve">La identificación de las formas de cubrir las necesidades cuantitativas y cualitativas de personal para el período anual, considerando las medidas de ingreso, ascenso, capacitación y formación. </w:t>
      </w:r>
    </w:p>
    <w:p w14:paraId="664355AD" w14:textId="77777777" w:rsidR="007855C5" w:rsidRPr="00A76591" w:rsidRDefault="007855C5" w:rsidP="007855C5">
      <w:pPr>
        <w:pStyle w:val="Prrafodelista"/>
        <w:rPr>
          <w:rFonts w:ascii="Arial" w:hAnsi="Arial" w:cs="Arial"/>
          <w:color w:val="000000" w:themeColor="text1"/>
          <w:sz w:val="24"/>
          <w:szCs w:val="24"/>
        </w:rPr>
      </w:pPr>
    </w:p>
    <w:p w14:paraId="14A7B92B" w14:textId="0AC29B56" w:rsidR="009842BF" w:rsidRPr="00875C93" w:rsidRDefault="50A9615D" w:rsidP="00875C93">
      <w:pPr>
        <w:pStyle w:val="Textoindependiente"/>
        <w:spacing w:line="360" w:lineRule="auto"/>
        <w:ind w:left="102" w:right="397"/>
        <w:jc w:val="both"/>
        <w:rPr>
          <w:color w:val="000000" w:themeColor="text1"/>
          <w:sz w:val="24"/>
          <w:szCs w:val="24"/>
          <w:lang w:val="es-ES"/>
        </w:rPr>
      </w:pPr>
      <w:r w:rsidRPr="00A76591">
        <w:rPr>
          <w:color w:val="000000" w:themeColor="text1"/>
          <w:sz w:val="24"/>
          <w:szCs w:val="24"/>
          <w:lang w:val="es-CO"/>
        </w:rPr>
        <w:t xml:space="preserve">3. La estimación de los costos de personal derivados de las medidas anteriores, y el aseguramiento de su financiación con el presupuesto asignado. </w:t>
      </w:r>
    </w:p>
    <w:p w14:paraId="3FA60D9B" w14:textId="77777777" w:rsidR="005C4404" w:rsidRPr="000C7932" w:rsidRDefault="00431CC4" w:rsidP="000C7932">
      <w:pPr>
        <w:pStyle w:val="Ttulo1"/>
      </w:pPr>
      <w:bookmarkStart w:id="15" w:name="_Toc10320395"/>
      <w:bookmarkStart w:id="16" w:name="_Toc10566405"/>
      <w:r w:rsidRPr="000C7932">
        <w:t>MARCO CONCEPTUAL</w:t>
      </w:r>
      <w:bookmarkEnd w:id="15"/>
      <w:bookmarkEnd w:id="16"/>
    </w:p>
    <w:p w14:paraId="3041E394" w14:textId="77777777" w:rsidR="004E51D4" w:rsidRPr="00A76591" w:rsidRDefault="004E51D4" w:rsidP="001F2AEF">
      <w:pPr>
        <w:pStyle w:val="Default"/>
        <w:spacing w:line="360" w:lineRule="auto"/>
        <w:rPr>
          <w:b/>
          <w:color w:val="000000" w:themeColor="text1"/>
        </w:rPr>
      </w:pPr>
    </w:p>
    <w:p w14:paraId="4C3B087B" w14:textId="1DBFD5E0" w:rsidR="004E51D4" w:rsidRPr="000C7932" w:rsidRDefault="6526F735" w:rsidP="000C7932">
      <w:pPr>
        <w:pStyle w:val="Ttulo2"/>
      </w:pPr>
      <w:bookmarkStart w:id="17" w:name="_Toc10320396"/>
      <w:bookmarkStart w:id="18" w:name="_Toc10566406"/>
      <w:r w:rsidRPr="000C7932">
        <w:t>Empleo público.</w:t>
      </w:r>
      <w:bookmarkEnd w:id="17"/>
      <w:bookmarkEnd w:id="18"/>
    </w:p>
    <w:p w14:paraId="0E586CC2" w14:textId="77777777" w:rsidR="008927FC" w:rsidRPr="00A76591" w:rsidRDefault="004E51D4" w:rsidP="001F2AEF">
      <w:pPr>
        <w:pStyle w:val="Default"/>
        <w:spacing w:line="360" w:lineRule="auto"/>
        <w:jc w:val="both"/>
        <w:rPr>
          <w:i/>
          <w:iCs/>
          <w:color w:val="000000" w:themeColor="text1"/>
        </w:rPr>
      </w:pPr>
      <w:r w:rsidRPr="00A76591">
        <w:rPr>
          <w:color w:val="000000" w:themeColor="text1"/>
        </w:rPr>
        <w:t xml:space="preserve">El artículo 2° del Decreto 770 de 2005 define el empleo público como </w:t>
      </w:r>
      <w:r w:rsidRPr="00A76591">
        <w:rPr>
          <w:i/>
          <w:iCs/>
          <w:color w:val="000000" w:themeColor="text1"/>
        </w:rPr>
        <w:t>“el conjunto de funciones tareas y responsabilidades que se asignan a una persona y las competencias requeridas para llevarlas a cabo, con el propósito de satisfacer el cumplimiento de los planes de desarrollo y los fines del Estado”</w:t>
      </w:r>
      <w:r w:rsidR="008927FC" w:rsidRPr="00A76591">
        <w:rPr>
          <w:i/>
          <w:iCs/>
          <w:color w:val="000000" w:themeColor="text1"/>
        </w:rPr>
        <w:t>.</w:t>
      </w:r>
    </w:p>
    <w:p w14:paraId="42C6D796" w14:textId="77777777" w:rsidR="004E51D4" w:rsidRPr="00A76591" w:rsidRDefault="004E51D4" w:rsidP="001F2AEF">
      <w:pPr>
        <w:pStyle w:val="Default"/>
        <w:spacing w:line="360" w:lineRule="auto"/>
        <w:jc w:val="both"/>
        <w:rPr>
          <w:color w:val="000000" w:themeColor="text1"/>
        </w:rPr>
      </w:pPr>
    </w:p>
    <w:p w14:paraId="33332467" w14:textId="279A454C" w:rsidR="004E51D4" w:rsidRPr="00A76591" w:rsidRDefault="50A9615D" w:rsidP="50A9615D">
      <w:pPr>
        <w:widowControl w:val="0"/>
        <w:tabs>
          <w:tab w:val="left" w:pos="841"/>
          <w:tab w:val="left" w:pos="842"/>
        </w:tabs>
        <w:autoSpaceDE w:val="0"/>
        <w:autoSpaceDN w:val="0"/>
        <w:spacing w:before="1" w:after="0" w:line="360" w:lineRule="auto"/>
        <w:ind w:right="115"/>
        <w:jc w:val="both"/>
        <w:rPr>
          <w:rFonts w:ascii="Arial" w:hAnsi="Arial" w:cs="Arial"/>
          <w:color w:val="000000" w:themeColor="text1"/>
          <w:sz w:val="24"/>
          <w:szCs w:val="24"/>
        </w:rPr>
      </w:pPr>
      <w:r w:rsidRPr="00A76591">
        <w:rPr>
          <w:rFonts w:ascii="Arial" w:hAnsi="Arial" w:cs="Arial"/>
          <w:color w:val="000000" w:themeColor="text1"/>
          <w:sz w:val="24"/>
          <w:szCs w:val="24"/>
        </w:rPr>
        <w:t xml:space="preserve">Igualmente, señala que las competencias laborales funciones y requisitos específicos para su ejercicio serán fijados por los respectivos organismos o entidades con sujeción en los que establece el Gobierno Nacional de acuerdo </w:t>
      </w:r>
      <w:r w:rsidRPr="00A76591">
        <w:rPr>
          <w:rFonts w:ascii="Arial" w:hAnsi="Arial" w:cs="Arial"/>
          <w:color w:val="000000" w:themeColor="text1"/>
          <w:sz w:val="24"/>
          <w:szCs w:val="24"/>
        </w:rPr>
        <w:lastRenderedPageBreak/>
        <w:t xml:space="preserve">con los parámetros señalados en el artículo quinto del presente decreto, salvo para aquellos empleos cuyas funciones y requisitos estén señalados en la Constitución Política o en la ley (ESAP – 2019). </w:t>
      </w:r>
    </w:p>
    <w:p w14:paraId="54E11D2A" w14:textId="77777777" w:rsidR="006D094F" w:rsidRPr="00A76591" w:rsidRDefault="006D094F" w:rsidP="001F2AEF">
      <w:pPr>
        <w:pStyle w:val="Default"/>
        <w:spacing w:line="360" w:lineRule="auto"/>
        <w:jc w:val="both"/>
        <w:rPr>
          <w:b/>
          <w:bCs/>
          <w:color w:val="000000" w:themeColor="text1"/>
        </w:rPr>
      </w:pPr>
    </w:p>
    <w:p w14:paraId="715EB269" w14:textId="0BC5F58D" w:rsidR="004E51D4" w:rsidRPr="000C7932" w:rsidRDefault="009842BF" w:rsidP="000C7932">
      <w:pPr>
        <w:pStyle w:val="Ttulo2"/>
      </w:pPr>
      <w:bookmarkStart w:id="19" w:name="_Toc10320397"/>
      <w:bookmarkStart w:id="20" w:name="_Toc10566407"/>
      <w:r w:rsidRPr="000C7932">
        <w:t>Clasificación</w:t>
      </w:r>
      <w:r w:rsidR="002F5431" w:rsidRPr="000C7932">
        <w:t xml:space="preserve"> según la naturaleza de las funciones.</w:t>
      </w:r>
      <w:bookmarkEnd w:id="19"/>
      <w:bookmarkEnd w:id="20"/>
    </w:p>
    <w:p w14:paraId="2CE54959" w14:textId="47FFFB5C" w:rsidR="004E51D4" w:rsidRPr="00A76591" w:rsidRDefault="50A9615D" w:rsidP="001F2AEF">
      <w:pPr>
        <w:pStyle w:val="Default"/>
        <w:spacing w:line="360" w:lineRule="auto"/>
        <w:jc w:val="both"/>
        <w:rPr>
          <w:color w:val="000000" w:themeColor="text1"/>
        </w:rPr>
      </w:pPr>
      <w:r w:rsidRPr="00A76591">
        <w:rPr>
          <w:color w:val="000000" w:themeColor="text1"/>
        </w:rPr>
        <w:t xml:space="preserve">Según la naturaleza general de las funciones, las competencias y los requisitos exigidos para su desempeño, los empleos de las entidades u organismos del orden nacional se encuentran señalados en el capítulo 2 del Acuerdo 1083 de 2015, clasificados en los siguientes niveles jerárquicos: Nivel Directivo, Nivel Asesor, Nivel Profesional, Nivel técnico y Nivel Asistencial. </w:t>
      </w:r>
    </w:p>
    <w:p w14:paraId="2DE403A5" w14:textId="77777777" w:rsidR="00CA26F2" w:rsidRPr="00A76591" w:rsidRDefault="00CA26F2" w:rsidP="001F2AEF">
      <w:pPr>
        <w:pStyle w:val="Default"/>
        <w:spacing w:after="37" w:line="360" w:lineRule="auto"/>
        <w:jc w:val="both"/>
        <w:rPr>
          <w:b/>
          <w:bCs/>
          <w:color w:val="000000" w:themeColor="text1"/>
        </w:rPr>
      </w:pPr>
    </w:p>
    <w:p w14:paraId="19851ABC" w14:textId="741ABF58" w:rsidR="001241DD" w:rsidRPr="000C7932" w:rsidRDefault="009842BF" w:rsidP="000C7932">
      <w:pPr>
        <w:pStyle w:val="Ttulo3"/>
        <w:rPr>
          <w:rStyle w:val="Ttulo1Car"/>
          <w:b/>
          <w:szCs w:val="24"/>
        </w:rPr>
      </w:pPr>
      <w:bookmarkStart w:id="21" w:name="_Toc10320398"/>
      <w:bookmarkStart w:id="22" w:name="_Toc10566408"/>
      <w:r w:rsidRPr="000C7932">
        <w:rPr>
          <w:rStyle w:val="Ttulo1Car"/>
          <w:b/>
          <w:szCs w:val="24"/>
        </w:rPr>
        <w:t>Nivel</w:t>
      </w:r>
      <w:r w:rsidR="004E51D4" w:rsidRPr="000C7932">
        <w:rPr>
          <w:rStyle w:val="Ttulo1Car"/>
          <w:b/>
          <w:szCs w:val="24"/>
        </w:rPr>
        <w:t xml:space="preserve"> Directivo</w:t>
      </w:r>
      <w:bookmarkEnd w:id="21"/>
      <w:bookmarkEnd w:id="22"/>
    </w:p>
    <w:p w14:paraId="6F951FC7" w14:textId="0C583576" w:rsidR="00CA26F2" w:rsidRPr="00A76591" w:rsidRDefault="50A9615D" w:rsidP="50A9615D">
      <w:pPr>
        <w:pStyle w:val="Default"/>
        <w:spacing w:after="37" w:line="360" w:lineRule="auto"/>
        <w:jc w:val="both"/>
        <w:rPr>
          <w:b/>
          <w:bCs/>
          <w:color w:val="000000" w:themeColor="text1"/>
        </w:rPr>
      </w:pPr>
      <w:r w:rsidRPr="00A76591">
        <w:rPr>
          <w:color w:val="000000" w:themeColor="text1"/>
        </w:rPr>
        <w:t>Comprende empleados con funciones de dirección general, de formulación de políticas institucionales y de adopción de planes programas y proyectos.</w:t>
      </w:r>
    </w:p>
    <w:p w14:paraId="5718C237" w14:textId="5D9F8E96" w:rsidR="50A9615D" w:rsidRDefault="50A9615D" w:rsidP="50A9615D">
      <w:pPr>
        <w:pStyle w:val="Default"/>
        <w:spacing w:after="37" w:line="360" w:lineRule="auto"/>
        <w:jc w:val="both"/>
        <w:rPr>
          <w:color w:val="000000" w:themeColor="text1"/>
        </w:rPr>
      </w:pPr>
    </w:p>
    <w:p w14:paraId="130C355E" w14:textId="77777777" w:rsidR="00626901" w:rsidRPr="00A76591" w:rsidRDefault="00626901" w:rsidP="50A9615D">
      <w:pPr>
        <w:pStyle w:val="Default"/>
        <w:spacing w:after="37" w:line="360" w:lineRule="auto"/>
        <w:jc w:val="both"/>
        <w:rPr>
          <w:color w:val="000000" w:themeColor="text1"/>
        </w:rPr>
      </w:pPr>
    </w:p>
    <w:p w14:paraId="6451E38C" w14:textId="49137643" w:rsidR="001241DD" w:rsidRPr="000C7932" w:rsidRDefault="009842BF" w:rsidP="000C7932">
      <w:pPr>
        <w:pStyle w:val="Ttulo3"/>
        <w:rPr>
          <w:rStyle w:val="Ttulo1Car"/>
          <w:b/>
          <w:szCs w:val="24"/>
        </w:rPr>
      </w:pPr>
      <w:bookmarkStart w:id="23" w:name="_Toc10320399"/>
      <w:bookmarkStart w:id="24" w:name="_Toc10566409"/>
      <w:r w:rsidRPr="000C7932">
        <w:rPr>
          <w:rStyle w:val="Ttulo1Car"/>
          <w:b/>
          <w:szCs w:val="24"/>
        </w:rPr>
        <w:t>Nivel</w:t>
      </w:r>
      <w:r w:rsidR="004E51D4" w:rsidRPr="000C7932">
        <w:rPr>
          <w:rStyle w:val="Ttulo1Car"/>
          <w:b/>
          <w:szCs w:val="24"/>
        </w:rPr>
        <w:t xml:space="preserve"> Asesor</w:t>
      </w:r>
      <w:bookmarkEnd w:id="23"/>
      <w:bookmarkEnd w:id="24"/>
    </w:p>
    <w:p w14:paraId="6FC6764D" w14:textId="3BBD2B27" w:rsidR="004E51D4" w:rsidRPr="00A76591" w:rsidRDefault="50A9615D" w:rsidP="001F2AEF">
      <w:pPr>
        <w:pStyle w:val="Default"/>
        <w:spacing w:after="37" w:line="360" w:lineRule="auto"/>
        <w:jc w:val="both"/>
        <w:rPr>
          <w:color w:val="000000" w:themeColor="text1"/>
        </w:rPr>
      </w:pPr>
      <w:r w:rsidRPr="00A76591">
        <w:rPr>
          <w:color w:val="000000" w:themeColor="text1"/>
        </w:rPr>
        <w:t xml:space="preserve">Agrupa empleos cuyas funciones consisten en asistir, aconsejar y asesorar directamente a los empleados públicos de alta dirección de la rama ejecutiva del orden nacional. </w:t>
      </w:r>
    </w:p>
    <w:p w14:paraId="315CF147" w14:textId="47FD6784" w:rsidR="50A9615D" w:rsidRPr="00A76591" w:rsidRDefault="50A9615D" w:rsidP="50A9615D">
      <w:pPr>
        <w:pStyle w:val="Default"/>
        <w:spacing w:after="37" w:line="360" w:lineRule="auto"/>
        <w:jc w:val="both"/>
        <w:rPr>
          <w:color w:val="000000" w:themeColor="text1"/>
        </w:rPr>
      </w:pPr>
    </w:p>
    <w:p w14:paraId="148032AE" w14:textId="0B1E6F6C" w:rsidR="001241DD" w:rsidRPr="000C7932" w:rsidRDefault="009842BF" w:rsidP="000C7932">
      <w:pPr>
        <w:pStyle w:val="Ttulo3"/>
        <w:rPr>
          <w:rStyle w:val="Ttulo1Car"/>
          <w:b/>
          <w:szCs w:val="24"/>
        </w:rPr>
      </w:pPr>
      <w:bookmarkStart w:id="25" w:name="_Toc10320400"/>
      <w:bookmarkStart w:id="26" w:name="_Toc10566410"/>
      <w:r w:rsidRPr="000C7932">
        <w:rPr>
          <w:rStyle w:val="Ttulo1Car"/>
          <w:b/>
          <w:szCs w:val="24"/>
        </w:rPr>
        <w:t>Nivel</w:t>
      </w:r>
      <w:r w:rsidR="004E51D4" w:rsidRPr="000C7932">
        <w:rPr>
          <w:rStyle w:val="Ttulo1Car"/>
          <w:b/>
          <w:szCs w:val="24"/>
        </w:rPr>
        <w:t xml:space="preserve"> Profesional</w:t>
      </w:r>
      <w:bookmarkEnd w:id="25"/>
      <w:bookmarkEnd w:id="26"/>
    </w:p>
    <w:p w14:paraId="30C010D4" w14:textId="007420A3" w:rsidR="004E51D4" w:rsidRPr="00A76591" w:rsidRDefault="50A9615D" w:rsidP="001F2AEF">
      <w:pPr>
        <w:pStyle w:val="Default"/>
        <w:spacing w:after="37" w:line="360" w:lineRule="auto"/>
        <w:jc w:val="both"/>
        <w:rPr>
          <w:color w:val="000000" w:themeColor="text1"/>
        </w:rPr>
      </w:pPr>
      <w:r w:rsidRPr="00A76591">
        <w:rPr>
          <w:color w:val="000000" w:themeColor="text1"/>
        </w:rPr>
        <w:t xml:space="preserve">Agrupa empleos cuya naturaleza demanda la ejecución y aplicación de los conocimientos propios de cualquier disciplina académica o profesión, diferente de la técnica profesional y tecnológica, reconocida por la ley y que, según su complejidad y competencias exigidas, les puedan corresponder funciones de coordinación, supervisión, control y desarrollo de actividades en áreas internas encargadas de ejecutar los planes, programas y proyectos institucionales. </w:t>
      </w:r>
    </w:p>
    <w:p w14:paraId="4766A051" w14:textId="754B14C6" w:rsidR="50A9615D" w:rsidRPr="00A76591" w:rsidRDefault="50A9615D" w:rsidP="50A9615D">
      <w:pPr>
        <w:pStyle w:val="Default"/>
        <w:spacing w:after="37" w:line="360" w:lineRule="auto"/>
        <w:jc w:val="both"/>
        <w:rPr>
          <w:color w:val="000000" w:themeColor="text1"/>
        </w:rPr>
      </w:pPr>
    </w:p>
    <w:p w14:paraId="17D1B23A" w14:textId="0B3AFE09" w:rsidR="001241DD" w:rsidRPr="000C7932" w:rsidRDefault="009842BF" w:rsidP="000C7932">
      <w:pPr>
        <w:pStyle w:val="Ttulo3"/>
      </w:pPr>
      <w:bookmarkStart w:id="27" w:name="_Toc10320401"/>
      <w:bookmarkStart w:id="28" w:name="_Toc10566411"/>
      <w:r w:rsidRPr="000C7932">
        <w:t>Nivel</w:t>
      </w:r>
      <w:r w:rsidR="001241DD" w:rsidRPr="000C7932">
        <w:t xml:space="preserve"> Técnico</w:t>
      </w:r>
      <w:bookmarkEnd w:id="27"/>
      <w:bookmarkEnd w:id="28"/>
    </w:p>
    <w:p w14:paraId="4827F893" w14:textId="710CDE9D" w:rsidR="004E51D4" w:rsidRPr="00A76591" w:rsidRDefault="50A9615D" w:rsidP="001F2AEF">
      <w:pPr>
        <w:pStyle w:val="Default"/>
        <w:spacing w:after="37" w:line="360" w:lineRule="auto"/>
        <w:jc w:val="both"/>
        <w:rPr>
          <w:color w:val="000000" w:themeColor="text1"/>
        </w:rPr>
      </w:pPr>
      <w:r w:rsidRPr="00A76591">
        <w:rPr>
          <w:color w:val="000000" w:themeColor="text1"/>
        </w:rPr>
        <w:t>Comprende empleos cuyas funciones exigen el desarrollo de procesos y procedimientos en labores técnicas misionales y de apoyo, así como las relacionadas con la aplicación de la ciencia y la tecnología.</w:t>
      </w:r>
    </w:p>
    <w:p w14:paraId="4508ABC3" w14:textId="77FBDDD8" w:rsidR="004E51D4" w:rsidRPr="00A76591" w:rsidRDefault="50A9615D" w:rsidP="001F2AEF">
      <w:pPr>
        <w:pStyle w:val="Default"/>
        <w:spacing w:after="37" w:line="360" w:lineRule="auto"/>
        <w:jc w:val="both"/>
        <w:rPr>
          <w:color w:val="000000" w:themeColor="text1"/>
        </w:rPr>
      </w:pPr>
      <w:r w:rsidRPr="00A76591">
        <w:rPr>
          <w:color w:val="000000" w:themeColor="text1"/>
        </w:rPr>
        <w:t xml:space="preserve"> </w:t>
      </w:r>
    </w:p>
    <w:p w14:paraId="471D3905" w14:textId="079EF248" w:rsidR="001241DD" w:rsidRPr="000C7932" w:rsidRDefault="009842BF" w:rsidP="000C7932">
      <w:pPr>
        <w:pStyle w:val="Ttulo3"/>
      </w:pPr>
      <w:bookmarkStart w:id="29" w:name="_Toc10320402"/>
      <w:bookmarkStart w:id="30" w:name="_Toc10566412"/>
      <w:r w:rsidRPr="000C7932">
        <w:t>Nivel</w:t>
      </w:r>
      <w:r w:rsidR="001241DD" w:rsidRPr="000C7932">
        <w:t xml:space="preserve"> Asistencial</w:t>
      </w:r>
      <w:bookmarkEnd w:id="29"/>
      <w:bookmarkEnd w:id="30"/>
    </w:p>
    <w:p w14:paraId="49E398E2" w14:textId="660C3F3A" w:rsidR="000C7932" w:rsidRDefault="50A9615D" w:rsidP="00875C93">
      <w:pPr>
        <w:pStyle w:val="Default"/>
        <w:spacing w:line="360" w:lineRule="auto"/>
        <w:jc w:val="both"/>
        <w:rPr>
          <w:color w:val="000000" w:themeColor="text1"/>
        </w:rPr>
      </w:pPr>
      <w:r w:rsidRPr="00A76591">
        <w:rPr>
          <w:color w:val="000000" w:themeColor="text1"/>
        </w:rPr>
        <w:t>Comprende los empleos cuyas funciones implican el ejercicio de actividades de apoyo y complementarias de las tareas propias de los niveles superiores o de labores que se caracterizan por el predominio de actividades manuales o tareas de simple ejecución.</w:t>
      </w:r>
      <w:r w:rsidR="000C7932">
        <w:rPr>
          <w:color w:val="000000" w:themeColor="text1"/>
        </w:rPr>
        <w:br w:type="page"/>
      </w:r>
    </w:p>
    <w:p w14:paraId="362ADD20" w14:textId="77777777" w:rsidR="00A91DF7" w:rsidRPr="000C7932" w:rsidRDefault="00C415CF" w:rsidP="000C7932">
      <w:pPr>
        <w:pStyle w:val="Ttulo1"/>
      </w:pPr>
      <w:bookmarkStart w:id="31" w:name="_Toc10320403"/>
      <w:bookmarkStart w:id="32" w:name="_Toc10566413"/>
      <w:r w:rsidRPr="000C7932">
        <w:lastRenderedPageBreak/>
        <w:t>PROVISION DE EMPLEOS PUBLICOS</w:t>
      </w:r>
      <w:bookmarkEnd w:id="31"/>
      <w:bookmarkEnd w:id="32"/>
    </w:p>
    <w:p w14:paraId="1E1D54C0" w14:textId="2A5A3402" w:rsidR="006D094F" w:rsidRPr="00A76591" w:rsidRDefault="50A9615D" w:rsidP="50A9615D">
      <w:pPr>
        <w:spacing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Los empleos públicos pueden ser provistos de manera definitiva o transitoria mediante encargo o nombramiento provisional. Los términos de las mismas varían dependiendo la naturaleza del cargo, si es de carrera administrativa o de libre nombramiento y remoción.</w:t>
      </w:r>
    </w:p>
    <w:p w14:paraId="35CE1746" w14:textId="77777777" w:rsidR="00875C93" w:rsidRDefault="006D094F" w:rsidP="000C7932">
      <w:pPr>
        <w:pStyle w:val="Ttulo2"/>
        <w:rPr>
          <w:rStyle w:val="Ttulo1Car"/>
          <w:b/>
          <w:szCs w:val="28"/>
        </w:rPr>
      </w:pPr>
      <w:bookmarkStart w:id="33" w:name="_Toc10320404"/>
      <w:bookmarkStart w:id="34" w:name="_Toc10566414"/>
      <w:r w:rsidRPr="00875C93">
        <w:rPr>
          <w:rStyle w:val="Ttulo1Car"/>
          <w:b/>
          <w:szCs w:val="28"/>
        </w:rPr>
        <w:t>Empleos de Carrera Administrativa.</w:t>
      </w:r>
      <w:bookmarkEnd w:id="33"/>
      <w:bookmarkEnd w:id="34"/>
    </w:p>
    <w:p w14:paraId="0C05E864" w14:textId="3E5FB45E" w:rsidR="000C7932" w:rsidRPr="000C7932" w:rsidRDefault="00875C93" w:rsidP="00875C93">
      <w:pPr>
        <w:pStyle w:val="Ttulo2"/>
        <w:numPr>
          <w:ilvl w:val="0"/>
          <w:numId w:val="0"/>
        </w:numPr>
        <w:ind w:left="1080"/>
      </w:pPr>
      <w:r>
        <w:rPr>
          <w:noProof/>
          <w:lang w:eastAsia="es-CO"/>
        </w:rPr>
        <mc:AlternateContent>
          <mc:Choice Requires="wpg">
            <w:drawing>
              <wp:anchor distT="0" distB="0" distL="114300" distR="114300" simplePos="0" relativeHeight="251663360" behindDoc="0" locked="0" layoutInCell="1" allowOverlap="1" wp14:anchorId="5D159309" wp14:editId="1C5543BF">
                <wp:simplePos x="0" y="0"/>
                <wp:positionH relativeFrom="column">
                  <wp:posOffset>291464</wp:posOffset>
                </wp:positionH>
                <wp:positionV relativeFrom="paragraph">
                  <wp:posOffset>227965</wp:posOffset>
                </wp:positionV>
                <wp:extent cx="5000625" cy="5191125"/>
                <wp:effectExtent l="0" t="0" r="9525" b="9525"/>
                <wp:wrapNone/>
                <wp:docPr id="5" name="Grupo 5"/>
                <wp:cNvGraphicFramePr/>
                <a:graphic xmlns:a="http://schemas.openxmlformats.org/drawingml/2006/main">
                  <a:graphicData uri="http://schemas.microsoft.com/office/word/2010/wordprocessingGroup">
                    <wpg:wgp>
                      <wpg:cNvGrpSpPr/>
                      <wpg:grpSpPr>
                        <a:xfrm>
                          <a:off x="0" y="0"/>
                          <a:ext cx="5000625" cy="5191125"/>
                          <a:chOff x="0" y="0"/>
                          <a:chExt cx="5156835" cy="5629275"/>
                        </a:xfrm>
                      </wpg:grpSpPr>
                      <pic:pic xmlns:pic="http://schemas.openxmlformats.org/drawingml/2006/picture">
                        <pic:nvPicPr>
                          <pic:cNvPr id="8" name="Imagen 8"/>
                          <pic:cNvPicPr>
                            <a:picLocks noChangeAspect="1"/>
                          </pic:cNvPicPr>
                        </pic:nvPicPr>
                        <pic:blipFill>
                          <a:blip r:embed="rId12"/>
                          <a:srcRect/>
                          <a:stretch>
                            <a:fillRect/>
                          </a:stretch>
                        </pic:blipFill>
                        <pic:spPr bwMode="auto">
                          <a:xfrm>
                            <a:off x="0" y="0"/>
                            <a:ext cx="5138420" cy="3714750"/>
                          </a:xfrm>
                          <a:prstGeom prst="rect">
                            <a:avLst/>
                          </a:prstGeom>
                          <a:noFill/>
                          <a:ln w="9525">
                            <a:noFill/>
                            <a:miter lim="800000"/>
                            <a:headEnd/>
                            <a:tailEnd/>
                          </a:ln>
                        </pic:spPr>
                      </pic:pic>
                      <pic:pic xmlns:pic="http://schemas.openxmlformats.org/drawingml/2006/picture">
                        <pic:nvPicPr>
                          <pic:cNvPr id="9" name="Imagen 9"/>
                          <pic:cNvPicPr>
                            <a:picLocks noChangeAspect="1"/>
                          </pic:cNvPicPr>
                        </pic:nvPicPr>
                        <pic:blipFill>
                          <a:blip r:embed="rId13"/>
                          <a:srcRect/>
                          <a:stretch>
                            <a:fillRect/>
                          </a:stretch>
                        </pic:blipFill>
                        <pic:spPr bwMode="auto">
                          <a:xfrm>
                            <a:off x="3143250" y="3762375"/>
                            <a:ext cx="2013585" cy="1866900"/>
                          </a:xfrm>
                          <a:prstGeom prst="rect">
                            <a:avLst/>
                          </a:prstGeom>
                          <a:noFill/>
                          <a:ln w="9525">
                            <a:noFill/>
                            <a:miter lim="800000"/>
                            <a:headEnd/>
                            <a:tailEnd/>
                          </a:ln>
                        </pic:spPr>
                      </pic:pic>
                    </wpg:wgp>
                  </a:graphicData>
                </a:graphic>
                <wp14:sizeRelH relativeFrom="margin">
                  <wp14:pctWidth>0</wp14:pctWidth>
                </wp14:sizeRelH>
                <wp14:sizeRelV relativeFrom="margin">
                  <wp14:pctHeight>0</wp14:pctHeight>
                </wp14:sizeRelV>
              </wp:anchor>
            </w:drawing>
          </mc:Choice>
          <mc:Fallback>
            <w:pict>
              <v:group id="Grupo 5" o:spid="_x0000_s1026" style="position:absolute;margin-left:22.95pt;margin-top:17.95pt;width:393.75pt;height:408.75pt;z-index:251663360;mso-width-relative:margin;mso-height-relative:margin" coordsize="51568,562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8" o:spid="_x0000_s1027" type="#_x0000_t75" style="position:absolute;width:51384;height:3714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lcBOW/AAAA2gAAAA8AAABkcnMvZG93bnJldi54bWxET89rwjAUvg/8H8Ib7DaTeRhSm4oIgocp&#10;rBbE26N5a8uSl9JkNf73y2Gw48f3u9wmZ8VMUxg8a3hbKhDErTcDdxqay+F1DSJEZIPWM2l4UIBt&#10;tXgqsTD+zp8017ETOYRDgRr6GMdCytD25DAs/UicuS8/OYwZTp00E95zuLNypdS7dDhwbuhxpH1P&#10;7Xf94zSc1x8p2Zu9XupT04SxVjwfGq1fntNuAyJSiv/iP/fRaMhb85V8A2T1Cw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CpXATlvwAAANoAAAAPAAAAAAAAAAAAAAAAAJ8CAABk&#10;cnMvZG93bnJldi54bWxQSwUGAAAAAAQABAD3AAAAiwMAAAAA&#10;">
                  <v:imagedata r:id="rId14" o:title=""/>
                  <v:path arrowok="t"/>
                </v:shape>
                <v:shape id="Imagen 9" o:spid="_x0000_s1028" type="#_x0000_t75" style="position:absolute;left:31432;top:37623;width:20136;height:186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dgmhvCAAAA2gAAAA8AAABkcnMvZG93bnJldi54bWxEj91qAjEUhO8LvkM4gnc1q2Crq1FEKAhC&#10;xT+8PWyO2cXNyZKk7vr2TUHo5TAz3zCLVWdr8SAfKscKRsMMBHHhdMVGwfn09T4FESKyxtoxKXhS&#10;gNWy97bAXLuWD/Q4RiMShEOOCsoYm1zKUJRkMQxdQ5y8m/MWY5LeSO2xTXBby3GWfUiLFaeFEhva&#10;lFTcjz9WwWE32e7N9Fua6+V0az8v/hnNTqlBv1vPQUTq4n/41d5qBTP4u5JugFz+A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XYJobwgAAANoAAAAPAAAAAAAAAAAAAAAAAJ8C&#10;AABkcnMvZG93bnJldi54bWxQSwUGAAAAAAQABAD3AAAAjgMAAAAA&#10;">
                  <v:imagedata r:id="rId15" o:title=""/>
                  <v:path arrowok="t"/>
                </v:shape>
              </v:group>
            </w:pict>
          </mc:Fallback>
        </mc:AlternateContent>
      </w:r>
    </w:p>
    <w:p w14:paraId="21E3A07E" w14:textId="003CB237" w:rsidR="000C7932" w:rsidRPr="000C7932" w:rsidRDefault="000C7932" w:rsidP="000C7932"/>
    <w:p w14:paraId="4F904CB7" w14:textId="77777777" w:rsidR="00734554" w:rsidRPr="00A76591" w:rsidRDefault="00734554" w:rsidP="00A76591">
      <w:pPr>
        <w:pStyle w:val="Prrafodelista"/>
        <w:spacing w:line="360" w:lineRule="auto"/>
        <w:ind w:left="1080"/>
        <w:jc w:val="both"/>
        <w:rPr>
          <w:rFonts w:ascii="Arial" w:hAnsi="Arial" w:cs="Arial"/>
          <w:b/>
          <w:color w:val="000000" w:themeColor="text1"/>
          <w:sz w:val="24"/>
          <w:szCs w:val="24"/>
        </w:rPr>
      </w:pPr>
    </w:p>
    <w:p w14:paraId="06971CD3" w14:textId="77777777" w:rsidR="00C415CF" w:rsidRPr="00A76591" w:rsidRDefault="00C415CF" w:rsidP="001F2AEF">
      <w:pPr>
        <w:pStyle w:val="Prrafodelista"/>
        <w:spacing w:line="360" w:lineRule="auto"/>
        <w:jc w:val="both"/>
        <w:rPr>
          <w:rFonts w:ascii="Arial" w:hAnsi="Arial" w:cs="Arial"/>
          <w:color w:val="000000" w:themeColor="text1"/>
          <w:sz w:val="24"/>
          <w:szCs w:val="24"/>
        </w:rPr>
      </w:pPr>
    </w:p>
    <w:p w14:paraId="2A1F701D" w14:textId="77777777" w:rsidR="00C415CF" w:rsidRPr="00A76591" w:rsidRDefault="00C415CF" w:rsidP="001F2AEF">
      <w:pPr>
        <w:spacing w:line="360" w:lineRule="auto"/>
        <w:jc w:val="both"/>
        <w:rPr>
          <w:rFonts w:ascii="Arial" w:hAnsi="Arial" w:cs="Arial"/>
          <w:color w:val="000000" w:themeColor="text1"/>
          <w:sz w:val="24"/>
          <w:szCs w:val="24"/>
        </w:rPr>
      </w:pPr>
    </w:p>
    <w:p w14:paraId="03EFCA41" w14:textId="77777777" w:rsidR="00C415CF" w:rsidRPr="00A76591" w:rsidRDefault="00C415CF" w:rsidP="001F2AEF">
      <w:pPr>
        <w:spacing w:line="360" w:lineRule="auto"/>
        <w:jc w:val="both"/>
        <w:rPr>
          <w:rFonts w:ascii="Arial" w:hAnsi="Arial" w:cs="Arial"/>
          <w:color w:val="000000" w:themeColor="text1"/>
          <w:sz w:val="24"/>
          <w:szCs w:val="24"/>
        </w:rPr>
      </w:pPr>
    </w:p>
    <w:p w14:paraId="5F96A722" w14:textId="77777777" w:rsidR="00C415CF" w:rsidRPr="00A76591" w:rsidRDefault="00C415CF" w:rsidP="001F2AEF">
      <w:pPr>
        <w:spacing w:line="360" w:lineRule="auto"/>
        <w:jc w:val="both"/>
        <w:rPr>
          <w:rFonts w:ascii="Arial" w:hAnsi="Arial" w:cs="Arial"/>
          <w:color w:val="000000" w:themeColor="text1"/>
          <w:sz w:val="24"/>
          <w:szCs w:val="24"/>
        </w:rPr>
      </w:pPr>
    </w:p>
    <w:p w14:paraId="5B95CD12" w14:textId="77777777" w:rsidR="00C415CF" w:rsidRPr="00A76591" w:rsidRDefault="00C415CF" w:rsidP="001F2AEF">
      <w:pPr>
        <w:spacing w:line="360" w:lineRule="auto"/>
        <w:jc w:val="both"/>
        <w:rPr>
          <w:rFonts w:ascii="Arial" w:hAnsi="Arial" w:cs="Arial"/>
          <w:color w:val="000000" w:themeColor="text1"/>
          <w:sz w:val="24"/>
          <w:szCs w:val="24"/>
        </w:rPr>
      </w:pPr>
    </w:p>
    <w:p w14:paraId="5220BBB2" w14:textId="77777777" w:rsidR="00C415CF" w:rsidRPr="00A76591" w:rsidRDefault="00C415CF" w:rsidP="001F2AEF">
      <w:pPr>
        <w:spacing w:line="360" w:lineRule="auto"/>
        <w:jc w:val="both"/>
        <w:rPr>
          <w:rFonts w:ascii="Arial" w:hAnsi="Arial" w:cs="Arial"/>
          <w:color w:val="000000" w:themeColor="text1"/>
          <w:sz w:val="24"/>
          <w:szCs w:val="24"/>
        </w:rPr>
      </w:pPr>
    </w:p>
    <w:p w14:paraId="13CB595B" w14:textId="77777777" w:rsidR="00C415CF" w:rsidRPr="00A76591" w:rsidRDefault="00C415CF" w:rsidP="001F2AEF">
      <w:pPr>
        <w:spacing w:line="360" w:lineRule="auto"/>
        <w:jc w:val="both"/>
        <w:rPr>
          <w:rFonts w:ascii="Arial" w:hAnsi="Arial" w:cs="Arial"/>
          <w:color w:val="000000" w:themeColor="text1"/>
          <w:sz w:val="24"/>
          <w:szCs w:val="24"/>
        </w:rPr>
      </w:pPr>
    </w:p>
    <w:p w14:paraId="6D9C8D39" w14:textId="657AC322" w:rsidR="00C415CF" w:rsidRPr="00A76591" w:rsidRDefault="00C415CF" w:rsidP="001F2AEF">
      <w:pPr>
        <w:spacing w:line="360" w:lineRule="auto"/>
        <w:jc w:val="both"/>
        <w:rPr>
          <w:rFonts w:ascii="Arial" w:hAnsi="Arial" w:cs="Arial"/>
          <w:color w:val="000000" w:themeColor="text1"/>
          <w:sz w:val="24"/>
          <w:szCs w:val="24"/>
        </w:rPr>
      </w:pPr>
    </w:p>
    <w:p w14:paraId="675E05EE" w14:textId="33065BE3" w:rsidR="00C415CF" w:rsidRPr="00A76591" w:rsidRDefault="00C415CF" w:rsidP="001F2AEF">
      <w:pPr>
        <w:spacing w:line="360" w:lineRule="auto"/>
        <w:jc w:val="both"/>
        <w:rPr>
          <w:rFonts w:ascii="Arial" w:hAnsi="Arial" w:cs="Arial"/>
          <w:color w:val="000000" w:themeColor="text1"/>
          <w:sz w:val="24"/>
          <w:szCs w:val="24"/>
        </w:rPr>
      </w:pPr>
    </w:p>
    <w:p w14:paraId="4824210D" w14:textId="3DB78BDF" w:rsidR="00C415CF" w:rsidRPr="00A76591" w:rsidRDefault="00C415CF" w:rsidP="001F2AEF">
      <w:pPr>
        <w:spacing w:line="360" w:lineRule="auto"/>
        <w:jc w:val="both"/>
        <w:rPr>
          <w:rFonts w:ascii="Arial" w:hAnsi="Arial" w:cs="Arial"/>
          <w:color w:val="000000" w:themeColor="text1"/>
          <w:sz w:val="24"/>
          <w:szCs w:val="24"/>
        </w:rPr>
      </w:pPr>
    </w:p>
    <w:p w14:paraId="2FC17F8B" w14:textId="77777777" w:rsidR="007855C5" w:rsidRPr="00A76591" w:rsidRDefault="007855C5" w:rsidP="001F2AEF">
      <w:pPr>
        <w:spacing w:line="360" w:lineRule="auto"/>
        <w:jc w:val="both"/>
        <w:rPr>
          <w:rFonts w:ascii="Arial" w:hAnsi="Arial" w:cs="Arial"/>
          <w:color w:val="000000" w:themeColor="text1"/>
          <w:sz w:val="24"/>
          <w:szCs w:val="24"/>
        </w:rPr>
      </w:pPr>
    </w:p>
    <w:p w14:paraId="5AE48A43" w14:textId="77777777" w:rsidR="00DE19D8" w:rsidRPr="00A76591" w:rsidRDefault="00DE19D8" w:rsidP="00DE19D8">
      <w:pPr>
        <w:spacing w:after="0" w:line="360" w:lineRule="auto"/>
        <w:jc w:val="both"/>
        <w:rPr>
          <w:rFonts w:ascii="Arial" w:hAnsi="Arial" w:cs="Arial"/>
          <w:color w:val="000000" w:themeColor="text1"/>
          <w:sz w:val="24"/>
          <w:szCs w:val="24"/>
        </w:rPr>
      </w:pPr>
    </w:p>
    <w:p w14:paraId="4E2F0222" w14:textId="77777777" w:rsidR="00875C93" w:rsidRDefault="000C7932" w:rsidP="00875C93">
      <w:pPr>
        <w:pStyle w:val="Epgrafe"/>
        <w:spacing w:after="0"/>
        <w:rPr>
          <w:rFonts w:ascii="Arial" w:hAnsi="Arial" w:cs="Arial"/>
          <w:b w:val="0"/>
          <w:color w:val="auto"/>
          <w:sz w:val="24"/>
          <w:szCs w:val="24"/>
        </w:rPr>
      </w:pPr>
      <w:bookmarkStart w:id="35" w:name="_Toc10565779"/>
      <w:r w:rsidRPr="000C7932">
        <w:rPr>
          <w:rFonts w:ascii="Arial" w:hAnsi="Arial" w:cs="Arial"/>
          <w:color w:val="auto"/>
          <w:sz w:val="24"/>
          <w:szCs w:val="24"/>
        </w:rPr>
        <w:t xml:space="preserve">Figura </w:t>
      </w:r>
      <w:r w:rsidRPr="000C7932">
        <w:rPr>
          <w:rFonts w:ascii="Arial" w:hAnsi="Arial" w:cs="Arial"/>
          <w:color w:val="auto"/>
          <w:sz w:val="24"/>
          <w:szCs w:val="24"/>
        </w:rPr>
        <w:fldChar w:fldCharType="begin"/>
      </w:r>
      <w:r w:rsidRPr="000C7932">
        <w:rPr>
          <w:rFonts w:ascii="Arial" w:hAnsi="Arial" w:cs="Arial"/>
          <w:color w:val="auto"/>
          <w:sz w:val="24"/>
          <w:szCs w:val="24"/>
        </w:rPr>
        <w:instrText xml:space="preserve"> SEQ Figura \* ARABIC </w:instrText>
      </w:r>
      <w:r w:rsidRPr="000C7932">
        <w:rPr>
          <w:rFonts w:ascii="Arial" w:hAnsi="Arial" w:cs="Arial"/>
          <w:color w:val="auto"/>
          <w:sz w:val="24"/>
          <w:szCs w:val="24"/>
        </w:rPr>
        <w:fldChar w:fldCharType="separate"/>
      </w:r>
      <w:r w:rsidRPr="000C7932">
        <w:rPr>
          <w:rFonts w:ascii="Arial" w:hAnsi="Arial" w:cs="Arial"/>
          <w:noProof/>
          <w:color w:val="auto"/>
          <w:sz w:val="24"/>
          <w:szCs w:val="24"/>
        </w:rPr>
        <w:t>2</w:t>
      </w:r>
      <w:r w:rsidRPr="000C7932">
        <w:rPr>
          <w:rFonts w:ascii="Arial" w:hAnsi="Arial" w:cs="Arial"/>
          <w:color w:val="auto"/>
          <w:sz w:val="24"/>
          <w:szCs w:val="24"/>
        </w:rPr>
        <w:fldChar w:fldCharType="end"/>
      </w:r>
      <w:r>
        <w:rPr>
          <w:rFonts w:ascii="Arial" w:hAnsi="Arial" w:cs="Arial"/>
          <w:color w:val="auto"/>
          <w:sz w:val="24"/>
          <w:szCs w:val="24"/>
        </w:rPr>
        <w:t>.</w:t>
      </w:r>
      <w:r>
        <w:rPr>
          <w:rFonts w:ascii="Arial" w:hAnsi="Arial" w:cs="Arial"/>
          <w:b w:val="0"/>
          <w:color w:val="auto"/>
          <w:sz w:val="24"/>
          <w:szCs w:val="24"/>
        </w:rPr>
        <w:t>Empleos públicos de carrera administrativa.</w:t>
      </w:r>
      <w:bookmarkEnd w:id="35"/>
    </w:p>
    <w:p w14:paraId="6F94DCF1" w14:textId="7C71A36C" w:rsidR="00626901" w:rsidRPr="000C7932" w:rsidRDefault="00626901" w:rsidP="00875C93">
      <w:pPr>
        <w:pStyle w:val="Epgrafe"/>
        <w:spacing w:after="0"/>
        <w:rPr>
          <w:rFonts w:ascii="Arial" w:hAnsi="Arial" w:cs="Arial"/>
          <w:color w:val="000000" w:themeColor="text1"/>
          <w:sz w:val="18"/>
          <w:szCs w:val="24"/>
        </w:rPr>
      </w:pPr>
      <w:r w:rsidRPr="000C7932">
        <w:rPr>
          <w:rFonts w:ascii="Arial" w:hAnsi="Arial" w:cs="Arial"/>
          <w:color w:val="000000" w:themeColor="text1"/>
          <w:sz w:val="18"/>
          <w:szCs w:val="24"/>
        </w:rPr>
        <w:t>Fuente: Elaboración propia, con base ESAP, (Plan Anual de Vacantes), 2019</w:t>
      </w:r>
    </w:p>
    <w:p w14:paraId="32D889B8" w14:textId="348854C8" w:rsidR="00C415CF" w:rsidRPr="000C7932" w:rsidRDefault="009842BF" w:rsidP="000C7932">
      <w:pPr>
        <w:pStyle w:val="Ttulo2"/>
      </w:pPr>
      <w:bookmarkStart w:id="36" w:name="_Toc10320405"/>
      <w:bookmarkStart w:id="37" w:name="_Toc10566415"/>
      <w:r w:rsidRPr="000C7932">
        <w:lastRenderedPageBreak/>
        <w:t>Empleos</w:t>
      </w:r>
      <w:r w:rsidR="006D094F" w:rsidRPr="000C7932">
        <w:t xml:space="preserve"> de Libre Nombramiento o Remoción.</w:t>
      </w:r>
      <w:bookmarkEnd w:id="36"/>
      <w:bookmarkEnd w:id="37"/>
    </w:p>
    <w:p w14:paraId="3DD355C9" w14:textId="77777777" w:rsidR="00C415CF" w:rsidRPr="00A76591" w:rsidRDefault="00C415CF" w:rsidP="001F2AEF">
      <w:pPr>
        <w:spacing w:line="360" w:lineRule="auto"/>
        <w:jc w:val="both"/>
        <w:rPr>
          <w:rFonts w:ascii="Arial" w:hAnsi="Arial" w:cs="Arial"/>
          <w:color w:val="000000" w:themeColor="text1"/>
          <w:sz w:val="24"/>
          <w:szCs w:val="24"/>
        </w:rPr>
      </w:pPr>
      <w:r w:rsidRPr="00A76591">
        <w:rPr>
          <w:rFonts w:ascii="Arial" w:hAnsi="Arial" w:cs="Arial"/>
          <w:noProof/>
          <w:color w:val="000000" w:themeColor="text1"/>
          <w:sz w:val="24"/>
          <w:szCs w:val="24"/>
          <w:lang w:eastAsia="es-CO"/>
        </w:rPr>
        <w:drawing>
          <wp:inline distT="0" distB="0" distL="0" distR="0" wp14:anchorId="0204E0A8" wp14:editId="07777777">
            <wp:extent cx="5605573" cy="1052623"/>
            <wp:effectExtent l="1905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srcRect/>
                    <a:stretch>
                      <a:fillRect/>
                    </a:stretch>
                  </pic:blipFill>
                  <pic:spPr bwMode="auto">
                    <a:xfrm>
                      <a:off x="0" y="0"/>
                      <a:ext cx="5614035" cy="1054212"/>
                    </a:xfrm>
                    <a:prstGeom prst="rect">
                      <a:avLst/>
                    </a:prstGeom>
                    <a:noFill/>
                    <a:ln w="9525">
                      <a:noFill/>
                      <a:miter lim="800000"/>
                      <a:headEnd/>
                      <a:tailEnd/>
                    </a:ln>
                  </pic:spPr>
                </pic:pic>
              </a:graphicData>
            </a:graphic>
          </wp:inline>
        </w:drawing>
      </w:r>
    </w:p>
    <w:p w14:paraId="688FB9E9" w14:textId="624AF808" w:rsidR="000C7932" w:rsidRPr="000C7932" w:rsidRDefault="000C7932" w:rsidP="000C7932">
      <w:pPr>
        <w:pStyle w:val="Epgrafe"/>
        <w:rPr>
          <w:rFonts w:ascii="Arial" w:hAnsi="Arial" w:cs="Arial"/>
          <w:b w:val="0"/>
          <w:color w:val="auto"/>
          <w:sz w:val="24"/>
          <w:szCs w:val="24"/>
        </w:rPr>
      </w:pPr>
      <w:bookmarkStart w:id="38" w:name="_Toc10565780"/>
      <w:r w:rsidRPr="000C7932">
        <w:rPr>
          <w:rFonts w:ascii="Arial" w:hAnsi="Arial" w:cs="Arial"/>
          <w:color w:val="auto"/>
          <w:sz w:val="24"/>
          <w:szCs w:val="24"/>
        </w:rPr>
        <w:t xml:space="preserve">Figura </w:t>
      </w:r>
      <w:r w:rsidRPr="000C7932">
        <w:rPr>
          <w:rFonts w:ascii="Arial" w:hAnsi="Arial" w:cs="Arial"/>
          <w:color w:val="auto"/>
          <w:sz w:val="24"/>
          <w:szCs w:val="24"/>
        </w:rPr>
        <w:fldChar w:fldCharType="begin"/>
      </w:r>
      <w:r w:rsidRPr="000C7932">
        <w:rPr>
          <w:rFonts w:ascii="Arial" w:hAnsi="Arial" w:cs="Arial"/>
          <w:color w:val="auto"/>
          <w:sz w:val="24"/>
          <w:szCs w:val="24"/>
        </w:rPr>
        <w:instrText xml:space="preserve"> SEQ Figura \* ARABIC </w:instrText>
      </w:r>
      <w:r w:rsidRPr="000C7932">
        <w:rPr>
          <w:rFonts w:ascii="Arial" w:hAnsi="Arial" w:cs="Arial"/>
          <w:color w:val="auto"/>
          <w:sz w:val="24"/>
          <w:szCs w:val="24"/>
        </w:rPr>
        <w:fldChar w:fldCharType="separate"/>
      </w:r>
      <w:r>
        <w:rPr>
          <w:rFonts w:ascii="Arial" w:hAnsi="Arial" w:cs="Arial"/>
          <w:noProof/>
          <w:color w:val="auto"/>
          <w:sz w:val="24"/>
          <w:szCs w:val="24"/>
        </w:rPr>
        <w:t>3</w:t>
      </w:r>
      <w:r w:rsidRPr="000C7932">
        <w:rPr>
          <w:rFonts w:ascii="Arial" w:hAnsi="Arial" w:cs="Arial"/>
          <w:color w:val="auto"/>
          <w:sz w:val="24"/>
          <w:szCs w:val="24"/>
        </w:rPr>
        <w:fldChar w:fldCharType="end"/>
      </w:r>
      <w:r>
        <w:rPr>
          <w:rFonts w:ascii="Arial" w:hAnsi="Arial" w:cs="Arial"/>
          <w:color w:val="auto"/>
          <w:sz w:val="24"/>
          <w:szCs w:val="24"/>
        </w:rPr>
        <w:t>.</w:t>
      </w:r>
      <w:r>
        <w:rPr>
          <w:rFonts w:ascii="Arial" w:hAnsi="Arial" w:cs="Arial"/>
          <w:b w:val="0"/>
          <w:color w:val="auto"/>
          <w:sz w:val="24"/>
          <w:szCs w:val="24"/>
        </w:rPr>
        <w:t>Empleos públicos de libre nombramiento o remoción.</w:t>
      </w:r>
      <w:bookmarkEnd w:id="38"/>
    </w:p>
    <w:p w14:paraId="4C5E00C6" w14:textId="5C3245B4" w:rsidR="00C415CF" w:rsidRPr="000C7932" w:rsidRDefault="50A9615D" w:rsidP="50A9615D">
      <w:pPr>
        <w:spacing w:after="0" w:line="360" w:lineRule="auto"/>
        <w:jc w:val="both"/>
        <w:rPr>
          <w:rFonts w:ascii="Arial" w:hAnsi="Arial" w:cs="Arial"/>
          <w:color w:val="000000" w:themeColor="text1"/>
          <w:sz w:val="20"/>
          <w:szCs w:val="24"/>
        </w:rPr>
      </w:pPr>
      <w:r w:rsidRPr="000C7932">
        <w:rPr>
          <w:rFonts w:ascii="Arial" w:hAnsi="Arial" w:cs="Arial"/>
          <w:color w:val="000000" w:themeColor="text1"/>
          <w:sz w:val="20"/>
          <w:szCs w:val="24"/>
        </w:rPr>
        <w:t>Fuente</w:t>
      </w:r>
      <w:r w:rsidRPr="000C7932">
        <w:rPr>
          <w:rFonts w:ascii="Arial" w:hAnsi="Arial" w:cs="Arial"/>
          <w:b/>
          <w:bCs/>
          <w:color w:val="000000" w:themeColor="text1"/>
          <w:sz w:val="20"/>
          <w:szCs w:val="24"/>
        </w:rPr>
        <w:t>:</w:t>
      </w:r>
      <w:r w:rsidRPr="000C7932">
        <w:rPr>
          <w:rFonts w:ascii="Arial" w:hAnsi="Arial" w:cs="Arial"/>
          <w:color w:val="000000" w:themeColor="text1"/>
          <w:sz w:val="20"/>
          <w:szCs w:val="24"/>
        </w:rPr>
        <w:t xml:space="preserve"> Elaboración propia</w:t>
      </w:r>
      <w:r w:rsidR="009842BF" w:rsidRPr="000C7932">
        <w:rPr>
          <w:rFonts w:ascii="Arial" w:hAnsi="Arial" w:cs="Arial"/>
          <w:color w:val="000000" w:themeColor="text1"/>
          <w:sz w:val="20"/>
          <w:szCs w:val="24"/>
        </w:rPr>
        <w:t xml:space="preserve">, con base ESAP (Plan Anual de </w:t>
      </w:r>
      <w:r w:rsidRPr="000C7932">
        <w:rPr>
          <w:rFonts w:ascii="Arial" w:hAnsi="Arial" w:cs="Arial"/>
          <w:color w:val="000000" w:themeColor="text1"/>
          <w:sz w:val="20"/>
          <w:szCs w:val="24"/>
        </w:rPr>
        <w:t>Vacantes), 2019</w:t>
      </w:r>
    </w:p>
    <w:p w14:paraId="691F6CBA" w14:textId="79EDA0ED" w:rsidR="50A9615D" w:rsidRPr="00A76591" w:rsidRDefault="50A9615D" w:rsidP="50A9615D">
      <w:pPr>
        <w:spacing w:after="0" w:line="360" w:lineRule="auto"/>
        <w:jc w:val="both"/>
        <w:rPr>
          <w:rFonts w:ascii="Arial" w:hAnsi="Arial" w:cs="Arial"/>
          <w:color w:val="000000" w:themeColor="text1"/>
          <w:sz w:val="24"/>
          <w:szCs w:val="24"/>
        </w:rPr>
      </w:pPr>
    </w:p>
    <w:p w14:paraId="2E3B7031" w14:textId="737AA2F5" w:rsidR="00C415CF" w:rsidRPr="00A76591" w:rsidRDefault="006D094F" w:rsidP="008C2C75">
      <w:pPr>
        <w:pStyle w:val="Ttulo2"/>
        <w:rPr>
          <w:rFonts w:cs="Arial"/>
          <w:color w:val="000000" w:themeColor="text1"/>
          <w:szCs w:val="24"/>
        </w:rPr>
      </w:pPr>
      <w:bookmarkStart w:id="39" w:name="_Toc10320406"/>
      <w:bookmarkStart w:id="40" w:name="_Toc10566416"/>
      <w:r w:rsidRPr="00A76591">
        <w:rPr>
          <w:rFonts w:cs="Arial"/>
          <w:color w:val="000000" w:themeColor="text1"/>
          <w:szCs w:val="24"/>
        </w:rPr>
        <w:t>Traslado.</w:t>
      </w:r>
      <w:bookmarkEnd w:id="39"/>
      <w:bookmarkEnd w:id="40"/>
    </w:p>
    <w:p w14:paraId="717AAFBA" w14:textId="77777777" w:rsidR="00C415CF" w:rsidRPr="00A76591" w:rsidRDefault="00C415CF" w:rsidP="001F2AEF">
      <w:pPr>
        <w:spacing w:line="360" w:lineRule="auto"/>
        <w:jc w:val="both"/>
        <w:rPr>
          <w:rFonts w:ascii="Arial" w:hAnsi="Arial" w:cs="Arial"/>
          <w:color w:val="000000" w:themeColor="text1"/>
          <w:sz w:val="24"/>
          <w:szCs w:val="24"/>
        </w:rPr>
      </w:pPr>
      <w:r w:rsidRPr="00A76591">
        <w:rPr>
          <w:rFonts w:ascii="Arial" w:hAnsi="Arial" w:cs="Arial"/>
          <w:noProof/>
          <w:color w:val="000000" w:themeColor="text1"/>
          <w:sz w:val="24"/>
          <w:szCs w:val="24"/>
          <w:lang w:eastAsia="es-CO"/>
        </w:rPr>
        <w:drawing>
          <wp:inline distT="0" distB="0" distL="0" distR="0" wp14:anchorId="5F2751FE" wp14:editId="07777777">
            <wp:extent cx="5796959" cy="4229363"/>
            <wp:effectExtent l="1905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a:srcRect/>
                    <a:stretch>
                      <a:fillRect/>
                    </a:stretch>
                  </pic:blipFill>
                  <pic:spPr bwMode="auto">
                    <a:xfrm>
                      <a:off x="0" y="0"/>
                      <a:ext cx="5803905" cy="4234431"/>
                    </a:xfrm>
                    <a:prstGeom prst="rect">
                      <a:avLst/>
                    </a:prstGeom>
                    <a:noFill/>
                    <a:ln w="9525">
                      <a:noFill/>
                      <a:miter lim="800000"/>
                      <a:headEnd/>
                      <a:tailEnd/>
                    </a:ln>
                  </pic:spPr>
                </pic:pic>
              </a:graphicData>
            </a:graphic>
          </wp:inline>
        </w:drawing>
      </w:r>
    </w:p>
    <w:p w14:paraId="44D5886F" w14:textId="21FEEE6F" w:rsidR="000C7932" w:rsidRPr="000C7932" w:rsidRDefault="000C7932" w:rsidP="000C7932">
      <w:pPr>
        <w:pStyle w:val="Epgrafe"/>
        <w:rPr>
          <w:rFonts w:ascii="Arial" w:hAnsi="Arial" w:cs="Arial"/>
          <w:b w:val="0"/>
          <w:color w:val="auto"/>
          <w:sz w:val="24"/>
          <w:szCs w:val="24"/>
        </w:rPr>
      </w:pPr>
      <w:bookmarkStart w:id="41" w:name="_Toc10565781"/>
      <w:r w:rsidRPr="000C7932">
        <w:rPr>
          <w:rFonts w:ascii="Arial" w:hAnsi="Arial" w:cs="Arial"/>
          <w:color w:val="auto"/>
          <w:sz w:val="24"/>
          <w:szCs w:val="24"/>
        </w:rPr>
        <w:t xml:space="preserve">Figura </w:t>
      </w:r>
      <w:r w:rsidRPr="000C7932">
        <w:rPr>
          <w:rFonts w:ascii="Arial" w:hAnsi="Arial" w:cs="Arial"/>
          <w:color w:val="auto"/>
          <w:sz w:val="24"/>
          <w:szCs w:val="24"/>
        </w:rPr>
        <w:fldChar w:fldCharType="begin"/>
      </w:r>
      <w:r w:rsidRPr="000C7932">
        <w:rPr>
          <w:rFonts w:ascii="Arial" w:hAnsi="Arial" w:cs="Arial"/>
          <w:color w:val="auto"/>
          <w:sz w:val="24"/>
          <w:szCs w:val="24"/>
        </w:rPr>
        <w:instrText xml:space="preserve"> SEQ Figura \* ARABIC </w:instrText>
      </w:r>
      <w:r w:rsidRPr="000C7932">
        <w:rPr>
          <w:rFonts w:ascii="Arial" w:hAnsi="Arial" w:cs="Arial"/>
          <w:color w:val="auto"/>
          <w:sz w:val="24"/>
          <w:szCs w:val="24"/>
        </w:rPr>
        <w:fldChar w:fldCharType="separate"/>
      </w:r>
      <w:r>
        <w:rPr>
          <w:rFonts w:ascii="Arial" w:hAnsi="Arial" w:cs="Arial"/>
          <w:noProof/>
          <w:color w:val="auto"/>
          <w:sz w:val="24"/>
          <w:szCs w:val="24"/>
        </w:rPr>
        <w:t>4</w:t>
      </w:r>
      <w:r w:rsidRPr="000C7932">
        <w:rPr>
          <w:rFonts w:ascii="Arial" w:hAnsi="Arial" w:cs="Arial"/>
          <w:color w:val="auto"/>
          <w:sz w:val="24"/>
          <w:szCs w:val="24"/>
        </w:rPr>
        <w:fldChar w:fldCharType="end"/>
      </w:r>
      <w:r>
        <w:rPr>
          <w:rFonts w:ascii="Arial" w:hAnsi="Arial" w:cs="Arial"/>
          <w:color w:val="auto"/>
          <w:sz w:val="24"/>
          <w:szCs w:val="24"/>
        </w:rPr>
        <w:t>.</w:t>
      </w:r>
      <w:r>
        <w:rPr>
          <w:rFonts w:ascii="Arial" w:hAnsi="Arial" w:cs="Arial"/>
          <w:b w:val="0"/>
          <w:color w:val="auto"/>
          <w:sz w:val="24"/>
          <w:szCs w:val="24"/>
        </w:rPr>
        <w:t>Empleos públicos de traslado.</w:t>
      </w:r>
      <w:bookmarkEnd w:id="41"/>
    </w:p>
    <w:p w14:paraId="2F83F6B3" w14:textId="06A99385" w:rsidR="00C415CF" w:rsidRPr="000C7932" w:rsidRDefault="50A9615D" w:rsidP="50A9615D">
      <w:pPr>
        <w:spacing w:after="0" w:line="360" w:lineRule="auto"/>
        <w:jc w:val="both"/>
        <w:rPr>
          <w:rFonts w:ascii="Arial" w:hAnsi="Arial" w:cs="Arial"/>
          <w:color w:val="000000" w:themeColor="text1"/>
          <w:sz w:val="20"/>
          <w:szCs w:val="24"/>
        </w:rPr>
      </w:pPr>
      <w:r w:rsidRPr="000C7932">
        <w:rPr>
          <w:rFonts w:ascii="Arial" w:hAnsi="Arial" w:cs="Arial"/>
          <w:color w:val="000000" w:themeColor="text1"/>
          <w:sz w:val="20"/>
          <w:szCs w:val="24"/>
        </w:rPr>
        <w:t>Fuente: Elaboración propia, con base ESAP (Plan Anual de  Vacantes), 2019</w:t>
      </w:r>
    </w:p>
    <w:p w14:paraId="550E72B9" w14:textId="6F729708" w:rsidR="00C415CF" w:rsidRPr="00A76591" w:rsidRDefault="006D094F" w:rsidP="008C2C75">
      <w:pPr>
        <w:pStyle w:val="Ttulo2"/>
        <w:rPr>
          <w:rFonts w:cs="Arial"/>
          <w:color w:val="000000" w:themeColor="text1"/>
          <w:szCs w:val="24"/>
        </w:rPr>
      </w:pPr>
      <w:bookmarkStart w:id="42" w:name="_Toc10320407"/>
      <w:bookmarkStart w:id="43" w:name="_Toc10566417"/>
      <w:r w:rsidRPr="00A76591">
        <w:rPr>
          <w:rFonts w:cs="Arial"/>
          <w:color w:val="000000" w:themeColor="text1"/>
          <w:szCs w:val="24"/>
        </w:rPr>
        <w:lastRenderedPageBreak/>
        <w:t>Reubicación.</w:t>
      </w:r>
      <w:bookmarkEnd w:id="42"/>
      <w:bookmarkEnd w:id="43"/>
    </w:p>
    <w:p w14:paraId="121FD38A" w14:textId="77777777" w:rsidR="00C415CF" w:rsidRPr="00A76591" w:rsidRDefault="008D57E8" w:rsidP="001F2AEF">
      <w:pPr>
        <w:spacing w:line="360" w:lineRule="auto"/>
        <w:jc w:val="both"/>
        <w:rPr>
          <w:rFonts w:ascii="Arial" w:hAnsi="Arial" w:cs="Arial"/>
          <w:color w:val="000000" w:themeColor="text1"/>
          <w:sz w:val="24"/>
          <w:szCs w:val="24"/>
        </w:rPr>
      </w:pPr>
      <w:r w:rsidRPr="00A76591">
        <w:rPr>
          <w:rFonts w:ascii="Arial" w:hAnsi="Arial" w:cs="Arial"/>
          <w:noProof/>
          <w:color w:val="000000" w:themeColor="text1"/>
          <w:sz w:val="24"/>
          <w:szCs w:val="24"/>
          <w:lang w:eastAsia="es-CO"/>
        </w:rPr>
        <w:drawing>
          <wp:inline distT="0" distB="0" distL="0" distR="0" wp14:anchorId="4291D640" wp14:editId="4CB09680">
            <wp:extent cx="5029200" cy="3667125"/>
            <wp:effectExtent l="0" t="0" r="0" b="9525"/>
            <wp:docPr id="153456763"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pic:nvPicPr>
                  <pic:blipFill>
                    <a:blip r:embed="rId18">
                      <a:extLst>
                        <a:ext uri="{28A0092B-C50C-407E-A947-70E740481C1C}">
                          <a14:useLocalDpi xmlns:a14="http://schemas.microsoft.com/office/drawing/2010/main" val="0"/>
                        </a:ext>
                      </a:extLst>
                    </a:blip>
                    <a:stretch>
                      <a:fillRect/>
                    </a:stretch>
                  </pic:blipFill>
                  <pic:spPr>
                    <a:xfrm>
                      <a:off x="0" y="0"/>
                      <a:ext cx="5029200" cy="3667125"/>
                    </a:xfrm>
                    <a:prstGeom prst="rect">
                      <a:avLst/>
                    </a:prstGeom>
                  </pic:spPr>
                </pic:pic>
              </a:graphicData>
            </a:graphic>
          </wp:inline>
        </w:drawing>
      </w:r>
    </w:p>
    <w:p w14:paraId="5BCDF54C" w14:textId="699A8E7C" w:rsidR="000C7932" w:rsidRPr="000C7932" w:rsidRDefault="000C7932" w:rsidP="000C7932">
      <w:pPr>
        <w:pStyle w:val="Epgrafe"/>
        <w:rPr>
          <w:rFonts w:ascii="Arial" w:hAnsi="Arial" w:cs="Arial"/>
          <w:b w:val="0"/>
          <w:color w:val="auto"/>
          <w:sz w:val="24"/>
          <w:szCs w:val="24"/>
        </w:rPr>
      </w:pPr>
      <w:bookmarkStart w:id="44" w:name="_Toc10565782"/>
      <w:r w:rsidRPr="000C7932">
        <w:rPr>
          <w:rFonts w:ascii="Arial" w:hAnsi="Arial" w:cs="Arial"/>
          <w:color w:val="auto"/>
          <w:sz w:val="24"/>
          <w:szCs w:val="24"/>
        </w:rPr>
        <w:t xml:space="preserve">Figura </w:t>
      </w:r>
      <w:r w:rsidRPr="000C7932">
        <w:rPr>
          <w:rFonts w:ascii="Arial" w:hAnsi="Arial" w:cs="Arial"/>
          <w:color w:val="auto"/>
          <w:sz w:val="24"/>
          <w:szCs w:val="24"/>
        </w:rPr>
        <w:fldChar w:fldCharType="begin"/>
      </w:r>
      <w:r w:rsidRPr="000C7932">
        <w:rPr>
          <w:rFonts w:ascii="Arial" w:hAnsi="Arial" w:cs="Arial"/>
          <w:color w:val="auto"/>
          <w:sz w:val="24"/>
          <w:szCs w:val="24"/>
        </w:rPr>
        <w:instrText xml:space="preserve"> SEQ Figura \* ARABIC </w:instrText>
      </w:r>
      <w:r w:rsidRPr="000C7932">
        <w:rPr>
          <w:rFonts w:ascii="Arial" w:hAnsi="Arial" w:cs="Arial"/>
          <w:color w:val="auto"/>
          <w:sz w:val="24"/>
          <w:szCs w:val="24"/>
        </w:rPr>
        <w:fldChar w:fldCharType="separate"/>
      </w:r>
      <w:r>
        <w:rPr>
          <w:rFonts w:ascii="Arial" w:hAnsi="Arial" w:cs="Arial"/>
          <w:noProof/>
          <w:color w:val="auto"/>
          <w:sz w:val="24"/>
          <w:szCs w:val="24"/>
        </w:rPr>
        <w:t>5</w:t>
      </w:r>
      <w:r w:rsidRPr="000C7932">
        <w:rPr>
          <w:rFonts w:ascii="Arial" w:hAnsi="Arial" w:cs="Arial"/>
          <w:color w:val="auto"/>
          <w:sz w:val="24"/>
          <w:szCs w:val="24"/>
        </w:rPr>
        <w:fldChar w:fldCharType="end"/>
      </w:r>
      <w:r>
        <w:rPr>
          <w:rFonts w:ascii="Arial" w:hAnsi="Arial" w:cs="Arial"/>
          <w:color w:val="auto"/>
          <w:sz w:val="24"/>
          <w:szCs w:val="24"/>
        </w:rPr>
        <w:t>.</w:t>
      </w:r>
      <w:r>
        <w:rPr>
          <w:rFonts w:ascii="Arial" w:hAnsi="Arial" w:cs="Arial"/>
          <w:b w:val="0"/>
          <w:color w:val="auto"/>
          <w:sz w:val="24"/>
          <w:szCs w:val="24"/>
        </w:rPr>
        <w:t>Empleos públicos de reubicación.</w:t>
      </w:r>
      <w:bookmarkEnd w:id="44"/>
    </w:p>
    <w:p w14:paraId="73FD4FA4" w14:textId="69F73DC4" w:rsidR="00C415CF" w:rsidRPr="000C7932" w:rsidRDefault="50A9615D" w:rsidP="50A9615D">
      <w:pPr>
        <w:spacing w:after="0" w:line="360" w:lineRule="auto"/>
        <w:jc w:val="both"/>
        <w:rPr>
          <w:rFonts w:ascii="Arial" w:hAnsi="Arial" w:cs="Arial"/>
          <w:color w:val="000000" w:themeColor="text1"/>
          <w:sz w:val="20"/>
          <w:szCs w:val="24"/>
        </w:rPr>
      </w:pPr>
      <w:r w:rsidRPr="000C7932">
        <w:rPr>
          <w:rFonts w:ascii="Arial" w:hAnsi="Arial" w:cs="Arial"/>
          <w:color w:val="000000" w:themeColor="text1"/>
          <w:sz w:val="20"/>
          <w:szCs w:val="24"/>
        </w:rPr>
        <w:t>Fuente: Elaboración propia, con base ESAP (Plan Anual de  Vacantes), 2019</w:t>
      </w:r>
    </w:p>
    <w:p w14:paraId="4305E31C" w14:textId="77777777" w:rsidR="009371BC" w:rsidRDefault="009371BC" w:rsidP="000C7932">
      <w:bookmarkStart w:id="45" w:name="_Toc10320408"/>
    </w:p>
    <w:p w14:paraId="069615BF" w14:textId="77777777" w:rsidR="009371BC" w:rsidRDefault="009371BC" w:rsidP="000C7932">
      <w:pPr>
        <w:sectPr w:rsidR="009371BC" w:rsidSect="009371BC">
          <w:footerReference w:type="default" r:id="rId19"/>
          <w:pgSz w:w="12240" w:h="15840"/>
          <w:pgMar w:top="1418" w:right="1701" w:bottom="1418" w:left="1701" w:header="709" w:footer="709" w:gutter="0"/>
          <w:pgNumType w:start="1"/>
          <w:cols w:space="708"/>
          <w:docGrid w:linePitch="360"/>
        </w:sectPr>
      </w:pPr>
    </w:p>
    <w:p w14:paraId="6BC585BD" w14:textId="069993A4" w:rsidR="005C4404" w:rsidRPr="000C7932" w:rsidRDefault="009842BF" w:rsidP="000C7932">
      <w:pPr>
        <w:pStyle w:val="Ttulo1"/>
      </w:pPr>
      <w:bookmarkStart w:id="46" w:name="_Toc10566418"/>
      <w:r w:rsidRPr="000C7932">
        <w:lastRenderedPageBreak/>
        <w:t>MARCO</w:t>
      </w:r>
      <w:r w:rsidR="005C4404" w:rsidRPr="000C7932">
        <w:t xml:space="preserve"> JURIDICO</w:t>
      </w:r>
      <w:bookmarkEnd w:id="45"/>
      <w:bookmarkEnd w:id="46"/>
    </w:p>
    <w:p w14:paraId="62199465" w14:textId="77777777" w:rsidR="00DE19D8" w:rsidRPr="00A76591" w:rsidRDefault="00DE19D8" w:rsidP="00DE19D8">
      <w:pPr>
        <w:widowControl w:val="0"/>
        <w:tabs>
          <w:tab w:val="left" w:pos="841"/>
          <w:tab w:val="left" w:pos="842"/>
        </w:tabs>
        <w:autoSpaceDE w:val="0"/>
        <w:autoSpaceDN w:val="0"/>
        <w:spacing w:before="1" w:after="0" w:line="360" w:lineRule="auto"/>
        <w:ind w:right="115"/>
        <w:jc w:val="center"/>
        <w:rPr>
          <w:rFonts w:ascii="Arial" w:hAnsi="Arial" w:cs="Arial"/>
          <w:b/>
          <w:color w:val="000000" w:themeColor="text1"/>
          <w:sz w:val="24"/>
          <w:szCs w:val="24"/>
        </w:rPr>
      </w:pPr>
    </w:p>
    <w:tbl>
      <w:tblPr>
        <w:tblStyle w:val="Tablaconcuadrcula"/>
        <w:tblW w:w="13178" w:type="dxa"/>
        <w:tblLayout w:type="fixed"/>
        <w:tblLook w:val="04A0" w:firstRow="1" w:lastRow="0" w:firstColumn="1" w:lastColumn="0" w:noHBand="0" w:noVBand="1"/>
      </w:tblPr>
      <w:tblGrid>
        <w:gridCol w:w="1696"/>
        <w:gridCol w:w="2977"/>
        <w:gridCol w:w="5812"/>
        <w:gridCol w:w="2693"/>
      </w:tblGrid>
      <w:tr w:rsidR="00A76591" w:rsidRPr="00A76591" w14:paraId="0B080A78" w14:textId="77777777" w:rsidTr="00E135BE">
        <w:trPr>
          <w:trHeight w:val="300"/>
          <w:tblHeader/>
        </w:trPr>
        <w:tc>
          <w:tcPr>
            <w:tcW w:w="1696" w:type="dxa"/>
            <w:shd w:val="pct20" w:color="auto" w:fill="auto"/>
            <w:vAlign w:val="center"/>
            <w:hideMark/>
          </w:tcPr>
          <w:p w14:paraId="0DA123B1" w14:textId="2D9D7A81" w:rsidR="00CA26F2" w:rsidRPr="00A76591" w:rsidRDefault="005C4404" w:rsidP="009842BF">
            <w:pPr>
              <w:widowControl w:val="0"/>
              <w:tabs>
                <w:tab w:val="left" w:pos="841"/>
                <w:tab w:val="left" w:pos="842"/>
              </w:tabs>
              <w:autoSpaceDE w:val="0"/>
              <w:autoSpaceDN w:val="0"/>
              <w:spacing w:before="1" w:line="360" w:lineRule="auto"/>
              <w:ind w:right="115"/>
              <w:jc w:val="center"/>
              <w:rPr>
                <w:rFonts w:ascii="Arial" w:hAnsi="Arial" w:cs="Arial"/>
                <w:bCs/>
                <w:color w:val="000000" w:themeColor="text1"/>
                <w:sz w:val="24"/>
                <w:szCs w:val="24"/>
              </w:rPr>
            </w:pPr>
            <w:r w:rsidRPr="00A76591">
              <w:rPr>
                <w:rFonts w:ascii="Arial" w:hAnsi="Arial" w:cs="Arial"/>
                <w:b/>
                <w:bCs/>
                <w:color w:val="000000" w:themeColor="text1"/>
                <w:sz w:val="24"/>
                <w:szCs w:val="24"/>
              </w:rPr>
              <w:t>MARCO JURIDICO</w:t>
            </w:r>
          </w:p>
        </w:tc>
        <w:tc>
          <w:tcPr>
            <w:tcW w:w="2977" w:type="dxa"/>
            <w:shd w:val="pct20" w:color="auto" w:fill="auto"/>
            <w:noWrap/>
            <w:vAlign w:val="center"/>
            <w:hideMark/>
          </w:tcPr>
          <w:p w14:paraId="0F11B33E" w14:textId="77777777" w:rsidR="005C4404" w:rsidRPr="00A76591" w:rsidRDefault="005C4404" w:rsidP="009842BF">
            <w:pPr>
              <w:widowControl w:val="0"/>
              <w:tabs>
                <w:tab w:val="left" w:pos="841"/>
                <w:tab w:val="left" w:pos="842"/>
              </w:tabs>
              <w:autoSpaceDE w:val="0"/>
              <w:autoSpaceDN w:val="0"/>
              <w:spacing w:before="1" w:line="360" w:lineRule="auto"/>
              <w:ind w:right="115"/>
              <w:jc w:val="center"/>
              <w:rPr>
                <w:rFonts w:ascii="Arial" w:hAnsi="Arial" w:cs="Arial"/>
                <w:b/>
                <w:bCs/>
                <w:color w:val="000000" w:themeColor="text1"/>
                <w:sz w:val="24"/>
                <w:szCs w:val="24"/>
              </w:rPr>
            </w:pPr>
            <w:r w:rsidRPr="00A76591">
              <w:rPr>
                <w:rFonts w:ascii="Arial" w:hAnsi="Arial" w:cs="Arial"/>
                <w:b/>
                <w:bCs/>
                <w:color w:val="000000" w:themeColor="text1"/>
                <w:sz w:val="24"/>
                <w:szCs w:val="24"/>
              </w:rPr>
              <w:t>OBJETO</w:t>
            </w:r>
          </w:p>
        </w:tc>
        <w:tc>
          <w:tcPr>
            <w:tcW w:w="5812" w:type="dxa"/>
            <w:shd w:val="pct20" w:color="auto" w:fill="auto"/>
            <w:noWrap/>
            <w:vAlign w:val="center"/>
            <w:hideMark/>
          </w:tcPr>
          <w:p w14:paraId="06AF9E1D" w14:textId="77777777" w:rsidR="005C4404" w:rsidRPr="00A76591" w:rsidRDefault="005C4404" w:rsidP="009842BF">
            <w:pPr>
              <w:widowControl w:val="0"/>
              <w:tabs>
                <w:tab w:val="left" w:pos="841"/>
                <w:tab w:val="left" w:pos="842"/>
              </w:tabs>
              <w:autoSpaceDE w:val="0"/>
              <w:autoSpaceDN w:val="0"/>
              <w:spacing w:before="1" w:line="360" w:lineRule="auto"/>
              <w:ind w:right="115"/>
              <w:jc w:val="center"/>
              <w:rPr>
                <w:rFonts w:ascii="Arial" w:hAnsi="Arial" w:cs="Arial"/>
                <w:b/>
                <w:bCs/>
                <w:color w:val="000000" w:themeColor="text1"/>
                <w:sz w:val="24"/>
                <w:szCs w:val="24"/>
              </w:rPr>
            </w:pPr>
            <w:r w:rsidRPr="00A76591">
              <w:rPr>
                <w:rFonts w:ascii="Arial" w:hAnsi="Arial" w:cs="Arial"/>
                <w:b/>
                <w:bCs/>
                <w:color w:val="000000" w:themeColor="text1"/>
                <w:sz w:val="24"/>
                <w:szCs w:val="24"/>
              </w:rPr>
              <w:t>ARTÍCULOS</w:t>
            </w:r>
          </w:p>
        </w:tc>
        <w:tc>
          <w:tcPr>
            <w:tcW w:w="2693" w:type="dxa"/>
            <w:shd w:val="pct20" w:color="auto" w:fill="auto"/>
            <w:noWrap/>
            <w:vAlign w:val="center"/>
            <w:hideMark/>
          </w:tcPr>
          <w:p w14:paraId="0F31E706" w14:textId="77777777" w:rsidR="005C4404" w:rsidRPr="00A76591" w:rsidRDefault="005C4404" w:rsidP="009842BF">
            <w:pPr>
              <w:widowControl w:val="0"/>
              <w:tabs>
                <w:tab w:val="left" w:pos="841"/>
                <w:tab w:val="left" w:pos="842"/>
              </w:tabs>
              <w:autoSpaceDE w:val="0"/>
              <w:autoSpaceDN w:val="0"/>
              <w:spacing w:before="1" w:line="360" w:lineRule="auto"/>
              <w:ind w:right="115"/>
              <w:jc w:val="center"/>
              <w:rPr>
                <w:rFonts w:ascii="Arial" w:hAnsi="Arial" w:cs="Arial"/>
                <w:b/>
                <w:bCs/>
                <w:color w:val="000000" w:themeColor="text1"/>
                <w:sz w:val="24"/>
                <w:szCs w:val="24"/>
              </w:rPr>
            </w:pPr>
            <w:r w:rsidRPr="00A76591">
              <w:rPr>
                <w:rFonts w:ascii="Arial" w:hAnsi="Arial" w:cs="Arial"/>
                <w:b/>
                <w:bCs/>
                <w:color w:val="000000" w:themeColor="text1"/>
                <w:sz w:val="24"/>
                <w:szCs w:val="24"/>
              </w:rPr>
              <w:t>RECUPERADO</w:t>
            </w:r>
          </w:p>
        </w:tc>
      </w:tr>
      <w:tr w:rsidR="00A76591" w:rsidRPr="00A76591" w14:paraId="6449C03B" w14:textId="77777777" w:rsidTr="00E135BE">
        <w:trPr>
          <w:trHeight w:val="300"/>
        </w:trPr>
        <w:tc>
          <w:tcPr>
            <w:tcW w:w="1696" w:type="dxa"/>
          </w:tcPr>
          <w:p w14:paraId="0AF34005" w14:textId="77777777" w:rsidR="00307DAA" w:rsidRPr="00A76591" w:rsidRDefault="00307DAA" w:rsidP="007855C5">
            <w:pPr>
              <w:widowControl w:val="0"/>
              <w:tabs>
                <w:tab w:val="left" w:pos="841"/>
                <w:tab w:val="left" w:pos="842"/>
              </w:tabs>
              <w:autoSpaceDE w:val="0"/>
              <w:autoSpaceDN w:val="0"/>
              <w:spacing w:before="1" w:line="360" w:lineRule="auto"/>
              <w:ind w:right="115"/>
              <w:jc w:val="center"/>
              <w:rPr>
                <w:rFonts w:ascii="Arial" w:hAnsi="Arial" w:cs="Arial"/>
                <w:b/>
                <w:bCs/>
                <w:color w:val="000000" w:themeColor="text1"/>
                <w:sz w:val="24"/>
                <w:szCs w:val="24"/>
              </w:rPr>
            </w:pPr>
            <w:r w:rsidRPr="00A76591">
              <w:rPr>
                <w:rFonts w:ascii="Arial" w:hAnsi="Arial" w:cs="Arial"/>
                <w:b/>
                <w:bCs/>
                <w:color w:val="000000" w:themeColor="text1"/>
                <w:sz w:val="24"/>
                <w:szCs w:val="24"/>
              </w:rPr>
              <w:t>LEY 5 DE 1992</w:t>
            </w:r>
          </w:p>
        </w:tc>
        <w:tc>
          <w:tcPr>
            <w:tcW w:w="2977" w:type="dxa"/>
            <w:noWrap/>
          </w:tcPr>
          <w:p w14:paraId="0113887F" w14:textId="77777777" w:rsidR="00307DAA" w:rsidRPr="00A76591" w:rsidRDefault="00307DAA" w:rsidP="00307DAA">
            <w:pPr>
              <w:widowControl w:val="0"/>
              <w:tabs>
                <w:tab w:val="left" w:pos="841"/>
                <w:tab w:val="left" w:pos="842"/>
              </w:tabs>
              <w:autoSpaceDE w:val="0"/>
              <w:autoSpaceDN w:val="0"/>
              <w:spacing w:before="1" w:line="360" w:lineRule="auto"/>
              <w:ind w:right="115"/>
              <w:jc w:val="both"/>
              <w:rPr>
                <w:rFonts w:ascii="Arial" w:hAnsi="Arial" w:cs="Arial"/>
                <w:b/>
                <w:bCs/>
                <w:color w:val="000000" w:themeColor="text1"/>
                <w:sz w:val="24"/>
                <w:szCs w:val="24"/>
              </w:rPr>
            </w:pPr>
            <w:r w:rsidRPr="00A76591">
              <w:rPr>
                <w:rFonts w:ascii="Arial" w:hAnsi="Arial" w:cs="Arial"/>
                <w:color w:val="000000" w:themeColor="text1"/>
                <w:sz w:val="24"/>
                <w:szCs w:val="24"/>
              </w:rPr>
              <w:t>Por la cual se expide el Reglamento del Congreso; el Senado y la Cámara de Representantes.</w:t>
            </w:r>
          </w:p>
        </w:tc>
        <w:tc>
          <w:tcPr>
            <w:tcW w:w="5812" w:type="dxa"/>
            <w:noWrap/>
          </w:tcPr>
          <w:p w14:paraId="48AB84B4" w14:textId="77777777" w:rsidR="00307DAA" w:rsidRPr="00A76591" w:rsidRDefault="00CD145E" w:rsidP="00591255">
            <w:pPr>
              <w:widowControl w:val="0"/>
              <w:tabs>
                <w:tab w:val="left" w:pos="841"/>
                <w:tab w:val="left" w:pos="842"/>
              </w:tabs>
              <w:autoSpaceDE w:val="0"/>
              <w:autoSpaceDN w:val="0"/>
              <w:spacing w:before="1" w:line="360" w:lineRule="auto"/>
              <w:ind w:right="115"/>
              <w:jc w:val="both"/>
              <w:rPr>
                <w:rFonts w:ascii="Arial" w:hAnsi="Arial" w:cs="Arial"/>
                <w:bCs/>
                <w:color w:val="000000" w:themeColor="text1"/>
                <w:sz w:val="24"/>
                <w:szCs w:val="24"/>
              </w:rPr>
            </w:pPr>
            <w:r w:rsidRPr="00A76591">
              <w:rPr>
                <w:rFonts w:ascii="Arial" w:hAnsi="Arial" w:cs="Arial"/>
                <w:bCs/>
                <w:color w:val="000000" w:themeColor="text1"/>
                <w:sz w:val="24"/>
                <w:szCs w:val="24"/>
              </w:rPr>
              <w:t>Totalidad del Articulado</w:t>
            </w:r>
          </w:p>
        </w:tc>
        <w:tc>
          <w:tcPr>
            <w:tcW w:w="2693" w:type="dxa"/>
            <w:noWrap/>
          </w:tcPr>
          <w:p w14:paraId="26E492D5" w14:textId="77777777" w:rsidR="00307DAA" w:rsidRPr="00A76591" w:rsidRDefault="002158B3" w:rsidP="007855C5">
            <w:pPr>
              <w:widowControl w:val="0"/>
              <w:tabs>
                <w:tab w:val="left" w:pos="841"/>
                <w:tab w:val="left" w:pos="842"/>
              </w:tabs>
              <w:autoSpaceDE w:val="0"/>
              <w:autoSpaceDN w:val="0"/>
              <w:spacing w:before="1" w:line="360" w:lineRule="auto"/>
              <w:ind w:right="115"/>
              <w:jc w:val="center"/>
              <w:rPr>
                <w:rFonts w:ascii="Arial" w:hAnsi="Arial" w:cs="Arial"/>
                <w:b/>
                <w:bCs/>
                <w:color w:val="000000" w:themeColor="text1"/>
                <w:sz w:val="24"/>
                <w:szCs w:val="24"/>
              </w:rPr>
            </w:pPr>
            <w:hyperlink r:id="rId20" w:history="1">
              <w:r w:rsidR="00307DAA" w:rsidRPr="00A76591">
                <w:rPr>
                  <w:rStyle w:val="Hipervnculo"/>
                  <w:rFonts w:ascii="Arial" w:hAnsi="Arial" w:cs="Arial"/>
                  <w:color w:val="000000" w:themeColor="text1"/>
                  <w:sz w:val="24"/>
                  <w:szCs w:val="24"/>
                </w:rPr>
                <w:t>http://www.secretariasenado.gov.co/index.php/ley-5-de-1992</w:t>
              </w:r>
            </w:hyperlink>
          </w:p>
        </w:tc>
      </w:tr>
      <w:tr w:rsidR="00A76591" w:rsidRPr="00A76591" w14:paraId="5B102AD2" w14:textId="77777777" w:rsidTr="00E135BE">
        <w:trPr>
          <w:trHeight w:val="1500"/>
        </w:trPr>
        <w:tc>
          <w:tcPr>
            <w:tcW w:w="1696" w:type="dxa"/>
          </w:tcPr>
          <w:p w14:paraId="1FDB7C62" w14:textId="77777777" w:rsidR="00A91DF7" w:rsidRPr="00A76591" w:rsidRDefault="00A91DF7" w:rsidP="001F2AEF">
            <w:pPr>
              <w:widowControl w:val="0"/>
              <w:tabs>
                <w:tab w:val="left" w:pos="841"/>
                <w:tab w:val="left" w:pos="842"/>
              </w:tabs>
              <w:autoSpaceDE w:val="0"/>
              <w:autoSpaceDN w:val="0"/>
              <w:spacing w:before="1" w:line="360" w:lineRule="auto"/>
              <w:ind w:right="115"/>
              <w:rPr>
                <w:rFonts w:ascii="Arial" w:hAnsi="Arial" w:cs="Arial"/>
                <w:b/>
                <w:bCs/>
                <w:color w:val="000000" w:themeColor="text1"/>
                <w:sz w:val="24"/>
                <w:szCs w:val="24"/>
              </w:rPr>
            </w:pPr>
            <w:r w:rsidRPr="00A76591">
              <w:rPr>
                <w:rFonts w:ascii="Arial" w:hAnsi="Arial" w:cs="Arial"/>
                <w:b/>
                <w:bCs/>
                <w:color w:val="000000" w:themeColor="text1"/>
                <w:sz w:val="24"/>
                <w:szCs w:val="24"/>
              </w:rPr>
              <w:t>LEY 489 DE 1998</w:t>
            </w:r>
          </w:p>
        </w:tc>
        <w:tc>
          <w:tcPr>
            <w:tcW w:w="2977" w:type="dxa"/>
          </w:tcPr>
          <w:p w14:paraId="000F8A1C" w14:textId="77777777" w:rsidR="00A91DF7" w:rsidRPr="00A76591" w:rsidRDefault="00A91DF7" w:rsidP="007855C5">
            <w:pPr>
              <w:widowControl w:val="0"/>
              <w:tabs>
                <w:tab w:val="left" w:pos="841"/>
                <w:tab w:val="left" w:pos="842"/>
              </w:tabs>
              <w:autoSpaceDE w:val="0"/>
              <w:autoSpaceDN w:val="0"/>
              <w:spacing w:before="1" w:line="360" w:lineRule="auto"/>
              <w:ind w:right="115"/>
              <w:jc w:val="both"/>
              <w:rPr>
                <w:rFonts w:ascii="Arial" w:hAnsi="Arial" w:cs="Arial"/>
                <w:color w:val="000000" w:themeColor="text1"/>
                <w:sz w:val="24"/>
                <w:szCs w:val="24"/>
              </w:rPr>
            </w:pPr>
            <w:r w:rsidRPr="00A76591">
              <w:rPr>
                <w:rFonts w:ascii="Arial" w:hAnsi="Arial" w:cs="Arial"/>
                <w:color w:val="000000" w:themeColor="text1"/>
                <w:sz w:val="24"/>
                <w:szCs w:val="24"/>
              </w:rPr>
              <w:t>La presente ley regula el ejercicio de la función administrativa, determina la estructura y define los principios y reglas básicas de la organización y funcionamiento de la Administración Pública.</w:t>
            </w:r>
          </w:p>
        </w:tc>
        <w:tc>
          <w:tcPr>
            <w:tcW w:w="5812" w:type="dxa"/>
          </w:tcPr>
          <w:p w14:paraId="63159CB0" w14:textId="77777777" w:rsidR="00A91DF7" w:rsidRPr="00A76591" w:rsidRDefault="009F710C" w:rsidP="007855C5">
            <w:pPr>
              <w:widowControl w:val="0"/>
              <w:tabs>
                <w:tab w:val="left" w:pos="841"/>
                <w:tab w:val="left" w:pos="842"/>
              </w:tabs>
              <w:autoSpaceDE w:val="0"/>
              <w:autoSpaceDN w:val="0"/>
              <w:spacing w:before="1" w:line="360" w:lineRule="auto"/>
              <w:ind w:right="115"/>
              <w:jc w:val="both"/>
              <w:rPr>
                <w:rFonts w:ascii="Arial" w:hAnsi="Arial" w:cs="Arial"/>
                <w:color w:val="000000" w:themeColor="text1"/>
                <w:sz w:val="24"/>
                <w:szCs w:val="24"/>
              </w:rPr>
            </w:pPr>
            <w:r w:rsidRPr="00A76591">
              <w:rPr>
                <w:rFonts w:ascii="Arial" w:hAnsi="Arial" w:cs="Arial"/>
                <w:color w:val="000000" w:themeColor="text1"/>
                <w:sz w:val="24"/>
                <w:szCs w:val="24"/>
              </w:rPr>
              <w:t>Por la cual se dictan normas sobre la organización y funcionamiento de las entidades del orden nacional, se expiden las disposiciones, principios y reglas generales para el ejercicio de las atribuciones previstas en los numerales 15 y 16 del artículo </w:t>
            </w:r>
            <w:hyperlink r:id="rId21" w:anchor="189" w:history="1">
              <w:r w:rsidRPr="00A76591">
                <w:rPr>
                  <w:rStyle w:val="Hipervnculo"/>
                  <w:rFonts w:ascii="Arial" w:hAnsi="Arial" w:cs="Arial"/>
                  <w:color w:val="000000" w:themeColor="text1"/>
                  <w:sz w:val="24"/>
                  <w:szCs w:val="24"/>
                </w:rPr>
                <w:t>189</w:t>
              </w:r>
            </w:hyperlink>
            <w:r w:rsidRPr="00A76591">
              <w:rPr>
                <w:rFonts w:ascii="Arial" w:hAnsi="Arial" w:cs="Arial"/>
                <w:color w:val="000000" w:themeColor="text1"/>
                <w:sz w:val="24"/>
                <w:szCs w:val="24"/>
              </w:rPr>
              <w:t> de la Constitución Política y se dictan otras disposiciones.</w:t>
            </w:r>
          </w:p>
        </w:tc>
        <w:tc>
          <w:tcPr>
            <w:tcW w:w="2693" w:type="dxa"/>
          </w:tcPr>
          <w:p w14:paraId="7D15CF4C" w14:textId="7C173FE4" w:rsidR="009371BC" w:rsidRDefault="002158B3" w:rsidP="007855C5">
            <w:pPr>
              <w:widowControl w:val="0"/>
              <w:tabs>
                <w:tab w:val="left" w:pos="841"/>
                <w:tab w:val="left" w:pos="842"/>
              </w:tabs>
              <w:autoSpaceDE w:val="0"/>
              <w:autoSpaceDN w:val="0"/>
              <w:spacing w:before="1" w:line="360" w:lineRule="auto"/>
              <w:ind w:right="115"/>
              <w:jc w:val="both"/>
              <w:rPr>
                <w:rStyle w:val="Hipervnculo"/>
                <w:rFonts w:ascii="Arial" w:hAnsi="Arial" w:cs="Arial"/>
                <w:b/>
                <w:color w:val="000000" w:themeColor="text1"/>
                <w:sz w:val="24"/>
                <w:szCs w:val="24"/>
              </w:rPr>
            </w:pPr>
            <w:hyperlink r:id="rId22" w:history="1">
              <w:r w:rsidR="009F710C" w:rsidRPr="00A76591">
                <w:rPr>
                  <w:rStyle w:val="Hipervnculo"/>
                  <w:rFonts w:ascii="Arial" w:hAnsi="Arial" w:cs="Arial"/>
                  <w:color w:val="000000" w:themeColor="text1"/>
                  <w:sz w:val="24"/>
                  <w:szCs w:val="24"/>
                </w:rPr>
                <w:t>http://www.secretariasenado.gov.co/senado/basedoc/ley_0489_1998.html</w:t>
              </w:r>
            </w:hyperlink>
          </w:p>
          <w:p w14:paraId="504841C6" w14:textId="77777777" w:rsidR="009371BC" w:rsidRPr="009371BC" w:rsidRDefault="009371BC" w:rsidP="009371BC">
            <w:pPr>
              <w:rPr>
                <w:rFonts w:ascii="Arial" w:hAnsi="Arial" w:cs="Arial"/>
                <w:sz w:val="24"/>
                <w:szCs w:val="24"/>
              </w:rPr>
            </w:pPr>
          </w:p>
          <w:p w14:paraId="27F8FDEA" w14:textId="77777777" w:rsidR="009371BC" w:rsidRPr="009371BC" w:rsidRDefault="009371BC" w:rsidP="009371BC">
            <w:pPr>
              <w:rPr>
                <w:rFonts w:ascii="Arial" w:hAnsi="Arial" w:cs="Arial"/>
                <w:sz w:val="24"/>
                <w:szCs w:val="24"/>
              </w:rPr>
            </w:pPr>
          </w:p>
          <w:p w14:paraId="0DD01D94" w14:textId="77777777" w:rsidR="009371BC" w:rsidRPr="009371BC" w:rsidRDefault="009371BC" w:rsidP="009371BC">
            <w:pPr>
              <w:rPr>
                <w:rFonts w:ascii="Arial" w:hAnsi="Arial" w:cs="Arial"/>
                <w:sz w:val="24"/>
                <w:szCs w:val="24"/>
              </w:rPr>
            </w:pPr>
          </w:p>
          <w:p w14:paraId="4895348D" w14:textId="77777777" w:rsidR="009371BC" w:rsidRPr="009371BC" w:rsidRDefault="009371BC" w:rsidP="009371BC">
            <w:pPr>
              <w:rPr>
                <w:rFonts w:ascii="Arial" w:hAnsi="Arial" w:cs="Arial"/>
                <w:sz w:val="24"/>
                <w:szCs w:val="24"/>
              </w:rPr>
            </w:pPr>
          </w:p>
          <w:p w14:paraId="747DA019" w14:textId="77777777" w:rsidR="009371BC" w:rsidRPr="009371BC" w:rsidRDefault="009371BC" w:rsidP="009371BC">
            <w:pPr>
              <w:rPr>
                <w:rFonts w:ascii="Arial" w:hAnsi="Arial" w:cs="Arial"/>
                <w:sz w:val="24"/>
                <w:szCs w:val="24"/>
              </w:rPr>
            </w:pPr>
          </w:p>
          <w:p w14:paraId="22FB080A" w14:textId="419559E8" w:rsidR="009371BC" w:rsidRDefault="009371BC" w:rsidP="009371BC">
            <w:pPr>
              <w:rPr>
                <w:rFonts w:ascii="Arial" w:hAnsi="Arial" w:cs="Arial"/>
                <w:sz w:val="24"/>
                <w:szCs w:val="24"/>
              </w:rPr>
            </w:pPr>
          </w:p>
          <w:p w14:paraId="207A85B3" w14:textId="77777777" w:rsidR="009371BC" w:rsidRPr="009371BC" w:rsidRDefault="009371BC" w:rsidP="009371BC">
            <w:pPr>
              <w:rPr>
                <w:rFonts w:ascii="Arial" w:hAnsi="Arial" w:cs="Arial"/>
                <w:sz w:val="24"/>
                <w:szCs w:val="24"/>
              </w:rPr>
            </w:pPr>
          </w:p>
          <w:p w14:paraId="08C59EE1" w14:textId="77777777" w:rsidR="009371BC" w:rsidRPr="009371BC" w:rsidRDefault="009371BC" w:rsidP="009371BC">
            <w:pPr>
              <w:rPr>
                <w:rFonts w:ascii="Arial" w:hAnsi="Arial" w:cs="Arial"/>
                <w:sz w:val="24"/>
                <w:szCs w:val="24"/>
              </w:rPr>
            </w:pPr>
          </w:p>
          <w:p w14:paraId="19A6F1A0" w14:textId="3CD19CE8" w:rsidR="009371BC" w:rsidRDefault="009371BC" w:rsidP="009371BC">
            <w:pPr>
              <w:rPr>
                <w:rFonts w:ascii="Arial" w:hAnsi="Arial" w:cs="Arial"/>
                <w:sz w:val="24"/>
                <w:szCs w:val="24"/>
              </w:rPr>
            </w:pPr>
          </w:p>
          <w:p w14:paraId="507D3E5B" w14:textId="5047B65F" w:rsidR="009371BC" w:rsidRDefault="009371BC" w:rsidP="009371BC">
            <w:pPr>
              <w:rPr>
                <w:rFonts w:ascii="Arial" w:hAnsi="Arial" w:cs="Arial"/>
                <w:sz w:val="24"/>
                <w:szCs w:val="24"/>
              </w:rPr>
            </w:pPr>
          </w:p>
          <w:p w14:paraId="6A2C3612" w14:textId="77777777" w:rsidR="00A91DF7" w:rsidRPr="009371BC" w:rsidRDefault="00A91DF7" w:rsidP="009371BC">
            <w:pPr>
              <w:jc w:val="right"/>
              <w:rPr>
                <w:rFonts w:ascii="Arial" w:hAnsi="Arial" w:cs="Arial"/>
                <w:sz w:val="24"/>
                <w:szCs w:val="24"/>
              </w:rPr>
            </w:pPr>
          </w:p>
        </w:tc>
      </w:tr>
      <w:tr w:rsidR="00A76591" w:rsidRPr="00A76591" w14:paraId="0C5316BA" w14:textId="77777777" w:rsidTr="00E135BE">
        <w:trPr>
          <w:trHeight w:val="1500"/>
        </w:trPr>
        <w:tc>
          <w:tcPr>
            <w:tcW w:w="1696" w:type="dxa"/>
            <w:vMerge w:val="restart"/>
            <w:hideMark/>
          </w:tcPr>
          <w:p w14:paraId="268480DC" w14:textId="77777777" w:rsidR="005C4404" w:rsidRPr="00A76591" w:rsidRDefault="005C4404" w:rsidP="001F2AEF">
            <w:pPr>
              <w:widowControl w:val="0"/>
              <w:tabs>
                <w:tab w:val="left" w:pos="841"/>
                <w:tab w:val="left" w:pos="842"/>
              </w:tabs>
              <w:autoSpaceDE w:val="0"/>
              <w:autoSpaceDN w:val="0"/>
              <w:spacing w:before="1" w:line="360" w:lineRule="auto"/>
              <w:ind w:right="115"/>
              <w:rPr>
                <w:rFonts w:ascii="Arial" w:hAnsi="Arial" w:cs="Arial"/>
                <w:b/>
                <w:bCs/>
                <w:color w:val="000000" w:themeColor="text1"/>
                <w:sz w:val="24"/>
                <w:szCs w:val="24"/>
              </w:rPr>
            </w:pPr>
            <w:r w:rsidRPr="00A76591">
              <w:rPr>
                <w:rFonts w:ascii="Arial" w:hAnsi="Arial" w:cs="Arial"/>
                <w:b/>
                <w:bCs/>
                <w:color w:val="000000" w:themeColor="text1"/>
                <w:sz w:val="24"/>
                <w:szCs w:val="24"/>
              </w:rPr>
              <w:lastRenderedPageBreak/>
              <w:t>Ley 909 de 2004</w:t>
            </w:r>
          </w:p>
        </w:tc>
        <w:tc>
          <w:tcPr>
            <w:tcW w:w="2977" w:type="dxa"/>
            <w:vMerge w:val="restart"/>
            <w:hideMark/>
          </w:tcPr>
          <w:p w14:paraId="4A9FE9FE" w14:textId="77777777" w:rsidR="005C4404" w:rsidRPr="00A76591" w:rsidRDefault="005C4404" w:rsidP="007855C5">
            <w:pPr>
              <w:widowControl w:val="0"/>
              <w:tabs>
                <w:tab w:val="left" w:pos="841"/>
                <w:tab w:val="left" w:pos="842"/>
              </w:tabs>
              <w:autoSpaceDE w:val="0"/>
              <w:autoSpaceDN w:val="0"/>
              <w:spacing w:before="1" w:line="360" w:lineRule="auto"/>
              <w:ind w:right="115"/>
              <w:jc w:val="both"/>
              <w:rPr>
                <w:rFonts w:ascii="Arial" w:hAnsi="Arial" w:cs="Arial"/>
                <w:color w:val="000000" w:themeColor="text1"/>
                <w:sz w:val="24"/>
                <w:szCs w:val="24"/>
              </w:rPr>
            </w:pPr>
            <w:r w:rsidRPr="00A76591">
              <w:rPr>
                <w:rFonts w:ascii="Arial" w:hAnsi="Arial" w:cs="Arial"/>
                <w:color w:val="000000" w:themeColor="text1"/>
                <w:sz w:val="24"/>
                <w:szCs w:val="24"/>
              </w:rPr>
              <w:t>Regulación del sistema de empleo público y el establecimiento de los principios básicos que deben regular el ejercicio de la gerencia pública.</w:t>
            </w:r>
            <w:r w:rsidR="007F1BB7" w:rsidRPr="00A76591">
              <w:rPr>
                <w:rFonts w:ascii="Arial" w:hAnsi="Arial" w:cs="Arial"/>
                <w:color w:val="000000" w:themeColor="text1"/>
                <w:sz w:val="24"/>
                <w:szCs w:val="24"/>
              </w:rPr>
              <w:t xml:space="preserve"> </w:t>
            </w:r>
            <w:r w:rsidRPr="00A76591">
              <w:rPr>
                <w:rFonts w:ascii="Arial" w:hAnsi="Arial" w:cs="Arial"/>
                <w:color w:val="000000" w:themeColor="text1"/>
                <w:sz w:val="24"/>
                <w:szCs w:val="24"/>
              </w:rPr>
              <w:t xml:space="preserve">Quienes prestan servicios personales remunerados, con vinculación legal y reglamentaria, en los </w:t>
            </w:r>
            <w:r w:rsidRPr="00A76591">
              <w:rPr>
                <w:rFonts w:ascii="Arial" w:hAnsi="Arial" w:cs="Arial"/>
                <w:color w:val="000000" w:themeColor="text1"/>
                <w:sz w:val="24"/>
                <w:szCs w:val="24"/>
              </w:rPr>
              <w:lastRenderedPageBreak/>
              <w:t>organismos y entidades de la administración pública, conforman la función pública. En desarrollo de sus funciones y en el cumplimiento de sus diferentes cometidos, la función pública asegurará la atención y satisfacción de los intereses generales de la comunidad.</w:t>
            </w:r>
          </w:p>
        </w:tc>
        <w:tc>
          <w:tcPr>
            <w:tcW w:w="5812" w:type="dxa"/>
            <w:hideMark/>
          </w:tcPr>
          <w:p w14:paraId="2B29589F" w14:textId="77777777" w:rsidR="005C4404" w:rsidRPr="00A76591" w:rsidRDefault="005C4404" w:rsidP="0096670A">
            <w:pPr>
              <w:widowControl w:val="0"/>
              <w:tabs>
                <w:tab w:val="left" w:pos="841"/>
                <w:tab w:val="left" w:pos="842"/>
              </w:tabs>
              <w:autoSpaceDE w:val="0"/>
              <w:autoSpaceDN w:val="0"/>
              <w:spacing w:before="1" w:line="360" w:lineRule="auto"/>
              <w:ind w:right="115"/>
              <w:jc w:val="both"/>
              <w:rPr>
                <w:rFonts w:ascii="Arial" w:hAnsi="Arial" w:cs="Arial"/>
                <w:color w:val="000000" w:themeColor="text1"/>
                <w:sz w:val="24"/>
                <w:szCs w:val="24"/>
              </w:rPr>
            </w:pPr>
            <w:r w:rsidRPr="00A76591">
              <w:rPr>
                <w:rFonts w:ascii="Arial" w:hAnsi="Arial" w:cs="Arial"/>
                <w:color w:val="000000" w:themeColor="text1"/>
                <w:sz w:val="24"/>
                <w:szCs w:val="24"/>
              </w:rPr>
              <w:lastRenderedPageBreak/>
              <w:t>Artículo 14. Al Departamento Administrativo de la Función Pública le corresponde adelantar las siguientes funciones:</w:t>
            </w:r>
            <w:r w:rsidRPr="00A76591">
              <w:rPr>
                <w:rFonts w:ascii="Arial" w:hAnsi="Arial" w:cs="Arial"/>
                <w:color w:val="000000" w:themeColor="text1"/>
                <w:sz w:val="24"/>
                <w:szCs w:val="24"/>
              </w:rPr>
              <w:br/>
              <w:t>d) Elaborar y aprobar el Plan anual de empleos vacantes de acuerdo con los datos proporcionados por las diferentes entidades y dar traslado del mismo a la  Comisión Nacional del Servicio Civil.</w:t>
            </w:r>
          </w:p>
        </w:tc>
        <w:tc>
          <w:tcPr>
            <w:tcW w:w="2693" w:type="dxa"/>
            <w:vMerge w:val="restart"/>
            <w:hideMark/>
          </w:tcPr>
          <w:p w14:paraId="2DCC6641" w14:textId="2C89D86C" w:rsidR="00D3247D" w:rsidRDefault="002158B3" w:rsidP="007855C5">
            <w:pPr>
              <w:widowControl w:val="0"/>
              <w:tabs>
                <w:tab w:val="left" w:pos="841"/>
                <w:tab w:val="left" w:pos="842"/>
              </w:tabs>
              <w:autoSpaceDE w:val="0"/>
              <w:autoSpaceDN w:val="0"/>
              <w:spacing w:before="1" w:line="360" w:lineRule="auto"/>
              <w:ind w:right="115"/>
              <w:jc w:val="both"/>
              <w:rPr>
                <w:rFonts w:ascii="Arial" w:hAnsi="Arial" w:cs="Arial"/>
                <w:b/>
                <w:color w:val="000000" w:themeColor="text1"/>
                <w:sz w:val="24"/>
                <w:szCs w:val="24"/>
                <w:u w:val="single"/>
              </w:rPr>
            </w:pPr>
            <w:hyperlink r:id="rId23" w:history="1">
              <w:r w:rsidR="005C4404" w:rsidRPr="00A76591">
                <w:rPr>
                  <w:rStyle w:val="Hipervnculo"/>
                  <w:rFonts w:ascii="Arial" w:hAnsi="Arial" w:cs="Arial"/>
                  <w:b/>
                  <w:color w:val="000000" w:themeColor="text1"/>
                  <w:sz w:val="24"/>
                  <w:szCs w:val="24"/>
                </w:rPr>
                <w:t>http://suin.gov.co/viewDocument.asp?ruta=Leyes/1670817</w:t>
              </w:r>
            </w:hyperlink>
          </w:p>
          <w:p w14:paraId="2E0D3784" w14:textId="77777777" w:rsidR="00D3247D" w:rsidRPr="00D3247D" w:rsidRDefault="00D3247D" w:rsidP="00D3247D">
            <w:pPr>
              <w:rPr>
                <w:rFonts w:ascii="Arial" w:hAnsi="Arial" w:cs="Arial"/>
                <w:sz w:val="24"/>
                <w:szCs w:val="24"/>
              </w:rPr>
            </w:pPr>
          </w:p>
          <w:p w14:paraId="3D0A15E8" w14:textId="77777777" w:rsidR="00D3247D" w:rsidRPr="00D3247D" w:rsidRDefault="00D3247D" w:rsidP="00D3247D">
            <w:pPr>
              <w:rPr>
                <w:rFonts w:ascii="Arial" w:hAnsi="Arial" w:cs="Arial"/>
                <w:sz w:val="24"/>
                <w:szCs w:val="24"/>
              </w:rPr>
            </w:pPr>
          </w:p>
          <w:p w14:paraId="15E71DD1" w14:textId="77777777" w:rsidR="00D3247D" w:rsidRPr="00D3247D" w:rsidRDefault="00D3247D" w:rsidP="00D3247D">
            <w:pPr>
              <w:rPr>
                <w:rFonts w:ascii="Arial" w:hAnsi="Arial" w:cs="Arial"/>
                <w:sz w:val="24"/>
                <w:szCs w:val="24"/>
              </w:rPr>
            </w:pPr>
          </w:p>
          <w:p w14:paraId="79ED491F" w14:textId="77777777" w:rsidR="00D3247D" w:rsidRPr="00D3247D" w:rsidRDefault="00D3247D" w:rsidP="00D3247D">
            <w:pPr>
              <w:rPr>
                <w:rFonts w:ascii="Arial" w:hAnsi="Arial" w:cs="Arial"/>
                <w:sz w:val="24"/>
                <w:szCs w:val="24"/>
              </w:rPr>
            </w:pPr>
          </w:p>
          <w:p w14:paraId="6CB25195" w14:textId="77777777" w:rsidR="00D3247D" w:rsidRPr="00D3247D" w:rsidRDefault="00D3247D" w:rsidP="00D3247D">
            <w:pPr>
              <w:rPr>
                <w:rFonts w:ascii="Arial" w:hAnsi="Arial" w:cs="Arial"/>
                <w:sz w:val="24"/>
                <w:szCs w:val="24"/>
              </w:rPr>
            </w:pPr>
          </w:p>
          <w:p w14:paraId="21A31226" w14:textId="77777777" w:rsidR="00D3247D" w:rsidRPr="00D3247D" w:rsidRDefault="00D3247D" w:rsidP="00D3247D">
            <w:pPr>
              <w:rPr>
                <w:rFonts w:ascii="Arial" w:hAnsi="Arial" w:cs="Arial"/>
                <w:sz w:val="24"/>
                <w:szCs w:val="24"/>
              </w:rPr>
            </w:pPr>
          </w:p>
          <w:p w14:paraId="69C66FEB" w14:textId="77777777" w:rsidR="00D3247D" w:rsidRPr="00D3247D" w:rsidRDefault="00D3247D" w:rsidP="00D3247D">
            <w:pPr>
              <w:rPr>
                <w:rFonts w:ascii="Arial" w:hAnsi="Arial" w:cs="Arial"/>
                <w:sz w:val="24"/>
                <w:szCs w:val="24"/>
              </w:rPr>
            </w:pPr>
          </w:p>
          <w:p w14:paraId="7DA00877" w14:textId="77777777" w:rsidR="00D3247D" w:rsidRPr="00D3247D" w:rsidRDefault="00D3247D" w:rsidP="00D3247D">
            <w:pPr>
              <w:rPr>
                <w:rFonts w:ascii="Arial" w:hAnsi="Arial" w:cs="Arial"/>
                <w:sz w:val="24"/>
                <w:szCs w:val="24"/>
              </w:rPr>
            </w:pPr>
          </w:p>
          <w:p w14:paraId="47BCB13F" w14:textId="77777777" w:rsidR="00D3247D" w:rsidRPr="00D3247D" w:rsidRDefault="00D3247D" w:rsidP="00D3247D">
            <w:pPr>
              <w:rPr>
                <w:rFonts w:ascii="Arial" w:hAnsi="Arial" w:cs="Arial"/>
                <w:sz w:val="24"/>
                <w:szCs w:val="24"/>
              </w:rPr>
            </w:pPr>
          </w:p>
          <w:p w14:paraId="71AA10E5" w14:textId="77777777" w:rsidR="00D3247D" w:rsidRPr="00D3247D" w:rsidRDefault="00D3247D" w:rsidP="00D3247D">
            <w:pPr>
              <w:rPr>
                <w:rFonts w:ascii="Arial" w:hAnsi="Arial" w:cs="Arial"/>
                <w:sz w:val="24"/>
                <w:szCs w:val="24"/>
              </w:rPr>
            </w:pPr>
          </w:p>
          <w:p w14:paraId="3CD43B02" w14:textId="77777777" w:rsidR="00D3247D" w:rsidRPr="00D3247D" w:rsidRDefault="00D3247D" w:rsidP="00D3247D">
            <w:pPr>
              <w:rPr>
                <w:rFonts w:ascii="Arial" w:hAnsi="Arial" w:cs="Arial"/>
                <w:sz w:val="24"/>
                <w:szCs w:val="24"/>
              </w:rPr>
            </w:pPr>
          </w:p>
          <w:p w14:paraId="5A6E0575" w14:textId="77777777" w:rsidR="00D3247D" w:rsidRPr="00D3247D" w:rsidRDefault="00D3247D" w:rsidP="00D3247D">
            <w:pPr>
              <w:rPr>
                <w:rFonts w:ascii="Arial" w:hAnsi="Arial" w:cs="Arial"/>
                <w:sz w:val="24"/>
                <w:szCs w:val="24"/>
              </w:rPr>
            </w:pPr>
          </w:p>
          <w:p w14:paraId="3F406739" w14:textId="49D4440D" w:rsidR="00D3247D" w:rsidRDefault="00D3247D" w:rsidP="00D3247D">
            <w:pPr>
              <w:rPr>
                <w:rFonts w:ascii="Arial" w:hAnsi="Arial" w:cs="Arial"/>
                <w:sz w:val="24"/>
                <w:szCs w:val="24"/>
              </w:rPr>
            </w:pPr>
          </w:p>
          <w:p w14:paraId="6070D989" w14:textId="77777777" w:rsidR="00D3247D" w:rsidRPr="00D3247D" w:rsidRDefault="00D3247D" w:rsidP="00D3247D">
            <w:pPr>
              <w:rPr>
                <w:rFonts w:ascii="Arial" w:hAnsi="Arial" w:cs="Arial"/>
                <w:sz w:val="24"/>
                <w:szCs w:val="24"/>
              </w:rPr>
            </w:pPr>
          </w:p>
          <w:p w14:paraId="5B68659C" w14:textId="77777777" w:rsidR="00D3247D" w:rsidRPr="00D3247D" w:rsidRDefault="00D3247D" w:rsidP="00D3247D">
            <w:pPr>
              <w:rPr>
                <w:rFonts w:ascii="Arial" w:hAnsi="Arial" w:cs="Arial"/>
                <w:sz w:val="24"/>
                <w:szCs w:val="24"/>
              </w:rPr>
            </w:pPr>
          </w:p>
          <w:p w14:paraId="0AD82D7B" w14:textId="77777777" w:rsidR="00D3247D" w:rsidRPr="00D3247D" w:rsidRDefault="00D3247D" w:rsidP="00D3247D">
            <w:pPr>
              <w:rPr>
                <w:rFonts w:ascii="Arial" w:hAnsi="Arial" w:cs="Arial"/>
                <w:sz w:val="24"/>
                <w:szCs w:val="24"/>
              </w:rPr>
            </w:pPr>
          </w:p>
          <w:p w14:paraId="4476C4A9" w14:textId="77777777" w:rsidR="00D3247D" w:rsidRPr="00D3247D" w:rsidRDefault="00D3247D" w:rsidP="00D3247D">
            <w:pPr>
              <w:rPr>
                <w:rFonts w:ascii="Arial" w:hAnsi="Arial" w:cs="Arial"/>
                <w:sz w:val="24"/>
                <w:szCs w:val="24"/>
              </w:rPr>
            </w:pPr>
          </w:p>
          <w:p w14:paraId="4FF1DCD2" w14:textId="77777777" w:rsidR="00D3247D" w:rsidRPr="00D3247D" w:rsidRDefault="00D3247D" w:rsidP="00D3247D">
            <w:pPr>
              <w:rPr>
                <w:rFonts w:ascii="Arial" w:hAnsi="Arial" w:cs="Arial"/>
                <w:sz w:val="24"/>
                <w:szCs w:val="24"/>
              </w:rPr>
            </w:pPr>
          </w:p>
          <w:p w14:paraId="6F438BCC" w14:textId="0CB13DC2" w:rsidR="00D3247D" w:rsidRDefault="00D3247D" w:rsidP="00D3247D">
            <w:pPr>
              <w:rPr>
                <w:rFonts w:ascii="Arial" w:hAnsi="Arial" w:cs="Arial"/>
                <w:sz w:val="24"/>
                <w:szCs w:val="24"/>
              </w:rPr>
            </w:pPr>
          </w:p>
          <w:p w14:paraId="3EE2A93B" w14:textId="77777777" w:rsidR="00D3247D" w:rsidRPr="00D3247D" w:rsidRDefault="00D3247D" w:rsidP="00D3247D">
            <w:pPr>
              <w:rPr>
                <w:rFonts w:ascii="Arial" w:hAnsi="Arial" w:cs="Arial"/>
                <w:sz w:val="24"/>
                <w:szCs w:val="24"/>
              </w:rPr>
            </w:pPr>
          </w:p>
          <w:p w14:paraId="78817568" w14:textId="77777777" w:rsidR="00D3247D" w:rsidRPr="00D3247D" w:rsidRDefault="00D3247D" w:rsidP="00D3247D">
            <w:pPr>
              <w:rPr>
                <w:rFonts w:ascii="Arial" w:hAnsi="Arial" w:cs="Arial"/>
                <w:sz w:val="24"/>
                <w:szCs w:val="24"/>
              </w:rPr>
            </w:pPr>
          </w:p>
          <w:p w14:paraId="069AEA50" w14:textId="19820FDE" w:rsidR="00D3247D" w:rsidRDefault="00D3247D" w:rsidP="00D3247D">
            <w:pPr>
              <w:rPr>
                <w:rFonts w:ascii="Arial" w:hAnsi="Arial" w:cs="Arial"/>
                <w:sz w:val="24"/>
                <w:szCs w:val="24"/>
              </w:rPr>
            </w:pPr>
          </w:p>
          <w:p w14:paraId="2DA77F82" w14:textId="0DD35920" w:rsidR="00D3247D" w:rsidRDefault="00D3247D" w:rsidP="00D3247D">
            <w:pPr>
              <w:rPr>
                <w:rFonts w:ascii="Arial" w:hAnsi="Arial" w:cs="Arial"/>
                <w:sz w:val="24"/>
                <w:szCs w:val="24"/>
              </w:rPr>
            </w:pPr>
          </w:p>
          <w:p w14:paraId="000ECB43" w14:textId="77777777" w:rsidR="005C4404" w:rsidRPr="00D3247D" w:rsidRDefault="005C4404" w:rsidP="00D3247D">
            <w:pPr>
              <w:jc w:val="right"/>
              <w:rPr>
                <w:rFonts w:ascii="Arial" w:hAnsi="Arial" w:cs="Arial"/>
                <w:sz w:val="24"/>
                <w:szCs w:val="24"/>
              </w:rPr>
            </w:pPr>
          </w:p>
        </w:tc>
      </w:tr>
      <w:tr w:rsidR="00A76591" w:rsidRPr="00A76591" w14:paraId="035DFCC9" w14:textId="77777777" w:rsidTr="00E135BE">
        <w:trPr>
          <w:trHeight w:val="990"/>
        </w:trPr>
        <w:tc>
          <w:tcPr>
            <w:tcW w:w="1696" w:type="dxa"/>
            <w:vMerge/>
            <w:hideMark/>
          </w:tcPr>
          <w:p w14:paraId="4C4CEA3D" w14:textId="77777777" w:rsidR="005C4404" w:rsidRPr="00A76591" w:rsidRDefault="005C4404" w:rsidP="001F2AEF">
            <w:pPr>
              <w:widowControl w:val="0"/>
              <w:tabs>
                <w:tab w:val="left" w:pos="841"/>
                <w:tab w:val="left" w:pos="842"/>
              </w:tabs>
              <w:autoSpaceDE w:val="0"/>
              <w:autoSpaceDN w:val="0"/>
              <w:spacing w:before="1" w:line="360" w:lineRule="auto"/>
              <w:ind w:right="115"/>
              <w:rPr>
                <w:rFonts w:ascii="Arial" w:hAnsi="Arial" w:cs="Arial"/>
                <w:b/>
                <w:bCs/>
                <w:color w:val="000000" w:themeColor="text1"/>
                <w:sz w:val="24"/>
                <w:szCs w:val="24"/>
              </w:rPr>
            </w:pPr>
          </w:p>
        </w:tc>
        <w:tc>
          <w:tcPr>
            <w:tcW w:w="2977" w:type="dxa"/>
            <w:vMerge/>
            <w:hideMark/>
          </w:tcPr>
          <w:p w14:paraId="50895670" w14:textId="77777777" w:rsidR="005C4404" w:rsidRPr="00A76591" w:rsidRDefault="005C4404" w:rsidP="007855C5">
            <w:pPr>
              <w:widowControl w:val="0"/>
              <w:tabs>
                <w:tab w:val="left" w:pos="841"/>
                <w:tab w:val="left" w:pos="842"/>
              </w:tabs>
              <w:autoSpaceDE w:val="0"/>
              <w:autoSpaceDN w:val="0"/>
              <w:spacing w:before="1" w:line="360" w:lineRule="auto"/>
              <w:ind w:right="115"/>
              <w:jc w:val="both"/>
              <w:rPr>
                <w:rFonts w:ascii="Arial" w:hAnsi="Arial" w:cs="Arial"/>
                <w:color w:val="000000" w:themeColor="text1"/>
                <w:sz w:val="24"/>
                <w:szCs w:val="24"/>
              </w:rPr>
            </w:pPr>
          </w:p>
        </w:tc>
        <w:tc>
          <w:tcPr>
            <w:tcW w:w="5812" w:type="dxa"/>
            <w:hideMark/>
          </w:tcPr>
          <w:p w14:paraId="142EC3B9" w14:textId="77777777" w:rsidR="005C4404" w:rsidRPr="00A76591" w:rsidRDefault="005C4404" w:rsidP="007855C5">
            <w:pPr>
              <w:widowControl w:val="0"/>
              <w:tabs>
                <w:tab w:val="left" w:pos="841"/>
                <w:tab w:val="left" w:pos="842"/>
              </w:tabs>
              <w:autoSpaceDE w:val="0"/>
              <w:autoSpaceDN w:val="0"/>
              <w:spacing w:before="1" w:line="360" w:lineRule="auto"/>
              <w:ind w:right="115"/>
              <w:jc w:val="both"/>
              <w:rPr>
                <w:rFonts w:ascii="Arial" w:hAnsi="Arial" w:cs="Arial"/>
                <w:color w:val="000000" w:themeColor="text1"/>
                <w:sz w:val="24"/>
                <w:szCs w:val="24"/>
              </w:rPr>
            </w:pPr>
            <w:r w:rsidRPr="00A76591">
              <w:rPr>
                <w:rFonts w:ascii="Arial" w:hAnsi="Arial" w:cs="Arial"/>
                <w:color w:val="000000" w:themeColor="text1"/>
                <w:sz w:val="24"/>
                <w:szCs w:val="24"/>
              </w:rPr>
              <w:t xml:space="preserve">Artículo 15, el cual prescribe “Elaborar el plan anual de vacantes y remitirlo al Departamento Administrativo de la Función Pública, información que será utilizada para la planeación del recurso humano y la formulación de políticas” </w:t>
            </w:r>
          </w:p>
        </w:tc>
        <w:tc>
          <w:tcPr>
            <w:tcW w:w="2693" w:type="dxa"/>
            <w:vMerge/>
            <w:hideMark/>
          </w:tcPr>
          <w:p w14:paraId="38C1F859" w14:textId="77777777" w:rsidR="005C4404" w:rsidRPr="00A76591" w:rsidRDefault="005C4404" w:rsidP="007855C5">
            <w:pPr>
              <w:widowControl w:val="0"/>
              <w:tabs>
                <w:tab w:val="left" w:pos="841"/>
                <w:tab w:val="left" w:pos="842"/>
              </w:tabs>
              <w:autoSpaceDE w:val="0"/>
              <w:autoSpaceDN w:val="0"/>
              <w:spacing w:before="1" w:line="360" w:lineRule="auto"/>
              <w:ind w:right="115"/>
              <w:jc w:val="both"/>
              <w:rPr>
                <w:rFonts w:ascii="Arial" w:hAnsi="Arial" w:cs="Arial"/>
                <w:b/>
                <w:color w:val="000000" w:themeColor="text1"/>
                <w:sz w:val="24"/>
                <w:szCs w:val="24"/>
                <w:u w:val="single"/>
              </w:rPr>
            </w:pPr>
          </w:p>
        </w:tc>
      </w:tr>
      <w:tr w:rsidR="00A76591" w:rsidRPr="00A76591" w14:paraId="7BD7D585" w14:textId="77777777" w:rsidTr="00E135BE">
        <w:trPr>
          <w:trHeight w:val="1530"/>
        </w:trPr>
        <w:tc>
          <w:tcPr>
            <w:tcW w:w="1696" w:type="dxa"/>
            <w:vMerge/>
            <w:hideMark/>
          </w:tcPr>
          <w:p w14:paraId="0C8FE7CE" w14:textId="77777777" w:rsidR="005C4404" w:rsidRPr="00A76591" w:rsidRDefault="005C4404" w:rsidP="001F2AEF">
            <w:pPr>
              <w:widowControl w:val="0"/>
              <w:tabs>
                <w:tab w:val="left" w:pos="841"/>
                <w:tab w:val="left" w:pos="842"/>
              </w:tabs>
              <w:autoSpaceDE w:val="0"/>
              <w:autoSpaceDN w:val="0"/>
              <w:spacing w:before="1" w:line="360" w:lineRule="auto"/>
              <w:ind w:right="115"/>
              <w:rPr>
                <w:rFonts w:ascii="Arial" w:hAnsi="Arial" w:cs="Arial"/>
                <w:b/>
                <w:bCs/>
                <w:color w:val="000000" w:themeColor="text1"/>
                <w:sz w:val="24"/>
                <w:szCs w:val="24"/>
              </w:rPr>
            </w:pPr>
          </w:p>
        </w:tc>
        <w:tc>
          <w:tcPr>
            <w:tcW w:w="2977" w:type="dxa"/>
            <w:vMerge/>
            <w:hideMark/>
          </w:tcPr>
          <w:p w14:paraId="41004F19" w14:textId="77777777" w:rsidR="005C4404" w:rsidRPr="00A76591" w:rsidRDefault="005C4404" w:rsidP="007855C5">
            <w:pPr>
              <w:widowControl w:val="0"/>
              <w:tabs>
                <w:tab w:val="left" w:pos="841"/>
                <w:tab w:val="left" w:pos="842"/>
              </w:tabs>
              <w:autoSpaceDE w:val="0"/>
              <w:autoSpaceDN w:val="0"/>
              <w:spacing w:before="1" w:line="360" w:lineRule="auto"/>
              <w:ind w:right="115"/>
              <w:jc w:val="both"/>
              <w:rPr>
                <w:rFonts w:ascii="Arial" w:hAnsi="Arial" w:cs="Arial"/>
                <w:color w:val="000000" w:themeColor="text1"/>
                <w:sz w:val="24"/>
                <w:szCs w:val="24"/>
              </w:rPr>
            </w:pPr>
          </w:p>
        </w:tc>
        <w:tc>
          <w:tcPr>
            <w:tcW w:w="5812" w:type="dxa"/>
            <w:hideMark/>
          </w:tcPr>
          <w:p w14:paraId="667335A1" w14:textId="77777777" w:rsidR="005C4404" w:rsidRPr="00A76591" w:rsidRDefault="005C4404" w:rsidP="007855C5">
            <w:pPr>
              <w:widowControl w:val="0"/>
              <w:tabs>
                <w:tab w:val="left" w:pos="841"/>
                <w:tab w:val="left" w:pos="842"/>
              </w:tabs>
              <w:autoSpaceDE w:val="0"/>
              <w:autoSpaceDN w:val="0"/>
              <w:spacing w:before="1" w:line="360" w:lineRule="auto"/>
              <w:ind w:right="115"/>
              <w:jc w:val="both"/>
              <w:rPr>
                <w:rFonts w:ascii="Arial" w:hAnsi="Arial" w:cs="Arial"/>
                <w:color w:val="000000" w:themeColor="text1"/>
                <w:sz w:val="24"/>
                <w:szCs w:val="24"/>
              </w:rPr>
            </w:pPr>
            <w:r w:rsidRPr="00A76591">
              <w:rPr>
                <w:rFonts w:ascii="Arial" w:hAnsi="Arial" w:cs="Arial"/>
                <w:color w:val="000000" w:themeColor="text1"/>
                <w:sz w:val="24"/>
                <w:szCs w:val="24"/>
              </w:rPr>
              <w:t>Artículo 17 determina que las unidades de Personal deben elaborar y actualizar anualmente planes de Previsión de Recursos Humanos y dentro de estos el Plan Anual de Vacantes, con el fin de programar la provisión de los empleos con vacancia definitiva para la siguiente vigencia y ser presentadas al Comité Directivo, que adoptaran las estrategias necesarias para resolver las necesidades de personal.</w:t>
            </w:r>
          </w:p>
        </w:tc>
        <w:tc>
          <w:tcPr>
            <w:tcW w:w="2693" w:type="dxa"/>
            <w:vMerge/>
            <w:hideMark/>
          </w:tcPr>
          <w:p w14:paraId="67C0C651" w14:textId="77777777" w:rsidR="005C4404" w:rsidRPr="00A76591" w:rsidRDefault="005C4404" w:rsidP="007855C5">
            <w:pPr>
              <w:widowControl w:val="0"/>
              <w:tabs>
                <w:tab w:val="left" w:pos="841"/>
                <w:tab w:val="left" w:pos="842"/>
              </w:tabs>
              <w:autoSpaceDE w:val="0"/>
              <w:autoSpaceDN w:val="0"/>
              <w:spacing w:before="1" w:line="360" w:lineRule="auto"/>
              <w:ind w:right="115"/>
              <w:jc w:val="both"/>
              <w:rPr>
                <w:rFonts w:ascii="Arial" w:hAnsi="Arial" w:cs="Arial"/>
                <w:b/>
                <w:color w:val="000000" w:themeColor="text1"/>
                <w:sz w:val="24"/>
                <w:szCs w:val="24"/>
                <w:u w:val="single"/>
              </w:rPr>
            </w:pPr>
          </w:p>
        </w:tc>
      </w:tr>
      <w:tr w:rsidR="00A76591" w:rsidRPr="00A76591" w14:paraId="25AB63C4" w14:textId="77777777" w:rsidTr="00E135BE">
        <w:trPr>
          <w:trHeight w:val="1665"/>
        </w:trPr>
        <w:tc>
          <w:tcPr>
            <w:tcW w:w="1696" w:type="dxa"/>
            <w:hideMark/>
          </w:tcPr>
          <w:p w14:paraId="5202038F" w14:textId="77777777" w:rsidR="005C4404" w:rsidRPr="00A76591" w:rsidRDefault="005C4404" w:rsidP="001F2AEF">
            <w:pPr>
              <w:widowControl w:val="0"/>
              <w:tabs>
                <w:tab w:val="left" w:pos="841"/>
                <w:tab w:val="left" w:pos="842"/>
              </w:tabs>
              <w:autoSpaceDE w:val="0"/>
              <w:autoSpaceDN w:val="0"/>
              <w:spacing w:before="1" w:line="360" w:lineRule="auto"/>
              <w:ind w:right="115"/>
              <w:rPr>
                <w:rFonts w:ascii="Arial" w:hAnsi="Arial" w:cs="Arial"/>
                <w:b/>
                <w:bCs/>
                <w:color w:val="000000" w:themeColor="text1"/>
                <w:sz w:val="24"/>
                <w:szCs w:val="24"/>
              </w:rPr>
            </w:pPr>
            <w:r w:rsidRPr="00A76591">
              <w:rPr>
                <w:rFonts w:ascii="Arial" w:hAnsi="Arial" w:cs="Arial"/>
                <w:b/>
                <w:bCs/>
                <w:color w:val="000000" w:themeColor="text1"/>
                <w:sz w:val="24"/>
                <w:szCs w:val="24"/>
              </w:rPr>
              <w:lastRenderedPageBreak/>
              <w:t>Decreto 770 de 2005</w:t>
            </w:r>
          </w:p>
        </w:tc>
        <w:tc>
          <w:tcPr>
            <w:tcW w:w="2977" w:type="dxa"/>
            <w:hideMark/>
          </w:tcPr>
          <w:p w14:paraId="4FC0D40A" w14:textId="77777777" w:rsidR="005C4404" w:rsidRPr="00A76591" w:rsidRDefault="005C4404" w:rsidP="007855C5">
            <w:pPr>
              <w:widowControl w:val="0"/>
              <w:tabs>
                <w:tab w:val="left" w:pos="841"/>
                <w:tab w:val="left" w:pos="842"/>
              </w:tabs>
              <w:autoSpaceDE w:val="0"/>
              <w:autoSpaceDN w:val="0"/>
              <w:spacing w:before="1" w:line="360" w:lineRule="auto"/>
              <w:ind w:right="115"/>
              <w:jc w:val="both"/>
              <w:rPr>
                <w:rFonts w:ascii="Arial" w:hAnsi="Arial" w:cs="Arial"/>
                <w:color w:val="000000" w:themeColor="text1"/>
                <w:sz w:val="24"/>
                <w:szCs w:val="24"/>
              </w:rPr>
            </w:pPr>
            <w:r w:rsidRPr="00A76591">
              <w:rPr>
                <w:rFonts w:ascii="Arial" w:hAnsi="Arial" w:cs="Arial"/>
                <w:color w:val="000000" w:themeColor="text1"/>
                <w:sz w:val="24"/>
                <w:szCs w:val="24"/>
              </w:rPr>
              <w:t xml:space="preserve">Por el cual se establece el sistema de funciones y de requisitos generales para los </w:t>
            </w:r>
            <w:r w:rsidRPr="00A76591">
              <w:rPr>
                <w:rFonts w:ascii="Arial" w:hAnsi="Arial" w:cs="Arial"/>
                <w:color w:val="000000" w:themeColor="text1"/>
                <w:sz w:val="24"/>
                <w:szCs w:val="24"/>
              </w:rPr>
              <w:lastRenderedPageBreak/>
              <w:t>empleos públicos correspondientes a los niveles jerárquicos pertenecientes a los organismos y entidades del Orden Nacional, a que se refiere la Ley 909 de 2004.</w:t>
            </w:r>
          </w:p>
        </w:tc>
        <w:tc>
          <w:tcPr>
            <w:tcW w:w="5812" w:type="dxa"/>
            <w:hideMark/>
          </w:tcPr>
          <w:p w14:paraId="2BE07B4B" w14:textId="77777777" w:rsidR="005C4404" w:rsidRPr="00A76591" w:rsidRDefault="005C4404" w:rsidP="007855C5">
            <w:pPr>
              <w:widowControl w:val="0"/>
              <w:tabs>
                <w:tab w:val="left" w:pos="841"/>
                <w:tab w:val="left" w:pos="842"/>
              </w:tabs>
              <w:autoSpaceDE w:val="0"/>
              <w:autoSpaceDN w:val="0"/>
              <w:spacing w:before="1" w:line="360" w:lineRule="auto"/>
              <w:ind w:right="115"/>
              <w:jc w:val="both"/>
              <w:rPr>
                <w:rFonts w:ascii="Arial" w:hAnsi="Arial" w:cs="Arial"/>
                <w:color w:val="000000" w:themeColor="text1"/>
                <w:sz w:val="24"/>
                <w:szCs w:val="24"/>
              </w:rPr>
            </w:pPr>
            <w:r w:rsidRPr="00A76591">
              <w:rPr>
                <w:rFonts w:ascii="Arial" w:hAnsi="Arial" w:cs="Arial"/>
                <w:color w:val="000000" w:themeColor="text1"/>
                <w:sz w:val="24"/>
                <w:szCs w:val="24"/>
              </w:rPr>
              <w:lastRenderedPageBreak/>
              <w:t xml:space="preserve">Artículo 2° define el empleo público como «el conjunto de funciones, tareas y responsabilidades que se asignan a una persona y las competencias requeridas para llevarlas a cabo, con el propósito </w:t>
            </w:r>
            <w:r w:rsidRPr="00A76591">
              <w:rPr>
                <w:rFonts w:ascii="Arial" w:hAnsi="Arial" w:cs="Arial"/>
                <w:color w:val="000000" w:themeColor="text1"/>
                <w:sz w:val="24"/>
                <w:szCs w:val="24"/>
              </w:rPr>
              <w:lastRenderedPageBreak/>
              <w:t>de satisfacer el cumplimiento de los planes de desarrollo y los fines del Estado».</w:t>
            </w:r>
          </w:p>
        </w:tc>
        <w:tc>
          <w:tcPr>
            <w:tcW w:w="2693" w:type="dxa"/>
            <w:hideMark/>
          </w:tcPr>
          <w:p w14:paraId="4074878D" w14:textId="77777777" w:rsidR="005C4404" w:rsidRPr="00A76591" w:rsidRDefault="002158B3" w:rsidP="007855C5">
            <w:pPr>
              <w:widowControl w:val="0"/>
              <w:tabs>
                <w:tab w:val="left" w:pos="841"/>
                <w:tab w:val="left" w:pos="842"/>
              </w:tabs>
              <w:autoSpaceDE w:val="0"/>
              <w:autoSpaceDN w:val="0"/>
              <w:spacing w:before="1" w:line="360" w:lineRule="auto"/>
              <w:ind w:right="115"/>
              <w:jc w:val="both"/>
              <w:rPr>
                <w:rFonts w:ascii="Arial" w:hAnsi="Arial" w:cs="Arial"/>
                <w:b/>
                <w:color w:val="000000" w:themeColor="text1"/>
                <w:sz w:val="24"/>
                <w:szCs w:val="24"/>
                <w:u w:val="single"/>
              </w:rPr>
            </w:pPr>
            <w:hyperlink r:id="rId24" w:history="1">
              <w:r w:rsidR="0073628B" w:rsidRPr="00A76591">
                <w:rPr>
                  <w:rStyle w:val="Hipervnculo"/>
                  <w:rFonts w:ascii="Arial" w:hAnsi="Arial" w:cs="Arial"/>
                  <w:b/>
                  <w:color w:val="000000" w:themeColor="text1"/>
                  <w:sz w:val="24"/>
                  <w:szCs w:val="24"/>
                </w:rPr>
                <w:t>http://www.suinjuriscol.gov.co/viewDocument.asp?ruta=Decretos/1858520</w:t>
              </w:r>
            </w:hyperlink>
          </w:p>
        </w:tc>
      </w:tr>
      <w:tr w:rsidR="00A76591" w:rsidRPr="00A76591" w14:paraId="08DC71A6" w14:textId="77777777" w:rsidTr="00E135BE">
        <w:trPr>
          <w:trHeight w:val="1920"/>
        </w:trPr>
        <w:tc>
          <w:tcPr>
            <w:tcW w:w="1696" w:type="dxa"/>
            <w:hideMark/>
          </w:tcPr>
          <w:p w14:paraId="536974B8" w14:textId="77777777" w:rsidR="005C4404" w:rsidRPr="00A76591" w:rsidRDefault="005C4404" w:rsidP="001F2AEF">
            <w:pPr>
              <w:widowControl w:val="0"/>
              <w:tabs>
                <w:tab w:val="left" w:pos="841"/>
                <w:tab w:val="left" w:pos="842"/>
              </w:tabs>
              <w:autoSpaceDE w:val="0"/>
              <w:autoSpaceDN w:val="0"/>
              <w:spacing w:before="1" w:line="360" w:lineRule="auto"/>
              <w:ind w:right="115"/>
              <w:rPr>
                <w:rFonts w:ascii="Arial" w:hAnsi="Arial" w:cs="Arial"/>
                <w:b/>
                <w:bCs/>
                <w:color w:val="000000" w:themeColor="text1"/>
                <w:sz w:val="24"/>
                <w:szCs w:val="24"/>
              </w:rPr>
            </w:pPr>
            <w:r w:rsidRPr="00A76591">
              <w:rPr>
                <w:rFonts w:ascii="Arial" w:hAnsi="Arial" w:cs="Arial"/>
                <w:b/>
                <w:bCs/>
                <w:color w:val="000000" w:themeColor="text1"/>
                <w:sz w:val="24"/>
                <w:szCs w:val="24"/>
                <w:lang w:val="es-ES"/>
              </w:rPr>
              <w:lastRenderedPageBreak/>
              <w:t>Decreto 1227 de 2005</w:t>
            </w:r>
          </w:p>
        </w:tc>
        <w:tc>
          <w:tcPr>
            <w:tcW w:w="2977" w:type="dxa"/>
            <w:hideMark/>
          </w:tcPr>
          <w:p w14:paraId="6251F5E7" w14:textId="77777777" w:rsidR="005C4404" w:rsidRPr="00A76591" w:rsidRDefault="005C4404" w:rsidP="007855C5">
            <w:pPr>
              <w:widowControl w:val="0"/>
              <w:tabs>
                <w:tab w:val="left" w:pos="841"/>
                <w:tab w:val="left" w:pos="842"/>
              </w:tabs>
              <w:autoSpaceDE w:val="0"/>
              <w:autoSpaceDN w:val="0"/>
              <w:spacing w:before="1" w:line="360" w:lineRule="auto"/>
              <w:ind w:right="115"/>
              <w:jc w:val="both"/>
              <w:rPr>
                <w:rFonts w:ascii="Arial" w:hAnsi="Arial" w:cs="Arial"/>
                <w:color w:val="000000" w:themeColor="text1"/>
                <w:sz w:val="24"/>
                <w:szCs w:val="24"/>
              </w:rPr>
            </w:pPr>
            <w:r w:rsidRPr="00A76591">
              <w:rPr>
                <w:rFonts w:ascii="Arial" w:hAnsi="Arial" w:cs="Arial"/>
                <w:color w:val="000000" w:themeColor="text1"/>
                <w:sz w:val="24"/>
                <w:szCs w:val="24"/>
              </w:rPr>
              <w:t>Por el cual se reglamenta parcialmente la Ley 909 de 2004 y el Decreto-ley 1567 de 1998.</w:t>
            </w:r>
            <w:r w:rsidRPr="00A76591">
              <w:rPr>
                <w:rFonts w:ascii="Arial" w:hAnsi="Arial" w:cs="Arial"/>
                <w:color w:val="000000" w:themeColor="text1"/>
                <w:sz w:val="24"/>
                <w:szCs w:val="24"/>
              </w:rPr>
              <w:br/>
            </w:r>
          </w:p>
        </w:tc>
        <w:tc>
          <w:tcPr>
            <w:tcW w:w="5812" w:type="dxa"/>
            <w:hideMark/>
          </w:tcPr>
          <w:p w14:paraId="676E82CD" w14:textId="77777777" w:rsidR="005C4404" w:rsidRPr="00A76591" w:rsidRDefault="005C4404" w:rsidP="007855C5">
            <w:pPr>
              <w:widowControl w:val="0"/>
              <w:tabs>
                <w:tab w:val="left" w:pos="841"/>
                <w:tab w:val="left" w:pos="842"/>
              </w:tabs>
              <w:autoSpaceDE w:val="0"/>
              <w:autoSpaceDN w:val="0"/>
              <w:spacing w:before="1" w:line="360" w:lineRule="auto"/>
              <w:ind w:right="115"/>
              <w:jc w:val="both"/>
              <w:rPr>
                <w:rFonts w:ascii="Arial" w:hAnsi="Arial" w:cs="Arial"/>
                <w:color w:val="000000" w:themeColor="text1"/>
                <w:sz w:val="24"/>
                <w:szCs w:val="24"/>
              </w:rPr>
            </w:pPr>
            <w:r w:rsidRPr="00A76591">
              <w:rPr>
                <w:rFonts w:ascii="Arial" w:hAnsi="Arial" w:cs="Arial"/>
                <w:color w:val="000000" w:themeColor="text1"/>
                <w:sz w:val="24"/>
                <w:szCs w:val="24"/>
              </w:rPr>
              <w:t xml:space="preserve">Artículo 110. Las entidades y organismos que se encuentran dentro del campo de aplicación de la Ley 909 de 2004, para dar cumplimiento al artículo transitorio de la misma, deberán enviar al Departamento Administrativo de la Función Pública, dentro del mes siguiente a la publicación del presente decreto la información relacionada con el número de cargos vacantes definitivamente de carrera administrativa por nivel jerárquico y </w:t>
            </w:r>
            <w:r w:rsidRPr="00A76591">
              <w:rPr>
                <w:rFonts w:ascii="Arial" w:hAnsi="Arial" w:cs="Arial"/>
                <w:color w:val="000000" w:themeColor="text1"/>
                <w:sz w:val="24"/>
                <w:szCs w:val="24"/>
              </w:rPr>
              <w:lastRenderedPageBreak/>
              <w:t>grado salarial, los cuales deberán ser sometidos a concurso público de méritos por estar provistos de manera temporal, mediante encargo o nombramiento provisional”</w:t>
            </w:r>
          </w:p>
        </w:tc>
        <w:tc>
          <w:tcPr>
            <w:tcW w:w="2693" w:type="dxa"/>
            <w:hideMark/>
          </w:tcPr>
          <w:p w14:paraId="0C190DB9" w14:textId="77777777" w:rsidR="005C4404" w:rsidRPr="00A76591" w:rsidRDefault="002158B3" w:rsidP="007855C5">
            <w:pPr>
              <w:widowControl w:val="0"/>
              <w:tabs>
                <w:tab w:val="left" w:pos="841"/>
                <w:tab w:val="left" w:pos="842"/>
              </w:tabs>
              <w:autoSpaceDE w:val="0"/>
              <w:autoSpaceDN w:val="0"/>
              <w:spacing w:before="1" w:line="360" w:lineRule="auto"/>
              <w:ind w:right="115"/>
              <w:jc w:val="both"/>
              <w:rPr>
                <w:rFonts w:ascii="Arial" w:hAnsi="Arial" w:cs="Arial"/>
                <w:b/>
                <w:color w:val="000000" w:themeColor="text1"/>
                <w:sz w:val="24"/>
                <w:szCs w:val="24"/>
                <w:u w:val="single"/>
              </w:rPr>
            </w:pPr>
            <w:hyperlink r:id="rId25" w:history="1">
              <w:r w:rsidR="005C4404" w:rsidRPr="00A76591">
                <w:rPr>
                  <w:rStyle w:val="Hipervnculo"/>
                  <w:rFonts w:ascii="Arial" w:hAnsi="Arial" w:cs="Arial"/>
                  <w:b/>
                  <w:color w:val="000000" w:themeColor="text1"/>
                  <w:sz w:val="24"/>
                  <w:szCs w:val="24"/>
                </w:rPr>
                <w:t>http://www.funcionpublica.gov.co/eva/gestornormativo/norma.php?i=16313</w:t>
              </w:r>
            </w:hyperlink>
          </w:p>
        </w:tc>
      </w:tr>
      <w:tr w:rsidR="00A76591" w:rsidRPr="00A76591" w14:paraId="5D0E70C9" w14:textId="77777777" w:rsidTr="00E135BE">
        <w:trPr>
          <w:trHeight w:val="1830"/>
        </w:trPr>
        <w:tc>
          <w:tcPr>
            <w:tcW w:w="1696" w:type="dxa"/>
            <w:hideMark/>
          </w:tcPr>
          <w:p w14:paraId="7521B9C3" w14:textId="77777777" w:rsidR="005C4404" w:rsidRPr="00A76591" w:rsidRDefault="005C4404" w:rsidP="001F2AEF">
            <w:pPr>
              <w:widowControl w:val="0"/>
              <w:tabs>
                <w:tab w:val="left" w:pos="841"/>
                <w:tab w:val="left" w:pos="842"/>
              </w:tabs>
              <w:autoSpaceDE w:val="0"/>
              <w:autoSpaceDN w:val="0"/>
              <w:spacing w:before="1" w:line="360" w:lineRule="auto"/>
              <w:ind w:right="115"/>
              <w:rPr>
                <w:rFonts w:ascii="Arial" w:hAnsi="Arial" w:cs="Arial"/>
                <w:b/>
                <w:bCs/>
                <w:color w:val="000000" w:themeColor="text1"/>
                <w:sz w:val="24"/>
                <w:szCs w:val="24"/>
              </w:rPr>
            </w:pPr>
            <w:r w:rsidRPr="00A76591">
              <w:rPr>
                <w:rFonts w:ascii="Arial" w:hAnsi="Arial" w:cs="Arial"/>
                <w:b/>
                <w:bCs/>
                <w:color w:val="000000" w:themeColor="text1"/>
                <w:sz w:val="24"/>
                <w:szCs w:val="24"/>
                <w:lang w:val="es-ES"/>
              </w:rPr>
              <w:lastRenderedPageBreak/>
              <w:t>Decreto 2482 de 2012</w:t>
            </w:r>
          </w:p>
        </w:tc>
        <w:tc>
          <w:tcPr>
            <w:tcW w:w="2977" w:type="dxa"/>
            <w:hideMark/>
          </w:tcPr>
          <w:p w14:paraId="49F7D11A" w14:textId="77777777" w:rsidR="005C4404" w:rsidRPr="00A76591" w:rsidRDefault="005C4404" w:rsidP="007855C5">
            <w:pPr>
              <w:widowControl w:val="0"/>
              <w:tabs>
                <w:tab w:val="left" w:pos="841"/>
                <w:tab w:val="left" w:pos="842"/>
              </w:tabs>
              <w:autoSpaceDE w:val="0"/>
              <w:autoSpaceDN w:val="0"/>
              <w:spacing w:before="1" w:line="360" w:lineRule="auto"/>
              <w:ind w:right="115"/>
              <w:jc w:val="both"/>
              <w:rPr>
                <w:rFonts w:ascii="Arial" w:hAnsi="Arial" w:cs="Arial"/>
                <w:color w:val="000000" w:themeColor="text1"/>
                <w:sz w:val="24"/>
                <w:szCs w:val="24"/>
              </w:rPr>
            </w:pPr>
            <w:r w:rsidRPr="00A76591">
              <w:rPr>
                <w:rFonts w:ascii="Arial" w:hAnsi="Arial" w:cs="Arial"/>
                <w:color w:val="000000" w:themeColor="text1"/>
                <w:sz w:val="24"/>
                <w:szCs w:val="24"/>
              </w:rPr>
              <w:t>Por el cual se establecen los lineamientos generales para la integración de la planeación y la gestión.</w:t>
            </w:r>
          </w:p>
        </w:tc>
        <w:tc>
          <w:tcPr>
            <w:tcW w:w="5812" w:type="dxa"/>
            <w:hideMark/>
          </w:tcPr>
          <w:p w14:paraId="6B0D1F1D" w14:textId="2E02E786" w:rsidR="005C4404" w:rsidRPr="00A76591" w:rsidRDefault="50A9615D" w:rsidP="50A9615D">
            <w:pPr>
              <w:widowControl w:val="0"/>
              <w:tabs>
                <w:tab w:val="left" w:pos="841"/>
                <w:tab w:val="left" w:pos="842"/>
              </w:tabs>
              <w:autoSpaceDE w:val="0"/>
              <w:autoSpaceDN w:val="0"/>
              <w:spacing w:before="1" w:line="360" w:lineRule="auto"/>
              <w:ind w:right="115"/>
              <w:jc w:val="both"/>
              <w:rPr>
                <w:rFonts w:ascii="Arial" w:hAnsi="Arial" w:cs="Arial"/>
                <w:color w:val="000000" w:themeColor="text1"/>
                <w:sz w:val="24"/>
                <w:szCs w:val="24"/>
              </w:rPr>
            </w:pPr>
            <w:r w:rsidRPr="00A76591">
              <w:rPr>
                <w:rFonts w:ascii="Arial" w:hAnsi="Arial" w:cs="Arial"/>
                <w:color w:val="000000" w:themeColor="text1"/>
                <w:sz w:val="24"/>
                <w:szCs w:val="24"/>
              </w:rPr>
              <w:t>Artículo 3°, el cual prescribe “Gestión del Talento Humano Orientada al desarrollo y cualificación de los servidores públicos buscando la observancia del principio de mérito para la provisión de los empleos, el desarrollo de competencias, vocación del servicio, la aplicación de estímulos y una gerencia pública enfocada a la consecución de resultados. Incluye entre otras el Plan de Capacitación, el Plan de Bienestar e Incentivos, los temas relacionados con Clima Organizacional y el Plan Anual de Vacantes”</w:t>
            </w:r>
          </w:p>
        </w:tc>
        <w:tc>
          <w:tcPr>
            <w:tcW w:w="2693" w:type="dxa"/>
            <w:hideMark/>
          </w:tcPr>
          <w:p w14:paraId="7FBB4CBC" w14:textId="77777777" w:rsidR="005C4404" w:rsidRPr="00A76591" w:rsidRDefault="002158B3" w:rsidP="007855C5">
            <w:pPr>
              <w:widowControl w:val="0"/>
              <w:tabs>
                <w:tab w:val="left" w:pos="841"/>
                <w:tab w:val="left" w:pos="842"/>
              </w:tabs>
              <w:autoSpaceDE w:val="0"/>
              <w:autoSpaceDN w:val="0"/>
              <w:spacing w:before="1" w:line="360" w:lineRule="auto"/>
              <w:ind w:right="115"/>
              <w:jc w:val="both"/>
              <w:rPr>
                <w:rFonts w:ascii="Arial" w:hAnsi="Arial" w:cs="Arial"/>
                <w:b/>
                <w:color w:val="000000" w:themeColor="text1"/>
                <w:sz w:val="24"/>
                <w:szCs w:val="24"/>
                <w:u w:val="single"/>
              </w:rPr>
            </w:pPr>
            <w:hyperlink r:id="rId26" w:history="1">
              <w:r w:rsidR="005C4404" w:rsidRPr="00A76591">
                <w:rPr>
                  <w:rStyle w:val="Hipervnculo"/>
                  <w:rFonts w:ascii="Arial" w:hAnsi="Arial" w:cs="Arial"/>
                  <w:b/>
                  <w:color w:val="000000" w:themeColor="text1"/>
                  <w:sz w:val="24"/>
                  <w:szCs w:val="24"/>
                </w:rPr>
                <w:t>http://www.funcionpublica.gov.co/eva/gestornormativo/norma.php?i=50803</w:t>
              </w:r>
            </w:hyperlink>
          </w:p>
        </w:tc>
      </w:tr>
      <w:tr w:rsidR="00A76591" w:rsidRPr="00A76591" w14:paraId="17AE5343" w14:textId="77777777" w:rsidTr="00E135BE">
        <w:trPr>
          <w:trHeight w:val="1200"/>
        </w:trPr>
        <w:tc>
          <w:tcPr>
            <w:tcW w:w="1696" w:type="dxa"/>
            <w:vMerge w:val="restart"/>
            <w:hideMark/>
          </w:tcPr>
          <w:p w14:paraId="1F2D8EF3" w14:textId="77777777" w:rsidR="005C4404" w:rsidRPr="00A76591" w:rsidRDefault="005C4404" w:rsidP="001F2AEF">
            <w:pPr>
              <w:spacing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lastRenderedPageBreak/>
              <w:t>Decreto 1083 de 2015</w:t>
            </w:r>
          </w:p>
        </w:tc>
        <w:tc>
          <w:tcPr>
            <w:tcW w:w="2977" w:type="dxa"/>
            <w:vMerge w:val="restart"/>
            <w:hideMark/>
          </w:tcPr>
          <w:p w14:paraId="791CB35B" w14:textId="77777777" w:rsidR="005C4404" w:rsidRPr="00A76591" w:rsidRDefault="005C4404" w:rsidP="007855C5">
            <w:pPr>
              <w:spacing w:line="36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Por medio del cual se expide el Decreto Único Reglamentario del Sector de Función Pública.</w:t>
            </w:r>
          </w:p>
        </w:tc>
        <w:tc>
          <w:tcPr>
            <w:tcW w:w="5812" w:type="dxa"/>
            <w:noWrap/>
            <w:hideMark/>
          </w:tcPr>
          <w:p w14:paraId="3CE615D5" w14:textId="77777777" w:rsidR="005C4404" w:rsidRPr="00A76591" w:rsidRDefault="005C4404" w:rsidP="007855C5">
            <w:pPr>
              <w:spacing w:line="36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val="es-ES" w:eastAsia="es-CO"/>
              </w:rPr>
              <w:t>Artículo 2.2.6.3 Convocatorias. Corresponde a la Comisión Nacional del Servicio Civil elaborar y suscribir las convocatorias a concurso, con en las funciones, los requisitos y el perfil competencias de los empleos definidos por entidad que posea las vacantes, de acuerdo con el manual específico de funciones y requisitos”.</w:t>
            </w:r>
          </w:p>
        </w:tc>
        <w:tc>
          <w:tcPr>
            <w:tcW w:w="2693" w:type="dxa"/>
            <w:vMerge w:val="restart"/>
            <w:hideMark/>
          </w:tcPr>
          <w:p w14:paraId="3F08AA8E" w14:textId="77777777" w:rsidR="005C4404" w:rsidRPr="00A76591" w:rsidRDefault="002158B3" w:rsidP="007855C5">
            <w:pPr>
              <w:spacing w:line="360" w:lineRule="auto"/>
              <w:jc w:val="both"/>
              <w:rPr>
                <w:rFonts w:ascii="Arial" w:eastAsia="Times New Roman" w:hAnsi="Arial" w:cs="Arial"/>
                <w:color w:val="000000" w:themeColor="text1"/>
                <w:sz w:val="24"/>
                <w:szCs w:val="24"/>
                <w:u w:val="single"/>
                <w:lang w:eastAsia="es-CO"/>
              </w:rPr>
            </w:pPr>
            <w:hyperlink r:id="rId27" w:history="1">
              <w:r w:rsidR="005C4404" w:rsidRPr="00A76591">
                <w:rPr>
                  <w:rFonts w:ascii="Arial" w:eastAsia="Times New Roman" w:hAnsi="Arial" w:cs="Arial"/>
                  <w:color w:val="000000" w:themeColor="text1"/>
                  <w:sz w:val="24"/>
                  <w:szCs w:val="24"/>
                  <w:u w:val="single"/>
                  <w:lang w:eastAsia="es-CO"/>
                </w:rPr>
                <w:t>http://www.funcionpublica.gov.co/eva/gestornormativo/norma.php?i=62866</w:t>
              </w:r>
            </w:hyperlink>
          </w:p>
        </w:tc>
      </w:tr>
      <w:tr w:rsidR="00A76591" w:rsidRPr="00A76591" w14:paraId="3D242B00" w14:textId="77777777" w:rsidTr="00E135BE">
        <w:trPr>
          <w:trHeight w:val="416"/>
        </w:trPr>
        <w:tc>
          <w:tcPr>
            <w:tcW w:w="1696" w:type="dxa"/>
            <w:vMerge/>
            <w:hideMark/>
          </w:tcPr>
          <w:p w14:paraId="308D56CC" w14:textId="77777777" w:rsidR="005C4404" w:rsidRPr="00A76591" w:rsidRDefault="005C4404" w:rsidP="001F2AEF">
            <w:pPr>
              <w:spacing w:line="360" w:lineRule="auto"/>
              <w:rPr>
                <w:rFonts w:ascii="Arial" w:eastAsia="Times New Roman" w:hAnsi="Arial" w:cs="Arial"/>
                <w:b/>
                <w:bCs/>
                <w:color w:val="000000" w:themeColor="text1"/>
                <w:sz w:val="24"/>
                <w:szCs w:val="24"/>
                <w:lang w:eastAsia="es-CO"/>
              </w:rPr>
            </w:pPr>
          </w:p>
        </w:tc>
        <w:tc>
          <w:tcPr>
            <w:tcW w:w="2977" w:type="dxa"/>
            <w:vMerge/>
            <w:hideMark/>
          </w:tcPr>
          <w:p w14:paraId="797E50C6" w14:textId="77777777" w:rsidR="005C4404" w:rsidRPr="00A76591" w:rsidRDefault="005C4404" w:rsidP="007855C5">
            <w:pPr>
              <w:spacing w:line="360" w:lineRule="auto"/>
              <w:jc w:val="both"/>
              <w:rPr>
                <w:rFonts w:ascii="Arial" w:eastAsia="Times New Roman" w:hAnsi="Arial" w:cs="Arial"/>
                <w:color w:val="000000" w:themeColor="text1"/>
                <w:sz w:val="24"/>
                <w:szCs w:val="24"/>
                <w:lang w:eastAsia="es-CO"/>
              </w:rPr>
            </w:pPr>
          </w:p>
        </w:tc>
        <w:tc>
          <w:tcPr>
            <w:tcW w:w="5812" w:type="dxa"/>
            <w:noWrap/>
            <w:hideMark/>
          </w:tcPr>
          <w:p w14:paraId="40ACBF55" w14:textId="77777777" w:rsidR="005C4404" w:rsidRPr="00A76591" w:rsidRDefault="005C4404" w:rsidP="007855C5">
            <w:pPr>
              <w:spacing w:line="36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val="es-ES" w:eastAsia="es-CO"/>
              </w:rPr>
              <w:t>Artículo 2.2.4.9. Para la aprobación del Plan Anual de Empleos Vacantes, el Departamento Administrativo de la Función Pública podrá verificar que las diferentes entidades y organismos hayan incorporado en sus manuales específicos las competencias de que trata el presente decreto. El Departamento Administrativo de la Función Pública hará el seguimiento selectivo de su cumplimiento en las entidades del nivel nacional”.</w:t>
            </w:r>
          </w:p>
        </w:tc>
        <w:tc>
          <w:tcPr>
            <w:tcW w:w="2693" w:type="dxa"/>
            <w:vMerge/>
            <w:hideMark/>
          </w:tcPr>
          <w:p w14:paraId="7B04FA47" w14:textId="77777777" w:rsidR="005C4404" w:rsidRPr="00A76591" w:rsidRDefault="005C4404" w:rsidP="007855C5">
            <w:pPr>
              <w:spacing w:line="360" w:lineRule="auto"/>
              <w:jc w:val="both"/>
              <w:rPr>
                <w:rFonts w:ascii="Arial" w:eastAsia="Times New Roman" w:hAnsi="Arial" w:cs="Arial"/>
                <w:color w:val="000000" w:themeColor="text1"/>
                <w:sz w:val="24"/>
                <w:szCs w:val="24"/>
                <w:u w:val="single"/>
                <w:lang w:eastAsia="es-CO"/>
              </w:rPr>
            </w:pPr>
          </w:p>
        </w:tc>
      </w:tr>
      <w:tr w:rsidR="00A76591" w:rsidRPr="00A76591" w14:paraId="2E2A37F9" w14:textId="77777777" w:rsidTr="00E135BE">
        <w:trPr>
          <w:trHeight w:val="1680"/>
        </w:trPr>
        <w:tc>
          <w:tcPr>
            <w:tcW w:w="1696" w:type="dxa"/>
            <w:vMerge/>
            <w:hideMark/>
          </w:tcPr>
          <w:p w14:paraId="568C698B" w14:textId="77777777" w:rsidR="005C4404" w:rsidRPr="00A76591" w:rsidRDefault="005C4404" w:rsidP="001F2AEF">
            <w:pPr>
              <w:spacing w:line="360" w:lineRule="auto"/>
              <w:rPr>
                <w:rFonts w:ascii="Arial" w:eastAsia="Times New Roman" w:hAnsi="Arial" w:cs="Arial"/>
                <w:b/>
                <w:bCs/>
                <w:color w:val="000000" w:themeColor="text1"/>
                <w:sz w:val="24"/>
                <w:szCs w:val="24"/>
                <w:lang w:eastAsia="es-CO"/>
              </w:rPr>
            </w:pPr>
          </w:p>
        </w:tc>
        <w:tc>
          <w:tcPr>
            <w:tcW w:w="2977" w:type="dxa"/>
            <w:vMerge/>
            <w:hideMark/>
          </w:tcPr>
          <w:p w14:paraId="1A939487" w14:textId="77777777" w:rsidR="005C4404" w:rsidRPr="00A76591" w:rsidRDefault="005C4404" w:rsidP="007855C5">
            <w:pPr>
              <w:spacing w:line="360" w:lineRule="auto"/>
              <w:jc w:val="both"/>
              <w:rPr>
                <w:rFonts w:ascii="Arial" w:eastAsia="Times New Roman" w:hAnsi="Arial" w:cs="Arial"/>
                <w:color w:val="000000" w:themeColor="text1"/>
                <w:sz w:val="24"/>
                <w:szCs w:val="24"/>
                <w:lang w:eastAsia="es-CO"/>
              </w:rPr>
            </w:pPr>
          </w:p>
        </w:tc>
        <w:tc>
          <w:tcPr>
            <w:tcW w:w="5812" w:type="dxa"/>
            <w:noWrap/>
            <w:hideMark/>
          </w:tcPr>
          <w:p w14:paraId="749CB5BD" w14:textId="77777777" w:rsidR="005C4404" w:rsidRPr="00A76591" w:rsidRDefault="005C4404" w:rsidP="007855C5">
            <w:pPr>
              <w:spacing w:line="36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val="es-ES" w:eastAsia="es-CO"/>
              </w:rPr>
              <w:t>Artículo 2.2.19.2.2 Modalidades de concursos. Podrán convocar concursos específicos o generales. Los concursos específicos se adelantarán con propósito de proveer únicamente los empleos vacantes previstos en la convocatoria. Por su parte, los concursos generales tendrán como finalidad proveer los empleos vacantes objeto convocatoria o los que se presenten con posterioridad en empleos iguales o equivalentes, durante la vigencia de la lista de elegibles.</w:t>
            </w:r>
          </w:p>
        </w:tc>
        <w:tc>
          <w:tcPr>
            <w:tcW w:w="2693" w:type="dxa"/>
            <w:vMerge/>
            <w:hideMark/>
          </w:tcPr>
          <w:p w14:paraId="6AA258D8" w14:textId="77777777" w:rsidR="005C4404" w:rsidRPr="00A76591" w:rsidRDefault="005C4404" w:rsidP="007855C5">
            <w:pPr>
              <w:spacing w:line="360" w:lineRule="auto"/>
              <w:jc w:val="both"/>
              <w:rPr>
                <w:rFonts w:ascii="Arial" w:eastAsia="Times New Roman" w:hAnsi="Arial" w:cs="Arial"/>
                <w:color w:val="000000" w:themeColor="text1"/>
                <w:sz w:val="24"/>
                <w:szCs w:val="24"/>
                <w:u w:val="single"/>
                <w:lang w:eastAsia="es-CO"/>
              </w:rPr>
            </w:pPr>
          </w:p>
        </w:tc>
      </w:tr>
      <w:tr w:rsidR="00A76591" w:rsidRPr="00A76591" w14:paraId="202E0A91" w14:textId="77777777" w:rsidTr="00E135BE">
        <w:trPr>
          <w:trHeight w:val="960"/>
        </w:trPr>
        <w:tc>
          <w:tcPr>
            <w:tcW w:w="1696" w:type="dxa"/>
            <w:vMerge/>
            <w:hideMark/>
          </w:tcPr>
          <w:p w14:paraId="6FFBD3EC" w14:textId="77777777" w:rsidR="005C4404" w:rsidRPr="00A76591" w:rsidRDefault="005C4404" w:rsidP="001F2AEF">
            <w:pPr>
              <w:spacing w:line="360" w:lineRule="auto"/>
              <w:rPr>
                <w:rFonts w:ascii="Arial" w:eastAsia="Times New Roman" w:hAnsi="Arial" w:cs="Arial"/>
                <w:b/>
                <w:bCs/>
                <w:color w:val="000000" w:themeColor="text1"/>
                <w:sz w:val="24"/>
                <w:szCs w:val="24"/>
                <w:lang w:eastAsia="es-CO"/>
              </w:rPr>
            </w:pPr>
          </w:p>
        </w:tc>
        <w:tc>
          <w:tcPr>
            <w:tcW w:w="2977" w:type="dxa"/>
            <w:vMerge/>
            <w:hideMark/>
          </w:tcPr>
          <w:p w14:paraId="30DCCCAD" w14:textId="77777777" w:rsidR="005C4404" w:rsidRPr="00A76591" w:rsidRDefault="005C4404" w:rsidP="007855C5">
            <w:pPr>
              <w:spacing w:line="360" w:lineRule="auto"/>
              <w:jc w:val="both"/>
              <w:rPr>
                <w:rFonts w:ascii="Arial" w:eastAsia="Times New Roman" w:hAnsi="Arial" w:cs="Arial"/>
                <w:color w:val="000000" w:themeColor="text1"/>
                <w:sz w:val="24"/>
                <w:szCs w:val="24"/>
                <w:lang w:eastAsia="es-CO"/>
              </w:rPr>
            </w:pPr>
          </w:p>
        </w:tc>
        <w:tc>
          <w:tcPr>
            <w:tcW w:w="5812" w:type="dxa"/>
            <w:noWrap/>
            <w:hideMark/>
          </w:tcPr>
          <w:p w14:paraId="20093C61" w14:textId="77777777" w:rsidR="005C4404" w:rsidRPr="00A76591" w:rsidRDefault="005C4404" w:rsidP="007855C5">
            <w:pPr>
              <w:spacing w:line="36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val="es-ES" w:eastAsia="es-CO"/>
              </w:rPr>
              <w:t>Artículo 2.2.5.3.1 Provisión de las vacancias definitivas. Las vacantes definitivas en empleos de libre nombramiento y remoción serán provistas mediante nombramiento ordinario o mediante encargo, previo cumplimiento de los requisitos exigidos para el desempeño del cargo”.</w:t>
            </w:r>
          </w:p>
        </w:tc>
        <w:tc>
          <w:tcPr>
            <w:tcW w:w="2693" w:type="dxa"/>
            <w:vMerge/>
            <w:hideMark/>
          </w:tcPr>
          <w:p w14:paraId="36AF6883" w14:textId="77777777" w:rsidR="005C4404" w:rsidRPr="00A76591" w:rsidRDefault="005C4404" w:rsidP="007855C5">
            <w:pPr>
              <w:spacing w:line="360" w:lineRule="auto"/>
              <w:jc w:val="both"/>
              <w:rPr>
                <w:rFonts w:ascii="Arial" w:eastAsia="Times New Roman" w:hAnsi="Arial" w:cs="Arial"/>
                <w:color w:val="000000" w:themeColor="text1"/>
                <w:sz w:val="24"/>
                <w:szCs w:val="24"/>
                <w:u w:val="single"/>
                <w:lang w:eastAsia="es-CO"/>
              </w:rPr>
            </w:pPr>
          </w:p>
        </w:tc>
      </w:tr>
      <w:tr w:rsidR="00A76591" w:rsidRPr="00A76591" w14:paraId="0DD40C6C" w14:textId="77777777" w:rsidTr="00E135BE">
        <w:trPr>
          <w:trHeight w:val="1440"/>
        </w:trPr>
        <w:tc>
          <w:tcPr>
            <w:tcW w:w="1696" w:type="dxa"/>
            <w:vMerge/>
            <w:hideMark/>
          </w:tcPr>
          <w:p w14:paraId="54C529ED" w14:textId="77777777" w:rsidR="005C4404" w:rsidRPr="00A76591" w:rsidRDefault="005C4404" w:rsidP="001F2AEF">
            <w:pPr>
              <w:spacing w:line="360" w:lineRule="auto"/>
              <w:rPr>
                <w:rFonts w:ascii="Arial" w:eastAsia="Times New Roman" w:hAnsi="Arial" w:cs="Arial"/>
                <w:b/>
                <w:bCs/>
                <w:color w:val="000000" w:themeColor="text1"/>
                <w:sz w:val="24"/>
                <w:szCs w:val="24"/>
                <w:lang w:eastAsia="es-CO"/>
              </w:rPr>
            </w:pPr>
          </w:p>
        </w:tc>
        <w:tc>
          <w:tcPr>
            <w:tcW w:w="2977" w:type="dxa"/>
            <w:vMerge/>
            <w:hideMark/>
          </w:tcPr>
          <w:p w14:paraId="1C0157D6" w14:textId="77777777" w:rsidR="005C4404" w:rsidRPr="00A76591" w:rsidRDefault="005C4404" w:rsidP="007855C5">
            <w:pPr>
              <w:spacing w:line="360" w:lineRule="auto"/>
              <w:jc w:val="both"/>
              <w:rPr>
                <w:rFonts w:ascii="Arial" w:eastAsia="Times New Roman" w:hAnsi="Arial" w:cs="Arial"/>
                <w:color w:val="000000" w:themeColor="text1"/>
                <w:sz w:val="24"/>
                <w:szCs w:val="24"/>
                <w:lang w:eastAsia="es-CO"/>
              </w:rPr>
            </w:pPr>
          </w:p>
        </w:tc>
        <w:tc>
          <w:tcPr>
            <w:tcW w:w="5812" w:type="dxa"/>
            <w:noWrap/>
            <w:hideMark/>
          </w:tcPr>
          <w:p w14:paraId="019942CB" w14:textId="77777777" w:rsidR="005C4404" w:rsidRPr="00A76591" w:rsidRDefault="005C4404" w:rsidP="007855C5">
            <w:pPr>
              <w:spacing w:line="36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val="es-ES" w:eastAsia="es-CO"/>
              </w:rPr>
              <w:t>Artículo 2.2.5.3.3 Provisión de las vacancias temporales. Las vacantes temporales en empleos de libre nombramiento y remoción podrán ser provistas mediante la figura del encargo, el cual deberá recaer en empleados de libre nombramiento y remoción o de carrera administrativa, previo cumplimiento de los requisitos exigidos para el desempeño del cargo”.</w:t>
            </w:r>
          </w:p>
        </w:tc>
        <w:tc>
          <w:tcPr>
            <w:tcW w:w="2693" w:type="dxa"/>
            <w:vMerge/>
            <w:hideMark/>
          </w:tcPr>
          <w:p w14:paraId="3691E7B2" w14:textId="77777777" w:rsidR="005C4404" w:rsidRPr="00A76591" w:rsidRDefault="005C4404" w:rsidP="007855C5">
            <w:pPr>
              <w:spacing w:line="360" w:lineRule="auto"/>
              <w:jc w:val="both"/>
              <w:rPr>
                <w:rFonts w:ascii="Arial" w:eastAsia="Times New Roman" w:hAnsi="Arial" w:cs="Arial"/>
                <w:color w:val="000000" w:themeColor="text1"/>
                <w:sz w:val="24"/>
                <w:szCs w:val="24"/>
                <w:u w:val="single"/>
                <w:lang w:eastAsia="es-CO"/>
              </w:rPr>
            </w:pPr>
          </w:p>
        </w:tc>
      </w:tr>
      <w:tr w:rsidR="00A76591" w:rsidRPr="00A76591" w14:paraId="0256BAE3" w14:textId="77777777" w:rsidTr="00E135BE">
        <w:trPr>
          <w:trHeight w:val="601"/>
        </w:trPr>
        <w:tc>
          <w:tcPr>
            <w:tcW w:w="1696" w:type="dxa"/>
            <w:vMerge/>
            <w:hideMark/>
          </w:tcPr>
          <w:p w14:paraId="526770CE" w14:textId="77777777" w:rsidR="005C4404" w:rsidRPr="00A76591" w:rsidRDefault="005C4404" w:rsidP="001F2AEF">
            <w:pPr>
              <w:spacing w:line="360" w:lineRule="auto"/>
              <w:rPr>
                <w:rFonts w:ascii="Arial" w:eastAsia="Times New Roman" w:hAnsi="Arial" w:cs="Arial"/>
                <w:b/>
                <w:bCs/>
                <w:color w:val="000000" w:themeColor="text1"/>
                <w:sz w:val="24"/>
                <w:szCs w:val="24"/>
                <w:lang w:eastAsia="es-CO"/>
              </w:rPr>
            </w:pPr>
          </w:p>
        </w:tc>
        <w:tc>
          <w:tcPr>
            <w:tcW w:w="2977" w:type="dxa"/>
            <w:vMerge/>
            <w:hideMark/>
          </w:tcPr>
          <w:p w14:paraId="7CBEED82" w14:textId="77777777" w:rsidR="005C4404" w:rsidRPr="00A76591" w:rsidRDefault="005C4404" w:rsidP="007855C5">
            <w:pPr>
              <w:spacing w:line="360" w:lineRule="auto"/>
              <w:jc w:val="both"/>
              <w:rPr>
                <w:rFonts w:ascii="Arial" w:eastAsia="Times New Roman" w:hAnsi="Arial" w:cs="Arial"/>
                <w:color w:val="000000" w:themeColor="text1"/>
                <w:sz w:val="24"/>
                <w:szCs w:val="24"/>
                <w:lang w:eastAsia="es-CO"/>
              </w:rPr>
            </w:pPr>
          </w:p>
        </w:tc>
        <w:tc>
          <w:tcPr>
            <w:tcW w:w="5812" w:type="dxa"/>
            <w:noWrap/>
            <w:hideMark/>
          </w:tcPr>
          <w:p w14:paraId="788D6FC6" w14:textId="77777777" w:rsidR="005C4404" w:rsidRPr="00A76591" w:rsidRDefault="005C4404" w:rsidP="007855C5">
            <w:pPr>
              <w:spacing w:line="36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val="es-ES" w:eastAsia="es-CO"/>
              </w:rPr>
              <w:t>Artículo 2.2.5.5.42 Encargo en empleos de carrera. El encargo en empleos de carrera que se encuentren vacantes de manera temporal o definitiva se regirá por lo previsto en la Ley 909 de 2004 y en las normas que la modifiquen, adicionen o reglamenten y por las normas que regulan los sistemas específicos de carrera”.</w:t>
            </w:r>
          </w:p>
        </w:tc>
        <w:tc>
          <w:tcPr>
            <w:tcW w:w="2693" w:type="dxa"/>
            <w:vMerge/>
            <w:hideMark/>
          </w:tcPr>
          <w:p w14:paraId="6E36661F" w14:textId="77777777" w:rsidR="005C4404" w:rsidRPr="00A76591" w:rsidRDefault="005C4404" w:rsidP="007855C5">
            <w:pPr>
              <w:spacing w:line="360" w:lineRule="auto"/>
              <w:jc w:val="both"/>
              <w:rPr>
                <w:rFonts w:ascii="Arial" w:eastAsia="Times New Roman" w:hAnsi="Arial" w:cs="Arial"/>
                <w:color w:val="000000" w:themeColor="text1"/>
                <w:sz w:val="24"/>
                <w:szCs w:val="24"/>
                <w:u w:val="single"/>
                <w:lang w:eastAsia="es-CO"/>
              </w:rPr>
            </w:pPr>
          </w:p>
        </w:tc>
      </w:tr>
      <w:tr w:rsidR="00A76591" w:rsidRPr="00A76591" w14:paraId="527D44BB" w14:textId="77777777" w:rsidTr="00E135BE">
        <w:trPr>
          <w:trHeight w:val="1455"/>
        </w:trPr>
        <w:tc>
          <w:tcPr>
            <w:tcW w:w="1696" w:type="dxa"/>
            <w:hideMark/>
          </w:tcPr>
          <w:p w14:paraId="33EB1624" w14:textId="77777777" w:rsidR="005C4404" w:rsidRPr="00A76591" w:rsidRDefault="005C4404" w:rsidP="001F2AEF">
            <w:pPr>
              <w:spacing w:after="24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lastRenderedPageBreak/>
              <w:t>Decreto 1499 de 2017</w:t>
            </w:r>
          </w:p>
        </w:tc>
        <w:tc>
          <w:tcPr>
            <w:tcW w:w="2977" w:type="dxa"/>
            <w:hideMark/>
          </w:tcPr>
          <w:p w14:paraId="1E7EDD44" w14:textId="77777777" w:rsidR="005C4404" w:rsidRPr="00A76591" w:rsidRDefault="005C4404" w:rsidP="007855C5">
            <w:pPr>
              <w:spacing w:line="36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“Por medio del cual se modifica el Decreto1083 de 2015, Decreto Único Reglamentario del Sector Función Pública, en lo relacionado con el Sistema de Gestión establecido en el artículo133 de la Ley 1753 de 2015”.</w:t>
            </w:r>
          </w:p>
        </w:tc>
        <w:tc>
          <w:tcPr>
            <w:tcW w:w="5812" w:type="dxa"/>
            <w:noWrap/>
            <w:hideMark/>
          </w:tcPr>
          <w:p w14:paraId="6E7BEAA2" w14:textId="77777777" w:rsidR="005C4404" w:rsidRPr="00A76591" w:rsidRDefault="005C4404" w:rsidP="007855C5">
            <w:pPr>
              <w:spacing w:line="36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 </w:t>
            </w:r>
          </w:p>
        </w:tc>
        <w:tc>
          <w:tcPr>
            <w:tcW w:w="2693" w:type="dxa"/>
            <w:hideMark/>
          </w:tcPr>
          <w:p w14:paraId="439CD20E" w14:textId="77777777" w:rsidR="005C4404" w:rsidRPr="00A76591" w:rsidRDefault="002158B3" w:rsidP="007855C5">
            <w:pPr>
              <w:spacing w:line="360" w:lineRule="auto"/>
              <w:jc w:val="both"/>
              <w:rPr>
                <w:rFonts w:ascii="Arial" w:eastAsia="Times New Roman" w:hAnsi="Arial" w:cs="Arial"/>
                <w:color w:val="000000" w:themeColor="text1"/>
                <w:sz w:val="24"/>
                <w:szCs w:val="24"/>
                <w:u w:val="single"/>
                <w:lang w:eastAsia="es-CO"/>
              </w:rPr>
            </w:pPr>
            <w:hyperlink r:id="rId28" w:history="1">
              <w:r w:rsidR="005C4404" w:rsidRPr="00A76591">
                <w:rPr>
                  <w:rFonts w:ascii="Arial" w:eastAsia="Times New Roman" w:hAnsi="Arial" w:cs="Arial"/>
                  <w:color w:val="000000" w:themeColor="text1"/>
                  <w:sz w:val="24"/>
                  <w:szCs w:val="24"/>
                  <w:u w:val="single"/>
                  <w:lang w:eastAsia="es-CO"/>
                </w:rPr>
                <w:t>http://www.funcionpublica.gov.co/eva/gestornormativo/norma.php?i=83433</w:t>
              </w:r>
            </w:hyperlink>
          </w:p>
        </w:tc>
      </w:tr>
      <w:tr w:rsidR="00A76591" w:rsidRPr="00A76591" w14:paraId="2FD800EE" w14:textId="77777777" w:rsidTr="00E135BE">
        <w:trPr>
          <w:trHeight w:val="1455"/>
        </w:trPr>
        <w:tc>
          <w:tcPr>
            <w:tcW w:w="1696" w:type="dxa"/>
          </w:tcPr>
          <w:p w14:paraId="3A4A75A4" w14:textId="0CF08659" w:rsidR="00591255" w:rsidRPr="00A76591" w:rsidRDefault="00591255" w:rsidP="009842BF">
            <w:pPr>
              <w:spacing w:after="24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Decreto 815 de 2018</w:t>
            </w:r>
          </w:p>
        </w:tc>
        <w:tc>
          <w:tcPr>
            <w:tcW w:w="2977" w:type="dxa"/>
          </w:tcPr>
          <w:p w14:paraId="790A28EE" w14:textId="3DF4F479" w:rsidR="00591255" w:rsidRPr="00A76591" w:rsidRDefault="0088779B" w:rsidP="007855C5">
            <w:pPr>
              <w:spacing w:line="360" w:lineRule="auto"/>
              <w:jc w:val="both"/>
              <w:rPr>
                <w:rFonts w:ascii="Arial" w:eastAsia="Times New Roman" w:hAnsi="Arial" w:cs="Arial"/>
                <w:color w:val="000000" w:themeColor="text1"/>
                <w:sz w:val="24"/>
                <w:szCs w:val="24"/>
                <w:lang w:eastAsia="es-CO"/>
              </w:rPr>
            </w:pPr>
            <w:r w:rsidRPr="00A76591">
              <w:rPr>
                <w:rFonts w:ascii="Arial" w:hAnsi="Arial" w:cs="Arial"/>
                <w:bCs/>
                <w:iCs/>
                <w:color w:val="000000" w:themeColor="text1"/>
                <w:sz w:val="24"/>
                <w:szCs w:val="24"/>
                <w:shd w:val="clear" w:color="auto" w:fill="FFFFFF"/>
              </w:rPr>
              <w:t>Por el cual se modifica el Decreto </w:t>
            </w:r>
            <w:hyperlink r:id="rId29" w:anchor="1083" w:history="1">
              <w:r w:rsidRPr="00A76591">
                <w:rPr>
                  <w:rStyle w:val="Hipervnculo"/>
                  <w:rFonts w:ascii="Arial" w:hAnsi="Arial" w:cs="Arial"/>
                  <w:bCs/>
                  <w:iCs/>
                  <w:color w:val="000000" w:themeColor="text1"/>
                  <w:sz w:val="24"/>
                  <w:szCs w:val="24"/>
                </w:rPr>
                <w:t>1083</w:t>
              </w:r>
            </w:hyperlink>
            <w:r w:rsidRPr="00A76591">
              <w:rPr>
                <w:rFonts w:ascii="Arial" w:hAnsi="Arial" w:cs="Arial"/>
                <w:bCs/>
                <w:iCs/>
                <w:color w:val="000000" w:themeColor="text1"/>
                <w:sz w:val="24"/>
                <w:szCs w:val="24"/>
                <w:shd w:val="clear" w:color="auto" w:fill="FFFFFF"/>
              </w:rPr>
              <w:t xml:space="preserve"> de 2015, Único Reglamentario del Sector de Función Pública, en lo relacionado con las competencias laborales generales para </w:t>
            </w:r>
            <w:r w:rsidRPr="00A76591">
              <w:rPr>
                <w:rFonts w:ascii="Arial" w:hAnsi="Arial" w:cs="Arial"/>
                <w:bCs/>
                <w:iCs/>
                <w:color w:val="000000" w:themeColor="text1"/>
                <w:sz w:val="24"/>
                <w:szCs w:val="24"/>
                <w:shd w:val="clear" w:color="auto" w:fill="FFFFFF"/>
              </w:rPr>
              <w:lastRenderedPageBreak/>
              <w:t>los empleos públicos de los distintos niveles jerárquicos</w:t>
            </w:r>
          </w:p>
        </w:tc>
        <w:tc>
          <w:tcPr>
            <w:tcW w:w="5812" w:type="dxa"/>
            <w:noWrap/>
          </w:tcPr>
          <w:p w14:paraId="0986445B" w14:textId="77777777" w:rsidR="00A76591" w:rsidRDefault="00A76591" w:rsidP="00A76591">
            <w:pPr>
              <w:spacing w:line="360" w:lineRule="auto"/>
              <w:jc w:val="both"/>
              <w:rPr>
                <w:rFonts w:ascii="Arial" w:hAnsi="Arial" w:cs="Arial"/>
                <w:bCs/>
                <w:iCs/>
                <w:color w:val="000000" w:themeColor="text1"/>
                <w:sz w:val="24"/>
                <w:szCs w:val="24"/>
                <w:shd w:val="clear" w:color="auto" w:fill="FFFFFF"/>
              </w:rPr>
            </w:pPr>
            <w:r w:rsidRPr="00A76591">
              <w:rPr>
                <w:rFonts w:ascii="Arial" w:hAnsi="Arial" w:cs="Arial"/>
                <w:bCs/>
                <w:color w:val="000000" w:themeColor="text1"/>
                <w:sz w:val="24"/>
                <w:szCs w:val="24"/>
                <w:shd w:val="clear" w:color="auto" w:fill="FFFFFF"/>
              </w:rPr>
              <w:lastRenderedPageBreak/>
              <w:t>ARTÍCULO</w:t>
            </w:r>
            <w:bookmarkStart w:id="47" w:name="2.2.4.7"/>
            <w:r w:rsidRPr="00A76591">
              <w:rPr>
                <w:rFonts w:ascii="Arial" w:hAnsi="Arial" w:cs="Arial"/>
                <w:bCs/>
                <w:color w:val="000000" w:themeColor="text1"/>
                <w:sz w:val="24"/>
                <w:szCs w:val="24"/>
              </w:rPr>
              <w:t> </w:t>
            </w:r>
            <w:bookmarkEnd w:id="47"/>
            <w:r w:rsidRPr="00A76591">
              <w:rPr>
                <w:rFonts w:ascii="Arial" w:hAnsi="Arial" w:cs="Arial"/>
                <w:bCs/>
                <w:color w:val="000000" w:themeColor="text1"/>
                <w:sz w:val="24"/>
                <w:szCs w:val="24"/>
                <w:shd w:val="clear" w:color="auto" w:fill="FFFFFF"/>
              </w:rPr>
              <w:t> 2.2.4.7.</w:t>
            </w:r>
            <w:r w:rsidRPr="00A76591">
              <w:rPr>
                <w:rFonts w:ascii="Arial" w:hAnsi="Arial" w:cs="Arial"/>
                <w:bCs/>
                <w:iCs/>
                <w:color w:val="000000" w:themeColor="text1"/>
                <w:sz w:val="24"/>
                <w:szCs w:val="24"/>
                <w:shd w:val="clear" w:color="auto" w:fill="FFFFFF"/>
              </w:rPr>
              <w:t> Competencias comportamentales comunes a los servidores públicos.</w:t>
            </w:r>
          </w:p>
          <w:p w14:paraId="344F4D59" w14:textId="77777777" w:rsidR="00A76591" w:rsidRDefault="00A76591" w:rsidP="00A76591">
            <w:pPr>
              <w:spacing w:line="360" w:lineRule="auto"/>
              <w:jc w:val="both"/>
              <w:rPr>
                <w:rFonts w:ascii="Arial" w:hAnsi="Arial" w:cs="Arial"/>
                <w:bCs/>
                <w:iCs/>
                <w:color w:val="000000" w:themeColor="text1"/>
                <w:sz w:val="24"/>
                <w:szCs w:val="24"/>
                <w:shd w:val="clear" w:color="auto" w:fill="FFFFFF"/>
              </w:rPr>
            </w:pPr>
          </w:p>
          <w:p w14:paraId="2BA66EAD" w14:textId="7EF912B3" w:rsidR="00A76591" w:rsidRPr="00A76591" w:rsidRDefault="00A76591" w:rsidP="00A76591">
            <w:pPr>
              <w:spacing w:line="360" w:lineRule="auto"/>
              <w:jc w:val="both"/>
              <w:rPr>
                <w:rFonts w:ascii="Arial" w:eastAsia="Times New Roman" w:hAnsi="Arial" w:cs="Arial"/>
                <w:color w:val="000000" w:themeColor="text1"/>
                <w:sz w:val="24"/>
                <w:szCs w:val="24"/>
                <w:lang w:eastAsia="es-CO"/>
              </w:rPr>
            </w:pPr>
            <w:r w:rsidRPr="00A76591">
              <w:rPr>
                <w:rFonts w:ascii="Arial" w:hAnsi="Arial" w:cs="Arial"/>
                <w:bCs/>
                <w:color w:val="000000" w:themeColor="text1"/>
                <w:sz w:val="24"/>
                <w:szCs w:val="24"/>
                <w:shd w:val="clear" w:color="auto" w:fill="FFFFFF"/>
              </w:rPr>
              <w:t>ARTÍCULO</w:t>
            </w:r>
            <w:bookmarkStart w:id="48" w:name="2.2.4.8"/>
            <w:r w:rsidRPr="00A76591">
              <w:rPr>
                <w:rFonts w:ascii="Arial" w:hAnsi="Arial" w:cs="Arial"/>
                <w:bCs/>
                <w:color w:val="000000" w:themeColor="text1"/>
                <w:sz w:val="24"/>
                <w:szCs w:val="24"/>
              </w:rPr>
              <w:t> </w:t>
            </w:r>
            <w:bookmarkEnd w:id="48"/>
            <w:r w:rsidRPr="00A76591">
              <w:rPr>
                <w:rFonts w:ascii="Arial" w:hAnsi="Arial" w:cs="Arial"/>
                <w:bCs/>
                <w:color w:val="000000" w:themeColor="text1"/>
                <w:sz w:val="24"/>
                <w:szCs w:val="24"/>
                <w:shd w:val="clear" w:color="auto" w:fill="FFFFFF"/>
              </w:rPr>
              <w:t> 2.2.4.8.</w:t>
            </w:r>
            <w:r w:rsidRPr="00A76591">
              <w:rPr>
                <w:rFonts w:ascii="Arial" w:hAnsi="Arial" w:cs="Arial"/>
                <w:color w:val="000000" w:themeColor="text1"/>
                <w:sz w:val="24"/>
                <w:szCs w:val="24"/>
                <w:shd w:val="clear" w:color="auto" w:fill="FFFFFF"/>
              </w:rPr>
              <w:t> </w:t>
            </w:r>
            <w:r w:rsidRPr="00A76591">
              <w:rPr>
                <w:rFonts w:ascii="Arial" w:hAnsi="Arial" w:cs="Arial"/>
                <w:bCs/>
                <w:iCs/>
                <w:color w:val="000000" w:themeColor="text1"/>
                <w:sz w:val="24"/>
                <w:szCs w:val="24"/>
                <w:shd w:val="clear" w:color="auto" w:fill="FFFFFF"/>
              </w:rPr>
              <w:t>Competencias Comportamentales por nivel jerárquico.</w:t>
            </w:r>
          </w:p>
        </w:tc>
        <w:tc>
          <w:tcPr>
            <w:tcW w:w="2693" w:type="dxa"/>
          </w:tcPr>
          <w:p w14:paraId="38645DC7" w14:textId="7FE04A7C" w:rsidR="00591255" w:rsidRPr="00A76591" w:rsidRDefault="002158B3" w:rsidP="007855C5">
            <w:pPr>
              <w:spacing w:line="360" w:lineRule="auto"/>
              <w:jc w:val="both"/>
              <w:rPr>
                <w:rFonts w:ascii="Arial" w:hAnsi="Arial" w:cs="Arial"/>
                <w:color w:val="000000" w:themeColor="text1"/>
                <w:sz w:val="24"/>
                <w:szCs w:val="24"/>
              </w:rPr>
            </w:pPr>
            <w:hyperlink r:id="rId30" w:history="1">
              <w:r w:rsidR="0088779B" w:rsidRPr="00A76591">
                <w:rPr>
                  <w:rStyle w:val="Hipervnculo"/>
                  <w:rFonts w:ascii="Arial" w:hAnsi="Arial" w:cs="Arial"/>
                  <w:color w:val="000000" w:themeColor="text1"/>
                  <w:sz w:val="24"/>
                  <w:szCs w:val="24"/>
                </w:rPr>
                <w:t>http://www.funcionpublica.gov.co/eva/gestornormativo/norma.php?i=86304</w:t>
              </w:r>
            </w:hyperlink>
          </w:p>
        </w:tc>
      </w:tr>
    </w:tbl>
    <w:p w14:paraId="42D61353" w14:textId="77777777" w:rsidR="005C4404" w:rsidRPr="00A76591" w:rsidRDefault="005C4404" w:rsidP="001F2AEF">
      <w:pPr>
        <w:widowControl w:val="0"/>
        <w:tabs>
          <w:tab w:val="left" w:pos="841"/>
          <w:tab w:val="left" w:pos="842"/>
        </w:tabs>
        <w:autoSpaceDE w:val="0"/>
        <w:autoSpaceDN w:val="0"/>
        <w:spacing w:before="1" w:after="0" w:line="360" w:lineRule="auto"/>
        <w:ind w:right="115"/>
        <w:rPr>
          <w:rFonts w:ascii="Arial" w:hAnsi="Arial" w:cs="Arial"/>
          <w:color w:val="000000" w:themeColor="text1"/>
          <w:sz w:val="24"/>
          <w:szCs w:val="24"/>
        </w:rPr>
      </w:pPr>
      <w:r w:rsidRPr="00A76591">
        <w:rPr>
          <w:rFonts w:ascii="Arial" w:hAnsi="Arial" w:cs="Arial"/>
          <w:color w:val="000000" w:themeColor="text1"/>
          <w:sz w:val="24"/>
          <w:szCs w:val="24"/>
        </w:rPr>
        <w:lastRenderedPageBreak/>
        <w:t>Fuente: Elaboración propia.</w:t>
      </w:r>
    </w:p>
    <w:p w14:paraId="7DE295D1" w14:textId="77777777" w:rsidR="009371BC" w:rsidRDefault="009371BC" w:rsidP="008927FC">
      <w:pPr>
        <w:spacing w:after="0" w:line="360" w:lineRule="auto"/>
        <w:jc w:val="both"/>
        <w:rPr>
          <w:rFonts w:ascii="Arial" w:hAnsi="Arial" w:cs="Arial"/>
          <w:color w:val="000000" w:themeColor="text1"/>
          <w:sz w:val="24"/>
          <w:szCs w:val="24"/>
        </w:rPr>
        <w:sectPr w:rsidR="009371BC" w:rsidSect="009371BC">
          <w:pgSz w:w="15840" w:h="12240" w:orient="landscape"/>
          <w:pgMar w:top="1701" w:right="1418" w:bottom="1701" w:left="1418" w:header="709" w:footer="709" w:gutter="0"/>
          <w:cols w:space="708"/>
          <w:docGrid w:linePitch="360"/>
        </w:sectPr>
      </w:pPr>
    </w:p>
    <w:p w14:paraId="0040D464" w14:textId="79A36C4E" w:rsidR="001F2AEF" w:rsidRPr="000C7932" w:rsidRDefault="001F2AEF" w:rsidP="000C7932">
      <w:pPr>
        <w:pStyle w:val="Ttulo1"/>
      </w:pPr>
      <w:bookmarkStart w:id="49" w:name="_Toc10320409"/>
      <w:bookmarkStart w:id="50" w:name="_Toc10566419"/>
      <w:r w:rsidRPr="000C7932">
        <w:lastRenderedPageBreak/>
        <w:t>METODOLOGIA.</w:t>
      </w:r>
      <w:bookmarkEnd w:id="49"/>
      <w:bookmarkEnd w:id="50"/>
    </w:p>
    <w:p w14:paraId="2FD86B68" w14:textId="1C3C3BB1" w:rsidR="00FF0EE3" w:rsidRPr="00A76591" w:rsidRDefault="6526F735" w:rsidP="6526F735">
      <w:pPr>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La planificación del empleo público se realizó bajo los conceptos de los lineamientos de elaboración del plan de vacantes de la función pública, en el cual se debe tener en cuenta los siguientes criterios:</w:t>
      </w:r>
    </w:p>
    <w:p w14:paraId="6F817CEF" w14:textId="11B26B06" w:rsidR="00FF0EE3" w:rsidRPr="00A76591" w:rsidRDefault="6526F735" w:rsidP="00CD5E49">
      <w:pPr>
        <w:pStyle w:val="Prrafodelista"/>
        <w:numPr>
          <w:ilvl w:val="0"/>
          <w:numId w:val="2"/>
        </w:numPr>
        <w:spacing w:after="0" w:line="360" w:lineRule="auto"/>
        <w:jc w:val="both"/>
        <w:rPr>
          <w:rFonts w:ascii="Arial" w:hAnsi="Arial" w:cs="Arial"/>
          <w:color w:val="000000" w:themeColor="text1"/>
          <w:sz w:val="24"/>
          <w:szCs w:val="24"/>
        </w:rPr>
      </w:pPr>
      <w:r w:rsidRPr="00A76591">
        <w:rPr>
          <w:rFonts w:ascii="Arial" w:eastAsia="Arial" w:hAnsi="Arial" w:cs="Arial"/>
          <w:color w:val="000000" w:themeColor="text1"/>
          <w:sz w:val="24"/>
          <w:szCs w:val="24"/>
        </w:rPr>
        <w:t>Articulación entre componentes</w:t>
      </w:r>
    </w:p>
    <w:p w14:paraId="15CB8EBD" w14:textId="38261A5B" w:rsidR="00FF0EE3" w:rsidRPr="00A76591" w:rsidRDefault="6526F735" w:rsidP="00CD5E49">
      <w:pPr>
        <w:pStyle w:val="Prrafodelista"/>
        <w:numPr>
          <w:ilvl w:val="0"/>
          <w:numId w:val="2"/>
        </w:numPr>
        <w:spacing w:after="0" w:line="360" w:lineRule="auto"/>
        <w:jc w:val="both"/>
        <w:rPr>
          <w:rFonts w:ascii="Arial" w:hAnsi="Arial" w:cs="Arial"/>
          <w:color w:val="000000" w:themeColor="text1"/>
          <w:sz w:val="24"/>
          <w:szCs w:val="24"/>
        </w:rPr>
      </w:pPr>
      <w:r w:rsidRPr="00A76591">
        <w:rPr>
          <w:rFonts w:ascii="Arial" w:eastAsia="Arial" w:hAnsi="Arial" w:cs="Arial"/>
          <w:color w:val="000000" w:themeColor="text1"/>
          <w:sz w:val="24"/>
          <w:szCs w:val="24"/>
        </w:rPr>
        <w:t>Coherencia con las funciones planes y programas generales de la entidad</w:t>
      </w:r>
    </w:p>
    <w:p w14:paraId="7EE035AC" w14:textId="0CFC8C7C" w:rsidR="00FF0EE3" w:rsidRPr="00A76591" w:rsidRDefault="6526F735" w:rsidP="00CD5E49">
      <w:pPr>
        <w:pStyle w:val="Prrafodelista"/>
        <w:numPr>
          <w:ilvl w:val="0"/>
          <w:numId w:val="2"/>
        </w:numPr>
        <w:spacing w:after="0" w:line="360" w:lineRule="auto"/>
        <w:jc w:val="both"/>
        <w:rPr>
          <w:rFonts w:ascii="Arial" w:hAnsi="Arial" w:cs="Arial"/>
          <w:color w:val="000000" w:themeColor="text1"/>
          <w:sz w:val="24"/>
          <w:szCs w:val="24"/>
        </w:rPr>
      </w:pPr>
      <w:r w:rsidRPr="00A76591">
        <w:rPr>
          <w:rFonts w:ascii="Arial" w:eastAsia="Arial" w:hAnsi="Arial" w:cs="Arial"/>
          <w:color w:val="000000" w:themeColor="text1"/>
          <w:sz w:val="24"/>
          <w:szCs w:val="24"/>
        </w:rPr>
        <w:t>Coordinación entre los agentes involucrados</w:t>
      </w:r>
      <w:r w:rsidRPr="00A76591">
        <w:rPr>
          <w:rFonts w:ascii="Arial" w:hAnsi="Arial" w:cs="Arial"/>
          <w:color w:val="000000" w:themeColor="text1"/>
          <w:sz w:val="24"/>
          <w:szCs w:val="24"/>
        </w:rPr>
        <w:t xml:space="preserve"> </w:t>
      </w:r>
    </w:p>
    <w:p w14:paraId="025EB291" w14:textId="77777777" w:rsidR="009842BF" w:rsidRPr="00A76591" w:rsidRDefault="009842BF" w:rsidP="00CD5E49">
      <w:pPr>
        <w:spacing w:after="0" w:line="360" w:lineRule="auto"/>
        <w:jc w:val="both"/>
        <w:rPr>
          <w:rFonts w:ascii="Arial" w:hAnsi="Arial" w:cs="Arial"/>
          <w:color w:val="000000" w:themeColor="text1"/>
          <w:sz w:val="24"/>
          <w:szCs w:val="24"/>
        </w:rPr>
      </w:pPr>
    </w:p>
    <w:p w14:paraId="327F8EED" w14:textId="29EACB09" w:rsidR="00FF0EE3" w:rsidRPr="00A76591" w:rsidRDefault="6526F735" w:rsidP="6526F735">
      <w:pPr>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También se deben tener en cuenta los siguientes pasos para la planificación del empleo público son:</w:t>
      </w:r>
    </w:p>
    <w:p w14:paraId="75FBE423" w14:textId="77777777" w:rsidR="008927FC" w:rsidRPr="00A76591" w:rsidRDefault="008927FC" w:rsidP="008927FC">
      <w:pPr>
        <w:spacing w:after="0" w:line="360" w:lineRule="auto"/>
        <w:jc w:val="both"/>
        <w:rPr>
          <w:rFonts w:ascii="Arial" w:hAnsi="Arial" w:cs="Arial"/>
          <w:b/>
          <w:color w:val="000000" w:themeColor="text1"/>
          <w:sz w:val="24"/>
          <w:szCs w:val="24"/>
        </w:rPr>
      </w:pPr>
    </w:p>
    <w:p w14:paraId="30615817" w14:textId="5E2BABA3" w:rsidR="008C2C75" w:rsidRPr="000C7932" w:rsidRDefault="009842BF" w:rsidP="000C7932">
      <w:pPr>
        <w:pStyle w:val="Ttulo2"/>
        <w:rPr>
          <w:rStyle w:val="Ttulo1Car"/>
          <w:b/>
          <w:szCs w:val="28"/>
        </w:rPr>
      </w:pPr>
      <w:bookmarkStart w:id="51" w:name="_Toc10320410"/>
      <w:bookmarkStart w:id="52" w:name="_Toc10566420"/>
      <w:r w:rsidRPr="000C7932">
        <w:rPr>
          <w:rStyle w:val="Ttulo1Car"/>
          <w:b/>
          <w:szCs w:val="28"/>
        </w:rPr>
        <w:t>Análisis</w:t>
      </w:r>
      <w:r w:rsidR="6526F735" w:rsidRPr="000C7932">
        <w:rPr>
          <w:rStyle w:val="Ttulo1Car"/>
          <w:b/>
          <w:szCs w:val="28"/>
        </w:rPr>
        <w:t xml:space="preserve"> de la planta actual personal</w:t>
      </w:r>
      <w:bookmarkEnd w:id="51"/>
      <w:bookmarkEnd w:id="52"/>
    </w:p>
    <w:p w14:paraId="7E167426" w14:textId="4BA68A24" w:rsidR="00FF0EE3" w:rsidRPr="00A76591" w:rsidRDefault="6526F735" w:rsidP="6526F735">
      <w:pPr>
        <w:spacing w:after="0" w:line="360" w:lineRule="auto"/>
        <w:jc w:val="both"/>
        <w:rPr>
          <w:rFonts w:ascii="Arial" w:hAnsi="Arial" w:cs="Arial"/>
          <w:color w:val="000000" w:themeColor="text1"/>
          <w:sz w:val="24"/>
          <w:szCs w:val="24"/>
        </w:rPr>
      </w:pPr>
      <w:r w:rsidRPr="00A76591">
        <w:rPr>
          <w:rFonts w:ascii="Arial" w:eastAsia="Arial" w:hAnsi="Arial" w:cs="Arial"/>
          <w:color w:val="000000" w:themeColor="text1"/>
          <w:sz w:val="24"/>
          <w:szCs w:val="24"/>
        </w:rPr>
        <w:t>Para realizar el análisis de la planta actual de personal se deben implementar un sistema de información que permita la administración y gerencia del recurso humano, que indique aspectos como la ubicación del cargo en la estructura organizacional, el número de cargos, nivel, denominación, código, grado, asignación básica de los empleos vigentes y si estos pertenecen a procesos estratégicos, misionales, operativos, estableciendo requisitos y competencias del cargo.</w:t>
      </w:r>
      <w:r w:rsidRPr="00A76591">
        <w:rPr>
          <w:rFonts w:ascii="Arial" w:hAnsi="Arial" w:cs="Arial"/>
          <w:color w:val="000000" w:themeColor="text1"/>
          <w:sz w:val="24"/>
          <w:szCs w:val="24"/>
        </w:rPr>
        <w:t xml:space="preserve"> En este paso, se debe realizar un estudio sobre la disponibilidad interna de personal que las entidades tengan consolidada, organizada y, en lo posible, sistematizada la información de gestión humana y que puede ser complementado de acuerdo con las necesidades y naturaleza de cada entidad pública:</w:t>
      </w:r>
    </w:p>
    <w:p w14:paraId="2D3F0BEC" w14:textId="77777777" w:rsidR="008927FC" w:rsidRPr="00A76591" w:rsidRDefault="008927FC" w:rsidP="008927FC">
      <w:pPr>
        <w:spacing w:after="0" w:line="360" w:lineRule="auto"/>
        <w:jc w:val="both"/>
        <w:rPr>
          <w:rFonts w:ascii="Arial" w:hAnsi="Arial" w:cs="Arial"/>
          <w:color w:val="000000" w:themeColor="text1"/>
          <w:sz w:val="24"/>
          <w:szCs w:val="24"/>
        </w:rPr>
      </w:pPr>
    </w:p>
    <w:p w14:paraId="03EFF1CF" w14:textId="77777777" w:rsidR="00FF0EE3" w:rsidRPr="00A76591" w:rsidRDefault="00FF0EE3" w:rsidP="008927FC">
      <w:pPr>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sym w:font="Symbol" w:char="F0B7"/>
      </w:r>
      <w:r w:rsidRPr="00A76591">
        <w:rPr>
          <w:rFonts w:ascii="Arial" w:hAnsi="Arial" w:cs="Arial"/>
          <w:b/>
          <w:color w:val="000000" w:themeColor="text1"/>
          <w:sz w:val="24"/>
          <w:szCs w:val="24"/>
        </w:rPr>
        <w:t>Datos por servidor</w:t>
      </w:r>
      <w:r w:rsidR="0073628B" w:rsidRPr="00A76591">
        <w:rPr>
          <w:rFonts w:ascii="Arial" w:hAnsi="Arial" w:cs="Arial"/>
          <w:color w:val="000000" w:themeColor="text1"/>
          <w:sz w:val="24"/>
          <w:szCs w:val="24"/>
        </w:rPr>
        <w:t>: t</w:t>
      </w:r>
      <w:r w:rsidRPr="00A76591">
        <w:rPr>
          <w:rFonts w:ascii="Arial" w:hAnsi="Arial" w:cs="Arial"/>
          <w:color w:val="000000" w:themeColor="text1"/>
          <w:sz w:val="24"/>
          <w:szCs w:val="24"/>
        </w:rPr>
        <w:t>iempo de servicio en la entidad y en otras entidades, lugar de nacimiento, estado civil, edad.</w:t>
      </w:r>
    </w:p>
    <w:p w14:paraId="75CF4315" w14:textId="77777777" w:rsidR="008927FC" w:rsidRPr="00A76591" w:rsidRDefault="008927FC" w:rsidP="008927FC">
      <w:pPr>
        <w:spacing w:after="0" w:line="360" w:lineRule="auto"/>
        <w:jc w:val="both"/>
        <w:rPr>
          <w:rFonts w:ascii="Arial" w:hAnsi="Arial" w:cs="Arial"/>
          <w:color w:val="000000" w:themeColor="text1"/>
          <w:sz w:val="24"/>
          <w:szCs w:val="24"/>
        </w:rPr>
      </w:pPr>
    </w:p>
    <w:p w14:paraId="27D9BCFD" w14:textId="77777777" w:rsidR="00FF0EE3" w:rsidRPr="00A76591" w:rsidRDefault="00FF0EE3" w:rsidP="008927FC">
      <w:pPr>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lastRenderedPageBreak/>
        <w:sym w:font="Symbol" w:char="F0B7"/>
      </w:r>
      <w:r w:rsidRPr="00A76591">
        <w:rPr>
          <w:rFonts w:ascii="Arial" w:hAnsi="Arial" w:cs="Arial"/>
          <w:b/>
          <w:color w:val="000000" w:themeColor="text1"/>
          <w:sz w:val="24"/>
          <w:szCs w:val="24"/>
        </w:rPr>
        <w:t>Nivel educativo:</w:t>
      </w:r>
      <w:r w:rsidRPr="00A76591">
        <w:rPr>
          <w:rFonts w:ascii="Arial" w:hAnsi="Arial" w:cs="Arial"/>
          <w:color w:val="000000" w:themeColor="text1"/>
          <w:sz w:val="24"/>
          <w:szCs w:val="24"/>
        </w:rPr>
        <w:t xml:space="preserve"> nivel alcanzado de educación formal, resumen de capacitaciones de carácter informal y no formal (relacionada con las funciones propias del cargo y de la organización</w:t>
      </w:r>
      <w:r w:rsidR="002B6BCF" w:rsidRPr="00A76591">
        <w:rPr>
          <w:rFonts w:ascii="Arial" w:hAnsi="Arial" w:cs="Arial"/>
          <w:color w:val="000000" w:themeColor="text1"/>
          <w:sz w:val="24"/>
          <w:szCs w:val="24"/>
        </w:rPr>
        <w:t>.</w:t>
      </w:r>
    </w:p>
    <w:p w14:paraId="3CB648E9" w14:textId="77777777" w:rsidR="008927FC" w:rsidRPr="00A76591" w:rsidRDefault="008927FC" w:rsidP="008927FC">
      <w:pPr>
        <w:spacing w:after="0" w:line="360" w:lineRule="auto"/>
        <w:jc w:val="both"/>
        <w:rPr>
          <w:rFonts w:ascii="Arial" w:hAnsi="Arial" w:cs="Arial"/>
          <w:color w:val="000000" w:themeColor="text1"/>
          <w:sz w:val="24"/>
          <w:szCs w:val="24"/>
        </w:rPr>
      </w:pPr>
    </w:p>
    <w:p w14:paraId="2BC983F4" w14:textId="2FACCA19" w:rsidR="00FF0EE3" w:rsidRPr="00A76591" w:rsidRDefault="00FF0EE3" w:rsidP="008927FC">
      <w:pPr>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sym w:font="Symbol" w:char="F0B7"/>
      </w:r>
      <w:r w:rsidRPr="00A76591">
        <w:rPr>
          <w:rFonts w:ascii="Arial" w:hAnsi="Arial" w:cs="Arial"/>
          <w:b/>
          <w:color w:val="000000" w:themeColor="text1"/>
          <w:sz w:val="24"/>
          <w:szCs w:val="24"/>
        </w:rPr>
        <w:t>Perfil de cada empleo:</w:t>
      </w:r>
      <w:r w:rsidR="003B1EBA" w:rsidRPr="00A76591">
        <w:rPr>
          <w:rFonts w:ascii="Arial" w:hAnsi="Arial" w:cs="Arial"/>
          <w:b/>
          <w:color w:val="000000" w:themeColor="text1"/>
          <w:sz w:val="24"/>
          <w:szCs w:val="24"/>
        </w:rPr>
        <w:t xml:space="preserve"> </w:t>
      </w:r>
      <w:r w:rsidR="0073628B" w:rsidRPr="00A76591">
        <w:rPr>
          <w:rFonts w:ascii="Arial" w:hAnsi="Arial" w:cs="Arial"/>
          <w:color w:val="000000" w:themeColor="text1"/>
          <w:sz w:val="24"/>
          <w:szCs w:val="24"/>
        </w:rPr>
        <w:t>f</w:t>
      </w:r>
      <w:r w:rsidRPr="00A76591">
        <w:rPr>
          <w:rFonts w:ascii="Arial" w:hAnsi="Arial" w:cs="Arial"/>
          <w:color w:val="000000" w:themeColor="text1"/>
          <w:sz w:val="24"/>
          <w:szCs w:val="24"/>
        </w:rPr>
        <w:t>unciones</w:t>
      </w:r>
      <w:r w:rsidR="009842BF" w:rsidRPr="00A76591">
        <w:rPr>
          <w:rFonts w:ascii="Arial" w:hAnsi="Arial" w:cs="Arial"/>
          <w:color w:val="000000" w:themeColor="text1"/>
          <w:sz w:val="24"/>
          <w:szCs w:val="24"/>
        </w:rPr>
        <w:t>,</w:t>
      </w:r>
      <w:r w:rsidRPr="00A76591">
        <w:rPr>
          <w:rFonts w:ascii="Arial" w:hAnsi="Arial" w:cs="Arial"/>
          <w:color w:val="000000" w:themeColor="text1"/>
          <w:sz w:val="24"/>
          <w:szCs w:val="24"/>
        </w:rPr>
        <w:t xml:space="preserve"> </w:t>
      </w:r>
      <w:r w:rsidR="009842BF" w:rsidRPr="00A76591">
        <w:rPr>
          <w:rFonts w:ascii="Arial" w:hAnsi="Arial" w:cs="Arial"/>
          <w:color w:val="000000" w:themeColor="text1"/>
          <w:sz w:val="24"/>
          <w:szCs w:val="24"/>
        </w:rPr>
        <w:t>r</w:t>
      </w:r>
      <w:r w:rsidRPr="00A76591">
        <w:rPr>
          <w:rFonts w:ascii="Arial" w:hAnsi="Arial" w:cs="Arial"/>
          <w:color w:val="000000" w:themeColor="text1"/>
          <w:sz w:val="24"/>
          <w:szCs w:val="24"/>
        </w:rPr>
        <w:t xml:space="preserve">equisitos, </w:t>
      </w:r>
      <w:r w:rsidR="009842BF" w:rsidRPr="00A76591">
        <w:rPr>
          <w:rFonts w:ascii="Arial" w:hAnsi="Arial" w:cs="Arial"/>
          <w:color w:val="000000" w:themeColor="text1"/>
          <w:sz w:val="24"/>
          <w:szCs w:val="24"/>
        </w:rPr>
        <w:t>c</w:t>
      </w:r>
      <w:r w:rsidRPr="00A76591">
        <w:rPr>
          <w:rFonts w:ascii="Arial" w:hAnsi="Arial" w:cs="Arial"/>
          <w:color w:val="000000" w:themeColor="text1"/>
          <w:sz w:val="24"/>
          <w:szCs w:val="24"/>
        </w:rPr>
        <w:t>onocimientos</w:t>
      </w:r>
      <w:r w:rsidR="002B6BCF" w:rsidRPr="00A76591">
        <w:rPr>
          <w:rFonts w:ascii="Arial" w:hAnsi="Arial" w:cs="Arial"/>
          <w:color w:val="000000" w:themeColor="text1"/>
          <w:sz w:val="24"/>
          <w:szCs w:val="24"/>
        </w:rPr>
        <w:t>.</w:t>
      </w:r>
    </w:p>
    <w:p w14:paraId="0C178E9E" w14:textId="77777777" w:rsidR="00E25FEF" w:rsidRPr="00A76591" w:rsidRDefault="00E25FEF" w:rsidP="008927FC">
      <w:pPr>
        <w:spacing w:after="0" w:line="360" w:lineRule="auto"/>
        <w:jc w:val="both"/>
        <w:rPr>
          <w:rFonts w:ascii="Arial" w:hAnsi="Arial" w:cs="Arial"/>
          <w:color w:val="000000" w:themeColor="text1"/>
          <w:sz w:val="24"/>
          <w:szCs w:val="24"/>
        </w:rPr>
      </w:pPr>
    </w:p>
    <w:p w14:paraId="3FF8D102" w14:textId="5474393B" w:rsidR="00FF0EE3" w:rsidRPr="00A76591" w:rsidRDefault="00FF0EE3" w:rsidP="6526F735">
      <w:pPr>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sym w:font="Symbol" w:char="F0B7"/>
      </w:r>
      <w:r w:rsidR="001F2AEF" w:rsidRPr="00A76591">
        <w:rPr>
          <w:rFonts w:ascii="Arial" w:hAnsi="Arial" w:cs="Arial"/>
          <w:b/>
          <w:bCs/>
          <w:color w:val="000000" w:themeColor="text1"/>
          <w:sz w:val="24"/>
          <w:szCs w:val="24"/>
        </w:rPr>
        <w:t>Estadísticas:</w:t>
      </w:r>
      <w:r w:rsidR="0073628B" w:rsidRPr="00A76591">
        <w:rPr>
          <w:rFonts w:ascii="Arial" w:hAnsi="Arial" w:cs="Arial"/>
          <w:color w:val="000000" w:themeColor="text1"/>
          <w:sz w:val="24"/>
          <w:szCs w:val="24"/>
        </w:rPr>
        <w:t xml:space="preserve"> d</w:t>
      </w:r>
      <w:r w:rsidRPr="00A76591">
        <w:rPr>
          <w:rFonts w:ascii="Arial" w:hAnsi="Arial" w:cs="Arial"/>
          <w:color w:val="000000" w:themeColor="text1"/>
          <w:sz w:val="24"/>
          <w:szCs w:val="24"/>
        </w:rPr>
        <w:t>istribución de cargos por dependencias, programas, planes y proyectos de la Movilidad del personal (encargos, comisiones de servicio, de estudio, reubicaciones y estado actual de situaciones administrativas) Ausentismo (enfermedad, licencias, permisos, etc.). Empleados próximos a pensionarse. Vacantes definitivas, Vacantes temporales y Composición de la planta de personal por rangos de edad y género. Distribución de cargas de trabajo por dependencia, proceso y/o proyecto.</w:t>
      </w:r>
    </w:p>
    <w:p w14:paraId="32C1C503" w14:textId="1086F536" w:rsidR="6526F735" w:rsidRPr="00A76591" w:rsidRDefault="6526F735" w:rsidP="6526F735">
      <w:pPr>
        <w:spacing w:after="0" w:line="360" w:lineRule="auto"/>
        <w:jc w:val="both"/>
        <w:rPr>
          <w:rFonts w:ascii="Arial" w:hAnsi="Arial" w:cs="Arial"/>
          <w:color w:val="000000" w:themeColor="text1"/>
          <w:sz w:val="24"/>
          <w:szCs w:val="24"/>
        </w:rPr>
      </w:pPr>
    </w:p>
    <w:p w14:paraId="742A0BCD" w14:textId="5E0E9CC8" w:rsidR="008C2C75" w:rsidRPr="000C7932" w:rsidRDefault="00FF0EE3" w:rsidP="000C7932">
      <w:pPr>
        <w:pStyle w:val="Ttulo2"/>
      </w:pPr>
      <w:bookmarkStart w:id="53" w:name="_Toc10320411"/>
      <w:bookmarkStart w:id="54" w:name="_Toc10566421"/>
      <w:r w:rsidRPr="000C7932">
        <w:rPr>
          <w:rStyle w:val="Ttulo1Car"/>
          <w:b/>
          <w:szCs w:val="28"/>
        </w:rPr>
        <w:t>Proye</w:t>
      </w:r>
      <w:r w:rsidR="001F2AEF" w:rsidRPr="000C7932">
        <w:rPr>
          <w:rStyle w:val="Ttulo1Car"/>
          <w:b/>
          <w:szCs w:val="28"/>
        </w:rPr>
        <w:t>cción sobre futuros movimientos</w:t>
      </w:r>
      <w:r w:rsidR="001F2AEF" w:rsidRPr="000C7932">
        <w:t>:</w:t>
      </w:r>
      <w:bookmarkEnd w:id="53"/>
      <w:bookmarkEnd w:id="54"/>
    </w:p>
    <w:p w14:paraId="5E9202C8" w14:textId="27659C6C" w:rsidR="00FF0EE3" w:rsidRPr="00A76591" w:rsidRDefault="6526F735" w:rsidP="6526F735">
      <w:pPr>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Funcionarios que, dado sus conocimientos y habilidades potencialmente puedan ser reubicados en otras dependencias, encargarse en otro empleo o se les pueda comisionar para desempeñar cargos de libre nombramiento y remoción.</w:t>
      </w:r>
    </w:p>
    <w:p w14:paraId="57D1EF33" w14:textId="77777777" w:rsidR="00FF0EE3" w:rsidRPr="00A76591" w:rsidRDefault="00FF0EE3" w:rsidP="008927FC">
      <w:pPr>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sym w:font="Symbol" w:char="F0B7"/>
      </w:r>
      <w:r w:rsidRPr="00A76591">
        <w:rPr>
          <w:rFonts w:ascii="Arial" w:hAnsi="Arial" w:cs="Arial"/>
          <w:b/>
          <w:color w:val="000000" w:themeColor="text1"/>
          <w:sz w:val="24"/>
          <w:szCs w:val="24"/>
        </w:rPr>
        <w:t xml:space="preserve"> Análisis</w:t>
      </w:r>
      <w:r w:rsidR="001F2AEF" w:rsidRPr="00A76591">
        <w:rPr>
          <w:rFonts w:ascii="Arial" w:hAnsi="Arial" w:cs="Arial"/>
          <w:color w:val="000000" w:themeColor="text1"/>
          <w:sz w:val="24"/>
          <w:szCs w:val="24"/>
        </w:rPr>
        <w:t>:</w:t>
      </w:r>
      <w:r w:rsidR="0073628B" w:rsidRPr="00A76591">
        <w:rPr>
          <w:rFonts w:ascii="Arial" w:hAnsi="Arial" w:cs="Arial"/>
          <w:color w:val="000000" w:themeColor="text1"/>
          <w:sz w:val="24"/>
          <w:szCs w:val="24"/>
        </w:rPr>
        <w:t xml:space="preserve"> c</w:t>
      </w:r>
      <w:r w:rsidRPr="00A76591">
        <w:rPr>
          <w:rFonts w:ascii="Arial" w:hAnsi="Arial" w:cs="Arial"/>
          <w:color w:val="000000" w:themeColor="text1"/>
          <w:sz w:val="24"/>
          <w:szCs w:val="24"/>
        </w:rPr>
        <w:t xml:space="preserve">omportamiento de la evaluación del desempeño Impactos de los programas de selección, capacitación y bienestar. Alineación de los programas de capacitación y bienestar con los objetivos institucionales. </w:t>
      </w:r>
    </w:p>
    <w:p w14:paraId="0DC8BECD" w14:textId="77777777" w:rsidR="00FF0EE3" w:rsidRPr="00A76591" w:rsidRDefault="00FF0EE3" w:rsidP="008927FC">
      <w:pPr>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sym w:font="Symbol" w:char="F0B7"/>
      </w:r>
      <w:r w:rsidR="001F2AEF" w:rsidRPr="00A76591">
        <w:rPr>
          <w:rFonts w:ascii="Arial" w:hAnsi="Arial" w:cs="Arial"/>
          <w:b/>
          <w:color w:val="000000" w:themeColor="text1"/>
          <w:sz w:val="24"/>
          <w:szCs w:val="24"/>
        </w:rPr>
        <w:t xml:space="preserve">Comparativos: </w:t>
      </w:r>
      <w:r w:rsidR="0073628B" w:rsidRPr="00A76591">
        <w:rPr>
          <w:rFonts w:ascii="Arial" w:hAnsi="Arial" w:cs="Arial"/>
          <w:color w:val="000000" w:themeColor="text1"/>
          <w:sz w:val="24"/>
          <w:szCs w:val="24"/>
        </w:rPr>
        <w:t>m</w:t>
      </w:r>
      <w:r w:rsidRPr="00A76591">
        <w:rPr>
          <w:rFonts w:ascii="Arial" w:hAnsi="Arial" w:cs="Arial"/>
          <w:color w:val="000000" w:themeColor="text1"/>
          <w:sz w:val="24"/>
          <w:szCs w:val="24"/>
        </w:rPr>
        <w:t>ontos salariales y de horas extras frente a lo presupuestado. Cantidad real de empleados frente a la presupuestada. Comparativos de salarios con pares en el mercado</w:t>
      </w:r>
      <w:r w:rsidR="008927FC" w:rsidRPr="00A76591">
        <w:rPr>
          <w:rFonts w:ascii="Arial" w:hAnsi="Arial" w:cs="Arial"/>
          <w:color w:val="000000" w:themeColor="text1"/>
          <w:sz w:val="24"/>
          <w:szCs w:val="24"/>
        </w:rPr>
        <w:t>.</w:t>
      </w:r>
    </w:p>
    <w:p w14:paraId="3254BC2F" w14:textId="77777777" w:rsidR="008927FC" w:rsidRPr="00A76591" w:rsidRDefault="008927FC" w:rsidP="008927FC">
      <w:pPr>
        <w:spacing w:after="0" w:line="360" w:lineRule="auto"/>
        <w:jc w:val="both"/>
        <w:rPr>
          <w:rFonts w:ascii="Arial" w:hAnsi="Arial" w:cs="Arial"/>
          <w:b/>
          <w:color w:val="000000" w:themeColor="text1"/>
          <w:sz w:val="24"/>
          <w:szCs w:val="24"/>
        </w:rPr>
      </w:pPr>
    </w:p>
    <w:p w14:paraId="2B4524A9" w14:textId="3A120CDC" w:rsidR="00A76591" w:rsidRPr="00A76591" w:rsidRDefault="00FF0EE3" w:rsidP="000C7932">
      <w:pPr>
        <w:pStyle w:val="Ttulo2"/>
      </w:pPr>
      <w:bookmarkStart w:id="55" w:name="_Toc10320412"/>
      <w:bookmarkStart w:id="56" w:name="_Toc10566422"/>
      <w:r w:rsidRPr="00A76591">
        <w:rPr>
          <w:rStyle w:val="Ttulo2Car"/>
          <w:rFonts w:cs="Arial"/>
          <w:b/>
          <w:color w:val="000000" w:themeColor="text1"/>
          <w:szCs w:val="24"/>
        </w:rPr>
        <w:t>Diagnóstico de necesidades de personal</w:t>
      </w:r>
      <w:bookmarkEnd w:id="55"/>
      <w:r w:rsidR="008927FC" w:rsidRPr="00A76591">
        <w:t>:</w:t>
      </w:r>
      <w:bookmarkEnd w:id="56"/>
    </w:p>
    <w:p w14:paraId="23695BF6" w14:textId="7E5807D3" w:rsidR="00675B3A" w:rsidRPr="00A76591" w:rsidRDefault="6526F735" w:rsidP="6526F735">
      <w:pPr>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 xml:space="preserve">Una vez realizado el análisis estadístico, cuantitativo y cualitativo del personal de planta actual de empleos, el área de recursos humanos es el responsable de </w:t>
      </w:r>
      <w:r w:rsidRPr="00A76591">
        <w:rPr>
          <w:rFonts w:ascii="Arial" w:hAnsi="Arial" w:cs="Arial"/>
          <w:color w:val="000000" w:themeColor="text1"/>
          <w:sz w:val="24"/>
          <w:szCs w:val="24"/>
        </w:rPr>
        <w:lastRenderedPageBreak/>
        <w:t>coordinar la elaboración del diagnóstico con la participación activa del nivel directivo y</w:t>
      </w:r>
      <w:r w:rsidR="005B5F34" w:rsidRPr="00A76591">
        <w:rPr>
          <w:rFonts w:ascii="Arial" w:hAnsi="Arial" w:cs="Arial"/>
          <w:color w:val="000000" w:themeColor="text1"/>
          <w:sz w:val="24"/>
          <w:szCs w:val="24"/>
        </w:rPr>
        <w:t>,</w:t>
      </w:r>
      <w:r w:rsidRPr="00A76591">
        <w:rPr>
          <w:rFonts w:ascii="Arial" w:hAnsi="Arial" w:cs="Arial"/>
          <w:color w:val="000000" w:themeColor="text1"/>
          <w:sz w:val="24"/>
          <w:szCs w:val="24"/>
        </w:rPr>
        <w:t xml:space="preserve"> de la oficina de planeación.  Asimismo, es </w:t>
      </w:r>
      <w:r w:rsidRPr="00A76591">
        <w:rPr>
          <w:rFonts w:ascii="Arial" w:eastAsia="Arial" w:hAnsi="Arial" w:cs="Arial"/>
          <w:color w:val="000000" w:themeColor="text1"/>
          <w:sz w:val="24"/>
          <w:szCs w:val="24"/>
        </w:rPr>
        <w:t xml:space="preserve">importante tomar como marco de referencia los siguientes aspectos: </w:t>
      </w:r>
    </w:p>
    <w:p w14:paraId="682703A6" w14:textId="6C87C536" w:rsidR="00675B3A" w:rsidRPr="00A76591" w:rsidRDefault="6526F735" w:rsidP="005B5F34">
      <w:pPr>
        <w:pStyle w:val="Prrafodelista"/>
        <w:numPr>
          <w:ilvl w:val="0"/>
          <w:numId w:val="22"/>
        </w:numPr>
        <w:spacing w:after="0" w:line="360" w:lineRule="auto"/>
        <w:jc w:val="both"/>
        <w:rPr>
          <w:rFonts w:ascii="Arial" w:hAnsi="Arial" w:cs="Arial"/>
          <w:color w:val="000000" w:themeColor="text1"/>
          <w:sz w:val="24"/>
          <w:szCs w:val="24"/>
        </w:rPr>
      </w:pPr>
      <w:r w:rsidRPr="00A76591">
        <w:rPr>
          <w:rFonts w:ascii="Arial" w:eastAsia="Arial" w:hAnsi="Arial" w:cs="Arial"/>
          <w:color w:val="000000" w:themeColor="text1"/>
          <w:sz w:val="24"/>
          <w:szCs w:val="24"/>
        </w:rPr>
        <w:t xml:space="preserve">Las políticas institucionales </w:t>
      </w:r>
    </w:p>
    <w:p w14:paraId="1C6B3915" w14:textId="2FA58FB8" w:rsidR="00675B3A" w:rsidRPr="00A76591" w:rsidRDefault="6526F735" w:rsidP="005B5F34">
      <w:pPr>
        <w:pStyle w:val="Prrafodelista"/>
        <w:numPr>
          <w:ilvl w:val="0"/>
          <w:numId w:val="22"/>
        </w:numPr>
        <w:spacing w:after="0" w:line="360" w:lineRule="auto"/>
        <w:jc w:val="both"/>
        <w:rPr>
          <w:rFonts w:ascii="Arial" w:hAnsi="Arial" w:cs="Arial"/>
          <w:color w:val="000000" w:themeColor="text1"/>
          <w:sz w:val="24"/>
          <w:szCs w:val="24"/>
        </w:rPr>
      </w:pPr>
      <w:r w:rsidRPr="00A76591">
        <w:rPr>
          <w:rFonts w:ascii="Arial" w:eastAsia="Arial" w:hAnsi="Arial" w:cs="Arial"/>
          <w:color w:val="000000" w:themeColor="text1"/>
          <w:sz w:val="24"/>
          <w:szCs w:val="24"/>
        </w:rPr>
        <w:t xml:space="preserve">Los planes, programas y proyectos de la entidad y cada dependencia. </w:t>
      </w:r>
    </w:p>
    <w:p w14:paraId="392247AC" w14:textId="7D875D48" w:rsidR="00675B3A" w:rsidRPr="00A76591" w:rsidRDefault="6526F735" w:rsidP="005B5F34">
      <w:pPr>
        <w:pStyle w:val="Prrafodelista"/>
        <w:numPr>
          <w:ilvl w:val="0"/>
          <w:numId w:val="22"/>
        </w:numPr>
        <w:spacing w:after="0" w:line="360" w:lineRule="auto"/>
        <w:jc w:val="both"/>
        <w:rPr>
          <w:rFonts w:ascii="Arial" w:hAnsi="Arial" w:cs="Arial"/>
          <w:color w:val="000000" w:themeColor="text1"/>
          <w:sz w:val="24"/>
          <w:szCs w:val="24"/>
        </w:rPr>
      </w:pPr>
      <w:r w:rsidRPr="00A76591">
        <w:rPr>
          <w:rFonts w:ascii="Arial" w:eastAsia="Arial" w:hAnsi="Arial" w:cs="Arial"/>
          <w:color w:val="000000" w:themeColor="text1"/>
          <w:sz w:val="24"/>
          <w:szCs w:val="24"/>
        </w:rPr>
        <w:t>Las funciones y responsabilidades de cada área.</w:t>
      </w:r>
    </w:p>
    <w:p w14:paraId="2E8515B4" w14:textId="5C86A3EC" w:rsidR="00675B3A" w:rsidRPr="00A76591" w:rsidRDefault="6526F735" w:rsidP="005B5F34">
      <w:pPr>
        <w:pStyle w:val="Prrafodelista"/>
        <w:numPr>
          <w:ilvl w:val="0"/>
          <w:numId w:val="22"/>
        </w:numPr>
        <w:spacing w:after="0" w:line="360" w:lineRule="auto"/>
        <w:jc w:val="both"/>
        <w:rPr>
          <w:rFonts w:ascii="Arial" w:hAnsi="Arial" w:cs="Arial"/>
          <w:color w:val="000000" w:themeColor="text1"/>
          <w:sz w:val="24"/>
          <w:szCs w:val="24"/>
        </w:rPr>
      </w:pPr>
      <w:r w:rsidRPr="00A76591">
        <w:rPr>
          <w:rFonts w:ascii="Arial" w:eastAsia="Arial" w:hAnsi="Arial" w:cs="Arial"/>
          <w:color w:val="000000" w:themeColor="text1"/>
          <w:sz w:val="24"/>
          <w:szCs w:val="24"/>
        </w:rPr>
        <w:t>La planta de personal de la entidad</w:t>
      </w:r>
      <w:r w:rsidRPr="00A76591">
        <w:rPr>
          <w:rFonts w:ascii="Arial" w:hAnsi="Arial" w:cs="Arial"/>
          <w:color w:val="000000" w:themeColor="text1"/>
          <w:sz w:val="24"/>
          <w:szCs w:val="24"/>
        </w:rPr>
        <w:t xml:space="preserve">. </w:t>
      </w:r>
    </w:p>
    <w:p w14:paraId="269E314A" w14:textId="6C9C53F1" w:rsidR="00012EC9" w:rsidRDefault="00012EC9" w:rsidP="008927FC">
      <w:pPr>
        <w:spacing w:after="0" w:line="360" w:lineRule="auto"/>
        <w:jc w:val="both"/>
        <w:rPr>
          <w:rFonts w:ascii="Arial" w:hAnsi="Arial" w:cs="Arial"/>
          <w:b/>
          <w:color w:val="000000" w:themeColor="text1"/>
          <w:sz w:val="24"/>
          <w:szCs w:val="24"/>
        </w:rPr>
      </w:pPr>
    </w:p>
    <w:p w14:paraId="444D28BB" w14:textId="450D5FD8" w:rsidR="000C7932" w:rsidRPr="000C7932" w:rsidRDefault="000C7932" w:rsidP="000C7932">
      <w:pPr>
        <w:pStyle w:val="Ttulo2"/>
      </w:pPr>
      <w:bookmarkStart w:id="57" w:name="_Toc10566423"/>
      <w:r w:rsidRPr="000C7932">
        <w:rPr>
          <w:rStyle w:val="Ttulo1Car"/>
          <w:b/>
          <w:szCs w:val="28"/>
        </w:rPr>
        <w:t>Plan de previsión de recursos humanos</w:t>
      </w:r>
      <w:bookmarkEnd w:id="57"/>
    </w:p>
    <w:p w14:paraId="1ED4F552" w14:textId="75FFC9CC" w:rsidR="00591255" w:rsidRPr="00A76591" w:rsidRDefault="6526F735" w:rsidP="6526F735">
      <w:pPr>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 xml:space="preserve"> Identificados los requerimientos y analizada la disponibilidad interna de personal se pueden determinar las siguientes situaciones:</w:t>
      </w:r>
    </w:p>
    <w:p w14:paraId="5532517E" w14:textId="27BF998A" w:rsidR="6526F735" w:rsidRPr="00A76591" w:rsidRDefault="6526F735" w:rsidP="6526F735">
      <w:pPr>
        <w:pStyle w:val="Prrafodelista"/>
        <w:numPr>
          <w:ilvl w:val="0"/>
          <w:numId w:val="1"/>
        </w:numPr>
        <w:spacing w:after="0" w:line="360" w:lineRule="auto"/>
        <w:jc w:val="both"/>
        <w:rPr>
          <w:rFonts w:ascii="Arial" w:hAnsi="Arial" w:cs="Arial"/>
          <w:color w:val="000000" w:themeColor="text1"/>
          <w:sz w:val="24"/>
          <w:szCs w:val="24"/>
        </w:rPr>
      </w:pPr>
      <w:r w:rsidRPr="00A76591">
        <w:rPr>
          <w:rFonts w:ascii="Arial" w:eastAsia="Arial" w:hAnsi="Arial" w:cs="Arial"/>
          <w:color w:val="000000" w:themeColor="text1"/>
          <w:sz w:val="24"/>
          <w:szCs w:val="24"/>
        </w:rPr>
        <w:t xml:space="preserve">Que la entidad presente déficit de personal al no contar con el número adecuado de servidores. </w:t>
      </w:r>
    </w:p>
    <w:p w14:paraId="0E94161C" w14:textId="6228122C" w:rsidR="6526F735" w:rsidRPr="00A76591" w:rsidRDefault="6526F735" w:rsidP="6526F735">
      <w:pPr>
        <w:pStyle w:val="Prrafodelista"/>
        <w:numPr>
          <w:ilvl w:val="0"/>
          <w:numId w:val="1"/>
        </w:numPr>
        <w:spacing w:after="0" w:line="360" w:lineRule="auto"/>
        <w:jc w:val="both"/>
        <w:rPr>
          <w:rFonts w:ascii="Arial" w:hAnsi="Arial" w:cs="Arial"/>
          <w:color w:val="000000" w:themeColor="text1"/>
          <w:sz w:val="24"/>
          <w:szCs w:val="24"/>
        </w:rPr>
      </w:pPr>
      <w:r w:rsidRPr="00A76591">
        <w:rPr>
          <w:rFonts w:ascii="Arial" w:eastAsia="Arial" w:hAnsi="Arial" w:cs="Arial"/>
          <w:color w:val="000000" w:themeColor="text1"/>
          <w:sz w:val="24"/>
          <w:szCs w:val="24"/>
        </w:rPr>
        <w:t xml:space="preserve">Que el déficit obedezca a que los servidores que conforman la planta de personal no tengan las habilidades y conocimientos requeridos. </w:t>
      </w:r>
    </w:p>
    <w:p w14:paraId="575F8BF2" w14:textId="7AA26115" w:rsidR="6526F735" w:rsidRPr="00A76591" w:rsidRDefault="6526F735" w:rsidP="6526F735">
      <w:pPr>
        <w:pStyle w:val="Prrafodelista"/>
        <w:numPr>
          <w:ilvl w:val="0"/>
          <w:numId w:val="1"/>
        </w:numPr>
        <w:spacing w:after="0" w:line="360" w:lineRule="auto"/>
        <w:jc w:val="both"/>
        <w:rPr>
          <w:rFonts w:ascii="Arial" w:hAnsi="Arial" w:cs="Arial"/>
          <w:color w:val="000000" w:themeColor="text1"/>
          <w:sz w:val="24"/>
          <w:szCs w:val="24"/>
        </w:rPr>
      </w:pPr>
      <w:r w:rsidRPr="00A76591">
        <w:rPr>
          <w:rFonts w:ascii="Arial" w:eastAsia="Arial" w:hAnsi="Arial" w:cs="Arial"/>
          <w:color w:val="000000" w:themeColor="text1"/>
          <w:sz w:val="24"/>
          <w:szCs w:val="24"/>
        </w:rPr>
        <w:t xml:space="preserve">Que el déficit se presente porque la entidad no cuente ni con el número ni con la calidad de personal requerido. </w:t>
      </w:r>
    </w:p>
    <w:p w14:paraId="64D712FD" w14:textId="5E45146E" w:rsidR="6526F735" w:rsidRPr="00A76591" w:rsidRDefault="6526F735" w:rsidP="6526F735">
      <w:pPr>
        <w:pStyle w:val="Prrafodelista"/>
        <w:numPr>
          <w:ilvl w:val="0"/>
          <w:numId w:val="1"/>
        </w:numPr>
        <w:spacing w:after="0" w:line="360" w:lineRule="auto"/>
        <w:jc w:val="both"/>
        <w:rPr>
          <w:rFonts w:ascii="Arial" w:hAnsi="Arial" w:cs="Arial"/>
          <w:color w:val="000000" w:themeColor="text1"/>
          <w:sz w:val="24"/>
          <w:szCs w:val="24"/>
        </w:rPr>
      </w:pPr>
      <w:r w:rsidRPr="00A76591">
        <w:rPr>
          <w:rFonts w:ascii="Arial" w:eastAsia="Arial" w:hAnsi="Arial" w:cs="Arial"/>
          <w:color w:val="000000" w:themeColor="text1"/>
          <w:sz w:val="24"/>
          <w:szCs w:val="24"/>
        </w:rPr>
        <w:t>Que se presenten excesos de personal.</w:t>
      </w:r>
    </w:p>
    <w:p w14:paraId="290583F9" w14:textId="77777777" w:rsidR="000A4C22" w:rsidRPr="00A76591" w:rsidRDefault="000A4C22" w:rsidP="008927FC">
      <w:pPr>
        <w:spacing w:after="0" w:line="360" w:lineRule="auto"/>
        <w:jc w:val="both"/>
        <w:rPr>
          <w:rFonts w:ascii="Arial" w:hAnsi="Arial" w:cs="Arial"/>
          <w:color w:val="000000" w:themeColor="text1"/>
          <w:sz w:val="24"/>
          <w:szCs w:val="24"/>
        </w:rPr>
      </w:pPr>
    </w:p>
    <w:p w14:paraId="12D1EF63" w14:textId="77777777" w:rsidR="009842BF" w:rsidRPr="00A76591" w:rsidRDefault="009842BF" w:rsidP="008927FC">
      <w:pPr>
        <w:spacing w:after="0" w:line="360" w:lineRule="auto"/>
        <w:jc w:val="both"/>
        <w:rPr>
          <w:rFonts w:ascii="Arial" w:hAnsi="Arial" w:cs="Arial"/>
          <w:color w:val="000000" w:themeColor="text1"/>
          <w:sz w:val="24"/>
          <w:szCs w:val="24"/>
        </w:rPr>
      </w:pPr>
    </w:p>
    <w:p w14:paraId="1AD95553" w14:textId="77777777" w:rsidR="009842BF" w:rsidRPr="00A76591" w:rsidRDefault="009842BF" w:rsidP="008927FC">
      <w:pPr>
        <w:spacing w:after="0" w:line="360" w:lineRule="auto"/>
        <w:jc w:val="both"/>
        <w:rPr>
          <w:rFonts w:ascii="Arial" w:hAnsi="Arial" w:cs="Arial"/>
          <w:color w:val="000000" w:themeColor="text1"/>
          <w:sz w:val="24"/>
          <w:szCs w:val="24"/>
        </w:rPr>
      </w:pPr>
    </w:p>
    <w:p w14:paraId="1EAB1903" w14:textId="77777777" w:rsidR="009842BF" w:rsidRPr="00A76591" w:rsidRDefault="009842BF" w:rsidP="008927FC">
      <w:pPr>
        <w:spacing w:after="0" w:line="360" w:lineRule="auto"/>
        <w:jc w:val="both"/>
        <w:rPr>
          <w:rFonts w:ascii="Arial" w:hAnsi="Arial" w:cs="Arial"/>
          <w:color w:val="000000" w:themeColor="text1"/>
          <w:sz w:val="24"/>
          <w:szCs w:val="24"/>
        </w:rPr>
      </w:pPr>
    </w:p>
    <w:p w14:paraId="24EB42FC" w14:textId="77777777" w:rsidR="009842BF" w:rsidRPr="00A76591" w:rsidRDefault="009842BF" w:rsidP="008927FC">
      <w:pPr>
        <w:spacing w:after="0" w:line="360" w:lineRule="auto"/>
        <w:jc w:val="both"/>
        <w:rPr>
          <w:rFonts w:ascii="Arial" w:hAnsi="Arial" w:cs="Arial"/>
          <w:color w:val="000000" w:themeColor="text1"/>
          <w:sz w:val="24"/>
          <w:szCs w:val="24"/>
        </w:rPr>
      </w:pPr>
    </w:p>
    <w:p w14:paraId="70758E8B" w14:textId="77777777" w:rsidR="009842BF" w:rsidRPr="00A76591" w:rsidRDefault="009842BF" w:rsidP="008927FC">
      <w:pPr>
        <w:spacing w:after="0" w:line="360" w:lineRule="auto"/>
        <w:jc w:val="both"/>
        <w:rPr>
          <w:rFonts w:ascii="Arial" w:hAnsi="Arial" w:cs="Arial"/>
          <w:color w:val="000000" w:themeColor="text1"/>
          <w:sz w:val="24"/>
          <w:szCs w:val="24"/>
        </w:rPr>
      </w:pPr>
    </w:p>
    <w:p w14:paraId="68EA51E5" w14:textId="77777777" w:rsidR="009842BF" w:rsidRPr="00A76591" w:rsidRDefault="009842BF" w:rsidP="008927FC">
      <w:pPr>
        <w:spacing w:after="0" w:line="360" w:lineRule="auto"/>
        <w:jc w:val="both"/>
        <w:rPr>
          <w:rFonts w:ascii="Arial" w:hAnsi="Arial" w:cs="Arial"/>
          <w:color w:val="000000" w:themeColor="text1"/>
          <w:sz w:val="24"/>
          <w:szCs w:val="24"/>
        </w:rPr>
      </w:pPr>
    </w:p>
    <w:p w14:paraId="0054B183" w14:textId="77777777" w:rsidR="009842BF" w:rsidRPr="00A76591" w:rsidRDefault="009842BF" w:rsidP="008927FC">
      <w:pPr>
        <w:spacing w:after="0" w:line="360" w:lineRule="auto"/>
        <w:jc w:val="both"/>
        <w:rPr>
          <w:rFonts w:ascii="Arial" w:hAnsi="Arial" w:cs="Arial"/>
          <w:color w:val="000000" w:themeColor="text1"/>
          <w:sz w:val="24"/>
          <w:szCs w:val="24"/>
        </w:rPr>
      </w:pPr>
    </w:p>
    <w:p w14:paraId="4C2A909B" w14:textId="77777777" w:rsidR="009842BF" w:rsidRPr="00A76591" w:rsidRDefault="009842BF" w:rsidP="008927FC">
      <w:pPr>
        <w:spacing w:after="0" w:line="360" w:lineRule="auto"/>
        <w:jc w:val="both"/>
        <w:rPr>
          <w:rFonts w:ascii="Arial" w:hAnsi="Arial" w:cs="Arial"/>
          <w:color w:val="000000" w:themeColor="text1"/>
          <w:sz w:val="24"/>
          <w:szCs w:val="24"/>
        </w:rPr>
      </w:pPr>
    </w:p>
    <w:p w14:paraId="17FA75FC" w14:textId="2A35E53B" w:rsidR="000C7932" w:rsidRDefault="000C7932">
      <w:pPr>
        <w:rPr>
          <w:rFonts w:ascii="Arial" w:hAnsi="Arial" w:cs="Arial"/>
          <w:color w:val="000000" w:themeColor="text1"/>
          <w:sz w:val="24"/>
          <w:szCs w:val="24"/>
        </w:rPr>
      </w:pPr>
      <w:r>
        <w:rPr>
          <w:rFonts w:ascii="Arial" w:hAnsi="Arial" w:cs="Arial"/>
          <w:color w:val="000000" w:themeColor="text1"/>
          <w:sz w:val="24"/>
          <w:szCs w:val="24"/>
        </w:rPr>
        <w:br w:type="page"/>
      </w:r>
    </w:p>
    <w:p w14:paraId="788BC987" w14:textId="5C1A80D0" w:rsidR="00C15F39" w:rsidRPr="000C7932" w:rsidRDefault="6526F735" w:rsidP="000C7932">
      <w:pPr>
        <w:pStyle w:val="Ttulo1"/>
      </w:pPr>
      <w:bookmarkStart w:id="58" w:name="_Toc10320414"/>
      <w:bookmarkStart w:id="59" w:name="_Toc10566424"/>
      <w:r w:rsidRPr="000C7932">
        <w:lastRenderedPageBreak/>
        <w:t>REPORTES</w:t>
      </w:r>
      <w:bookmarkEnd w:id="58"/>
      <w:bookmarkEnd w:id="59"/>
    </w:p>
    <w:p w14:paraId="490C92D5" w14:textId="1B069369" w:rsidR="6526F735" w:rsidRPr="000C7932" w:rsidRDefault="6526F735" w:rsidP="000C7932">
      <w:pPr>
        <w:pStyle w:val="Ttulo2"/>
      </w:pPr>
      <w:bookmarkStart w:id="60" w:name="_Toc10320415"/>
      <w:bookmarkStart w:id="61" w:name="_Toc10566425"/>
      <w:r w:rsidRPr="000C7932">
        <w:t>Tipo de Vacancia:</w:t>
      </w:r>
      <w:bookmarkEnd w:id="60"/>
      <w:bookmarkEnd w:id="61"/>
    </w:p>
    <w:p w14:paraId="00CD92AC" w14:textId="390A93FA" w:rsidR="6526F735" w:rsidRPr="000C7932" w:rsidRDefault="6526F735" w:rsidP="000C7932">
      <w:pPr>
        <w:pStyle w:val="Ttulo3"/>
        <w:rPr>
          <w:rStyle w:val="Ttulo3Car"/>
          <w:b/>
        </w:rPr>
      </w:pPr>
      <w:bookmarkStart w:id="62" w:name="_Toc10320416"/>
      <w:bookmarkStart w:id="63" w:name="_Toc10566426"/>
      <w:r w:rsidRPr="000C7932">
        <w:rPr>
          <w:rStyle w:val="Ttulo3Car"/>
          <w:b/>
        </w:rPr>
        <w:t>Vacancia definitiva</w:t>
      </w:r>
      <w:bookmarkEnd w:id="62"/>
      <w:bookmarkEnd w:id="63"/>
    </w:p>
    <w:p w14:paraId="00F3208F" w14:textId="38452DAB" w:rsidR="6526F735" w:rsidRPr="00A76591" w:rsidRDefault="6526F735" w:rsidP="6526F735">
      <w:pPr>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 xml:space="preserve">Aquellas que no cuentan con un empleado titular de carrera administrativa o de libre nombramiento y remoción, esta se presenta por retiro del titular por (pensión, ascenso, renuncia etc.). </w:t>
      </w:r>
    </w:p>
    <w:p w14:paraId="79D66849" w14:textId="7C5847B1" w:rsidR="6526F735" w:rsidRPr="00A76591" w:rsidRDefault="6526F735" w:rsidP="6526F735">
      <w:pPr>
        <w:spacing w:after="0" w:line="360" w:lineRule="auto"/>
        <w:jc w:val="both"/>
        <w:rPr>
          <w:rFonts w:ascii="Arial" w:hAnsi="Arial" w:cs="Arial"/>
          <w:color w:val="000000" w:themeColor="text1"/>
          <w:sz w:val="24"/>
          <w:szCs w:val="24"/>
        </w:rPr>
      </w:pPr>
    </w:p>
    <w:p w14:paraId="1C674235" w14:textId="36079AEE" w:rsidR="6526F735" w:rsidRPr="000C7932" w:rsidRDefault="6526F735" w:rsidP="000C7932">
      <w:pPr>
        <w:pStyle w:val="Ttulo3"/>
        <w:rPr>
          <w:rStyle w:val="Ttulo1Car"/>
          <w:b/>
          <w:szCs w:val="24"/>
        </w:rPr>
      </w:pPr>
      <w:bookmarkStart w:id="64" w:name="_Toc10320417"/>
      <w:bookmarkStart w:id="65" w:name="_Toc10566427"/>
      <w:r w:rsidRPr="000C7932">
        <w:rPr>
          <w:rStyle w:val="Ttulo1Car"/>
          <w:b/>
          <w:szCs w:val="24"/>
        </w:rPr>
        <w:t>Vacancia temporal</w:t>
      </w:r>
      <w:bookmarkEnd w:id="64"/>
      <w:bookmarkEnd w:id="65"/>
    </w:p>
    <w:p w14:paraId="696F7D11" w14:textId="77777777" w:rsidR="6526F735" w:rsidRPr="00A76591" w:rsidRDefault="6526F735" w:rsidP="6526F735">
      <w:pPr>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Aquellas cuyos titulares se encuentren en cualquiera de las situaciones administrativas (En vacaciones, licencia, comisión, prestando servicio militar, Cuando se encarga al empleado de otro empleo desligándolo de las funciones que ejerce, suspensión en el ejercicio). Cada entidad debe ingresar, gestionar y actualizar las novedades de personal en el Sistema de Información y Gestión del Empleo Público SIGEP, de donde se podrá generar el total de vacantes definitivas junto con el perfil específico.</w:t>
      </w:r>
    </w:p>
    <w:p w14:paraId="11375EE9" w14:textId="58680A03" w:rsidR="6526F735" w:rsidRPr="00A76591" w:rsidRDefault="6526F735" w:rsidP="005B5F34">
      <w:pPr>
        <w:rPr>
          <w:rFonts w:ascii="Arial" w:hAnsi="Arial" w:cs="Arial"/>
          <w:color w:val="000000" w:themeColor="text1"/>
          <w:sz w:val="24"/>
          <w:szCs w:val="24"/>
        </w:rPr>
      </w:pPr>
    </w:p>
    <w:p w14:paraId="7F7A2D1E" w14:textId="02C997AF" w:rsidR="001279D8" w:rsidRPr="000C7932" w:rsidRDefault="6526F735" w:rsidP="000C7932">
      <w:pPr>
        <w:pStyle w:val="Ttulo2"/>
      </w:pPr>
      <w:bookmarkStart w:id="66" w:name="_Toc10320418"/>
      <w:bookmarkStart w:id="67" w:name="_Toc10566428"/>
      <w:r w:rsidRPr="000C7932">
        <w:t>Vacantes por Área</w:t>
      </w:r>
      <w:bookmarkEnd w:id="66"/>
      <w:bookmarkEnd w:id="67"/>
    </w:p>
    <w:p w14:paraId="4FB8EF8A" w14:textId="77777777" w:rsidR="008927FC" w:rsidRPr="00A76591" w:rsidRDefault="001279D8" w:rsidP="008927FC">
      <w:pPr>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 xml:space="preserve">La planta de personal está </w:t>
      </w:r>
      <w:r w:rsidR="00594F8A" w:rsidRPr="00A76591">
        <w:rPr>
          <w:rFonts w:ascii="Arial" w:hAnsi="Arial" w:cs="Arial"/>
          <w:color w:val="000000" w:themeColor="text1"/>
          <w:sz w:val="24"/>
          <w:szCs w:val="24"/>
        </w:rPr>
        <w:t>establecida por la Ley 5ª de 1992, cuyas funciones están reguladas en la Resolución 237 de 1992, expedida por la Mesa Directiva y le corresponde a la Dirección General Administrativa la administración de los recursos humanos, financieros, materiales y técnicos que requiera para su funcionamiento.</w:t>
      </w:r>
    </w:p>
    <w:p w14:paraId="68F21D90" w14:textId="62CCB36C" w:rsidR="000C7932" w:rsidRPr="008F43EC" w:rsidRDefault="000C7932">
      <w:pPr>
        <w:rPr>
          <w:rFonts w:ascii="Arial" w:eastAsia="Arial" w:hAnsi="Arial" w:cs="Arial"/>
          <w:i/>
          <w:color w:val="000000" w:themeColor="text1"/>
          <w:sz w:val="24"/>
          <w:szCs w:val="24"/>
          <w:lang w:val="es-ES"/>
        </w:rPr>
      </w:pPr>
      <w:r>
        <w:rPr>
          <w:i/>
          <w:color w:val="000000" w:themeColor="text1"/>
          <w:sz w:val="24"/>
          <w:szCs w:val="24"/>
        </w:rPr>
        <w:br w:type="page"/>
      </w:r>
    </w:p>
    <w:p w14:paraId="53A5889A" w14:textId="6801E369" w:rsidR="00012EC9" w:rsidRPr="00A76591" w:rsidRDefault="00F900F9" w:rsidP="6526F735">
      <w:pPr>
        <w:pStyle w:val="Epgrafe"/>
        <w:keepNext/>
        <w:rPr>
          <w:rFonts w:ascii="Arial" w:hAnsi="Arial" w:cs="Arial"/>
          <w:i/>
          <w:iCs/>
          <w:color w:val="000000" w:themeColor="text1"/>
          <w:sz w:val="24"/>
          <w:szCs w:val="24"/>
        </w:rPr>
      </w:pPr>
      <w:bookmarkStart w:id="68" w:name="_Toc7528222"/>
      <w:bookmarkStart w:id="69" w:name="_Toc7528873"/>
      <w:bookmarkStart w:id="70" w:name="_Toc9443752"/>
      <w:bookmarkStart w:id="71" w:name="_Toc10566451"/>
      <w:r w:rsidRPr="00A76591">
        <w:rPr>
          <w:rFonts w:ascii="Arial" w:hAnsi="Arial" w:cs="Arial"/>
          <w:i/>
          <w:iCs/>
          <w:color w:val="000000" w:themeColor="text1"/>
          <w:sz w:val="24"/>
          <w:szCs w:val="24"/>
        </w:rPr>
        <w:lastRenderedPageBreak/>
        <w:t>Tabla</w:t>
      </w:r>
      <w:r w:rsidR="00256F47" w:rsidRPr="00A76591">
        <w:rPr>
          <w:rFonts w:ascii="Arial" w:hAnsi="Arial" w:cs="Arial"/>
          <w:i/>
          <w:iCs/>
          <w:color w:val="000000" w:themeColor="text1"/>
          <w:sz w:val="24"/>
          <w:szCs w:val="24"/>
        </w:rPr>
        <w:t xml:space="preserve"> </w:t>
      </w:r>
      <w:r w:rsidR="00084F58" w:rsidRPr="00A76591">
        <w:rPr>
          <w:rFonts w:ascii="Arial" w:hAnsi="Arial" w:cs="Arial"/>
          <w:i/>
          <w:color w:val="000000" w:themeColor="text1"/>
          <w:sz w:val="24"/>
          <w:szCs w:val="24"/>
        </w:rPr>
        <w:fldChar w:fldCharType="begin"/>
      </w:r>
      <w:r w:rsidR="00FF0124" w:rsidRPr="00A76591">
        <w:rPr>
          <w:rFonts w:ascii="Arial" w:hAnsi="Arial" w:cs="Arial"/>
          <w:i/>
          <w:color w:val="000000" w:themeColor="text1"/>
          <w:sz w:val="24"/>
          <w:szCs w:val="24"/>
        </w:rPr>
        <w:instrText xml:space="preserve"> SEQ Table \* ARABIC </w:instrText>
      </w:r>
      <w:r w:rsidR="00084F58" w:rsidRPr="00A76591">
        <w:rPr>
          <w:rFonts w:ascii="Arial" w:hAnsi="Arial" w:cs="Arial"/>
          <w:i/>
          <w:color w:val="000000" w:themeColor="text1"/>
          <w:sz w:val="24"/>
          <w:szCs w:val="24"/>
        </w:rPr>
        <w:fldChar w:fldCharType="separate"/>
      </w:r>
      <w:r w:rsidR="00256F47" w:rsidRPr="00A76591">
        <w:rPr>
          <w:rFonts w:ascii="Arial" w:hAnsi="Arial" w:cs="Arial"/>
          <w:i/>
          <w:noProof/>
          <w:color w:val="000000" w:themeColor="text1"/>
          <w:sz w:val="24"/>
          <w:szCs w:val="24"/>
        </w:rPr>
        <w:t>1</w:t>
      </w:r>
      <w:r w:rsidR="00084F58" w:rsidRPr="00A76591">
        <w:rPr>
          <w:rFonts w:ascii="Arial" w:hAnsi="Arial" w:cs="Arial"/>
          <w:i/>
          <w:color w:val="000000" w:themeColor="text1"/>
          <w:sz w:val="24"/>
          <w:szCs w:val="24"/>
        </w:rPr>
        <w:fldChar w:fldCharType="end"/>
      </w:r>
      <w:r w:rsidRPr="00A76591">
        <w:rPr>
          <w:rFonts w:ascii="Arial" w:hAnsi="Arial" w:cs="Arial"/>
          <w:i/>
          <w:iCs/>
          <w:color w:val="000000" w:themeColor="text1"/>
          <w:sz w:val="24"/>
          <w:szCs w:val="24"/>
        </w:rPr>
        <w:t>. Vac</w:t>
      </w:r>
      <w:r w:rsidR="00FF0124" w:rsidRPr="00A76591">
        <w:rPr>
          <w:rFonts w:ascii="Arial" w:hAnsi="Arial" w:cs="Arial"/>
          <w:i/>
          <w:iCs/>
          <w:color w:val="000000" w:themeColor="text1"/>
          <w:sz w:val="24"/>
          <w:szCs w:val="24"/>
        </w:rPr>
        <w:t>antes sin proveer, porcentaje de vacantes de planta</w:t>
      </w:r>
      <w:bookmarkEnd w:id="68"/>
      <w:bookmarkEnd w:id="69"/>
      <w:bookmarkEnd w:id="70"/>
      <w:bookmarkEnd w:id="71"/>
    </w:p>
    <w:tbl>
      <w:tblPr>
        <w:tblW w:w="8931" w:type="dxa"/>
        <w:tblInd w:w="-5" w:type="dxa"/>
        <w:tblCellMar>
          <w:left w:w="70" w:type="dxa"/>
          <w:right w:w="70" w:type="dxa"/>
        </w:tblCellMar>
        <w:tblLook w:val="04A0" w:firstRow="1" w:lastRow="0" w:firstColumn="1" w:lastColumn="0" w:noHBand="0" w:noVBand="1"/>
      </w:tblPr>
      <w:tblGrid>
        <w:gridCol w:w="2741"/>
        <w:gridCol w:w="2154"/>
        <w:gridCol w:w="1381"/>
        <w:gridCol w:w="2655"/>
      </w:tblGrid>
      <w:tr w:rsidR="00A76591" w:rsidRPr="00A76591" w14:paraId="148B19FC" w14:textId="77777777" w:rsidTr="000C7932">
        <w:trPr>
          <w:trHeight w:val="219"/>
        </w:trPr>
        <w:tc>
          <w:tcPr>
            <w:tcW w:w="8931" w:type="dxa"/>
            <w:gridSpan w:val="4"/>
            <w:tcBorders>
              <w:top w:val="single" w:sz="4" w:space="0" w:color="auto"/>
              <w:left w:val="single" w:sz="4" w:space="0" w:color="auto"/>
              <w:bottom w:val="single" w:sz="4" w:space="0" w:color="auto"/>
              <w:right w:val="single" w:sz="4" w:space="0" w:color="auto"/>
            </w:tcBorders>
            <w:shd w:val="pct20" w:color="000000" w:fill="auto"/>
            <w:noWrap/>
            <w:vAlign w:val="bottom"/>
            <w:hideMark/>
          </w:tcPr>
          <w:p w14:paraId="680EA2DE" w14:textId="77777777" w:rsidR="00163974" w:rsidRPr="00A76591" w:rsidRDefault="00163974" w:rsidP="00163974">
            <w:pPr>
              <w:spacing w:after="0" w:line="24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PORCENTAJE DE VACANTES FRENTE A LA PLANTA</w:t>
            </w:r>
          </w:p>
        </w:tc>
      </w:tr>
      <w:tr w:rsidR="00A76591" w:rsidRPr="00A76591" w14:paraId="3C4CC8AE" w14:textId="77777777" w:rsidTr="000C7932">
        <w:trPr>
          <w:trHeight w:val="276"/>
        </w:trPr>
        <w:tc>
          <w:tcPr>
            <w:tcW w:w="6276" w:type="dxa"/>
            <w:gridSpan w:val="3"/>
            <w:vMerge w:val="restart"/>
            <w:tcBorders>
              <w:top w:val="single" w:sz="4" w:space="0" w:color="auto"/>
              <w:left w:val="single" w:sz="4" w:space="0" w:color="auto"/>
              <w:bottom w:val="single" w:sz="4" w:space="0" w:color="auto"/>
              <w:right w:val="single" w:sz="4" w:space="0" w:color="auto"/>
            </w:tcBorders>
            <w:shd w:val="pct20" w:color="000000" w:fill="auto"/>
            <w:noWrap/>
            <w:vAlign w:val="center"/>
            <w:hideMark/>
          </w:tcPr>
          <w:p w14:paraId="37708B46" w14:textId="77777777" w:rsidR="00163974" w:rsidRPr="00A76591" w:rsidRDefault="00163974" w:rsidP="00163974">
            <w:pPr>
              <w:spacing w:after="0" w:line="24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NATURALEZA DEL CARGO</w:t>
            </w:r>
          </w:p>
        </w:tc>
        <w:tc>
          <w:tcPr>
            <w:tcW w:w="2655" w:type="dxa"/>
            <w:vMerge w:val="restart"/>
            <w:tcBorders>
              <w:top w:val="nil"/>
              <w:left w:val="single" w:sz="4" w:space="0" w:color="auto"/>
              <w:bottom w:val="single" w:sz="4" w:space="0" w:color="auto"/>
              <w:right w:val="single" w:sz="4" w:space="0" w:color="auto"/>
            </w:tcBorders>
            <w:shd w:val="pct20" w:color="000000" w:fill="auto"/>
            <w:vAlign w:val="bottom"/>
            <w:hideMark/>
          </w:tcPr>
          <w:p w14:paraId="739BD524" w14:textId="77777777" w:rsidR="00163974" w:rsidRPr="00A76591" w:rsidRDefault="00163974" w:rsidP="00163974">
            <w:pPr>
              <w:spacing w:after="0" w:line="24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PLANTA ADMINISTRATIVA SENADO DE LA REPUBLICA</w:t>
            </w:r>
          </w:p>
        </w:tc>
      </w:tr>
      <w:tr w:rsidR="00A76591" w:rsidRPr="00A76591" w14:paraId="23BDCB63" w14:textId="77777777" w:rsidTr="000C7932">
        <w:trPr>
          <w:trHeight w:val="531"/>
        </w:trPr>
        <w:tc>
          <w:tcPr>
            <w:tcW w:w="6276" w:type="dxa"/>
            <w:gridSpan w:val="3"/>
            <w:vMerge/>
            <w:tcBorders>
              <w:top w:val="single" w:sz="4" w:space="0" w:color="auto"/>
              <w:left w:val="single" w:sz="4" w:space="0" w:color="auto"/>
              <w:bottom w:val="single" w:sz="4" w:space="0" w:color="auto"/>
              <w:right w:val="single" w:sz="4" w:space="0" w:color="auto"/>
            </w:tcBorders>
            <w:shd w:val="pct20" w:color="000000" w:fill="auto"/>
            <w:vAlign w:val="center"/>
            <w:hideMark/>
          </w:tcPr>
          <w:p w14:paraId="68BB85C3" w14:textId="77777777" w:rsidR="00163974" w:rsidRPr="00A76591" w:rsidRDefault="00163974" w:rsidP="00163974">
            <w:pPr>
              <w:spacing w:after="0" w:line="240" w:lineRule="auto"/>
              <w:rPr>
                <w:rFonts w:ascii="Arial" w:eastAsia="Times New Roman" w:hAnsi="Arial" w:cs="Arial"/>
                <w:b/>
                <w:bCs/>
                <w:color w:val="000000" w:themeColor="text1"/>
                <w:sz w:val="24"/>
                <w:szCs w:val="24"/>
                <w:lang w:eastAsia="es-CO"/>
              </w:rPr>
            </w:pPr>
          </w:p>
        </w:tc>
        <w:tc>
          <w:tcPr>
            <w:tcW w:w="2655" w:type="dxa"/>
            <w:vMerge/>
            <w:tcBorders>
              <w:top w:val="nil"/>
              <w:left w:val="single" w:sz="4" w:space="0" w:color="auto"/>
              <w:bottom w:val="single" w:sz="4" w:space="0" w:color="auto"/>
              <w:right w:val="single" w:sz="4" w:space="0" w:color="auto"/>
            </w:tcBorders>
            <w:shd w:val="pct20" w:color="000000" w:fill="auto"/>
            <w:vAlign w:val="center"/>
            <w:hideMark/>
          </w:tcPr>
          <w:p w14:paraId="7D077FC6" w14:textId="77777777" w:rsidR="00163974" w:rsidRPr="00A76591" w:rsidRDefault="00163974" w:rsidP="00163974">
            <w:pPr>
              <w:spacing w:after="0" w:line="240" w:lineRule="auto"/>
              <w:rPr>
                <w:rFonts w:ascii="Arial" w:eastAsia="Times New Roman" w:hAnsi="Arial" w:cs="Arial"/>
                <w:b/>
                <w:bCs/>
                <w:color w:val="000000" w:themeColor="text1"/>
                <w:sz w:val="24"/>
                <w:szCs w:val="24"/>
                <w:lang w:eastAsia="es-CO"/>
              </w:rPr>
            </w:pPr>
          </w:p>
        </w:tc>
      </w:tr>
      <w:tr w:rsidR="00A76591" w:rsidRPr="00A76591" w14:paraId="6D199704" w14:textId="77777777" w:rsidTr="000C7932">
        <w:trPr>
          <w:trHeight w:val="508"/>
        </w:trPr>
        <w:tc>
          <w:tcPr>
            <w:tcW w:w="6276" w:type="dxa"/>
            <w:gridSpan w:val="3"/>
            <w:vMerge/>
            <w:tcBorders>
              <w:top w:val="single" w:sz="4" w:space="0" w:color="auto"/>
              <w:left w:val="single" w:sz="4" w:space="0" w:color="auto"/>
              <w:bottom w:val="single" w:sz="4" w:space="0" w:color="auto"/>
              <w:right w:val="single" w:sz="4" w:space="0" w:color="auto"/>
            </w:tcBorders>
            <w:shd w:val="pct20" w:color="000000" w:fill="auto"/>
            <w:vAlign w:val="center"/>
            <w:hideMark/>
          </w:tcPr>
          <w:p w14:paraId="43306391" w14:textId="77777777" w:rsidR="00163974" w:rsidRPr="00A76591" w:rsidRDefault="00163974" w:rsidP="00163974">
            <w:pPr>
              <w:spacing w:after="0" w:line="240" w:lineRule="auto"/>
              <w:rPr>
                <w:rFonts w:ascii="Arial" w:eastAsia="Times New Roman" w:hAnsi="Arial" w:cs="Arial"/>
                <w:b/>
                <w:bCs/>
                <w:color w:val="000000" w:themeColor="text1"/>
                <w:sz w:val="24"/>
                <w:szCs w:val="24"/>
                <w:lang w:eastAsia="es-CO"/>
              </w:rPr>
            </w:pPr>
          </w:p>
        </w:tc>
        <w:tc>
          <w:tcPr>
            <w:tcW w:w="2655" w:type="dxa"/>
            <w:vMerge/>
            <w:tcBorders>
              <w:top w:val="nil"/>
              <w:left w:val="single" w:sz="4" w:space="0" w:color="auto"/>
              <w:bottom w:val="single" w:sz="4" w:space="0" w:color="auto"/>
              <w:right w:val="single" w:sz="4" w:space="0" w:color="auto"/>
            </w:tcBorders>
            <w:shd w:val="pct20" w:color="000000" w:fill="auto"/>
            <w:vAlign w:val="center"/>
            <w:hideMark/>
          </w:tcPr>
          <w:p w14:paraId="326879E8" w14:textId="77777777" w:rsidR="00163974" w:rsidRPr="00A76591" w:rsidRDefault="00163974" w:rsidP="00163974">
            <w:pPr>
              <w:spacing w:after="0" w:line="240" w:lineRule="auto"/>
              <w:rPr>
                <w:rFonts w:ascii="Arial" w:eastAsia="Times New Roman" w:hAnsi="Arial" w:cs="Arial"/>
                <w:b/>
                <w:bCs/>
                <w:color w:val="000000" w:themeColor="text1"/>
                <w:sz w:val="24"/>
                <w:szCs w:val="24"/>
                <w:lang w:eastAsia="es-CO"/>
              </w:rPr>
            </w:pPr>
          </w:p>
        </w:tc>
      </w:tr>
      <w:tr w:rsidR="00A76591" w:rsidRPr="00A76591" w14:paraId="3F84243F" w14:textId="77777777" w:rsidTr="000C7932">
        <w:trPr>
          <w:trHeight w:val="276"/>
        </w:trPr>
        <w:tc>
          <w:tcPr>
            <w:tcW w:w="274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9C35736" w14:textId="77777777" w:rsidR="00163974" w:rsidRPr="00A76591" w:rsidRDefault="00163974" w:rsidP="00163974">
            <w:pPr>
              <w:spacing w:after="0" w:line="240" w:lineRule="auto"/>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C. ADMINISTRATIVA</w:t>
            </w:r>
          </w:p>
        </w:tc>
        <w:tc>
          <w:tcPr>
            <w:tcW w:w="2154" w:type="dxa"/>
            <w:vMerge w:val="restart"/>
            <w:tcBorders>
              <w:top w:val="nil"/>
              <w:left w:val="single" w:sz="4" w:space="0" w:color="auto"/>
              <w:bottom w:val="single" w:sz="4" w:space="0" w:color="auto"/>
              <w:right w:val="single" w:sz="4" w:space="0" w:color="auto"/>
            </w:tcBorders>
            <w:shd w:val="clear" w:color="auto" w:fill="auto"/>
            <w:vAlign w:val="center"/>
            <w:hideMark/>
          </w:tcPr>
          <w:p w14:paraId="25F575AE" w14:textId="77777777" w:rsidR="00163974" w:rsidRPr="00A76591" w:rsidRDefault="00163974" w:rsidP="00163974">
            <w:pPr>
              <w:spacing w:after="0" w:line="24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 xml:space="preserve">LIBRE NOMBRAMIENTO Y REMOCIÓN </w:t>
            </w:r>
          </w:p>
        </w:tc>
        <w:tc>
          <w:tcPr>
            <w:tcW w:w="1381" w:type="dxa"/>
            <w:vMerge w:val="restart"/>
            <w:tcBorders>
              <w:top w:val="nil"/>
              <w:left w:val="single" w:sz="4" w:space="0" w:color="auto"/>
              <w:bottom w:val="single" w:sz="4" w:space="0" w:color="auto"/>
              <w:right w:val="single" w:sz="4" w:space="0" w:color="auto"/>
            </w:tcBorders>
            <w:shd w:val="clear" w:color="auto" w:fill="auto"/>
            <w:vAlign w:val="center"/>
            <w:hideMark/>
          </w:tcPr>
          <w:p w14:paraId="54B05D7D" w14:textId="77777777" w:rsidR="00163974" w:rsidRPr="00A76591" w:rsidRDefault="00163974" w:rsidP="00163974">
            <w:pPr>
              <w:spacing w:after="0" w:line="24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ELECCIÓN</w:t>
            </w:r>
          </w:p>
        </w:tc>
        <w:tc>
          <w:tcPr>
            <w:tcW w:w="265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CFF76FB" w14:textId="77777777" w:rsidR="00163974" w:rsidRPr="00A76591" w:rsidRDefault="00163974" w:rsidP="00163974">
            <w:pPr>
              <w:spacing w:after="0" w:line="24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TOTAL PLANTA</w:t>
            </w:r>
          </w:p>
        </w:tc>
      </w:tr>
      <w:tr w:rsidR="00A76591" w:rsidRPr="00A76591" w14:paraId="0D56EF78" w14:textId="77777777" w:rsidTr="000C7932">
        <w:trPr>
          <w:trHeight w:val="531"/>
        </w:trPr>
        <w:tc>
          <w:tcPr>
            <w:tcW w:w="2741" w:type="dxa"/>
            <w:vMerge/>
            <w:tcBorders>
              <w:top w:val="nil"/>
              <w:left w:val="single" w:sz="4" w:space="0" w:color="auto"/>
              <w:bottom w:val="single" w:sz="4" w:space="0" w:color="auto"/>
              <w:right w:val="single" w:sz="4" w:space="0" w:color="auto"/>
            </w:tcBorders>
            <w:vAlign w:val="center"/>
            <w:hideMark/>
          </w:tcPr>
          <w:p w14:paraId="4B6F4D0B" w14:textId="77777777" w:rsidR="00163974" w:rsidRPr="00A76591" w:rsidRDefault="00163974" w:rsidP="00163974">
            <w:pPr>
              <w:spacing w:after="0" w:line="240" w:lineRule="auto"/>
              <w:rPr>
                <w:rFonts w:ascii="Arial" w:eastAsia="Times New Roman" w:hAnsi="Arial" w:cs="Arial"/>
                <w:b/>
                <w:bCs/>
                <w:color w:val="000000" w:themeColor="text1"/>
                <w:sz w:val="24"/>
                <w:szCs w:val="24"/>
                <w:lang w:eastAsia="es-CO"/>
              </w:rPr>
            </w:pPr>
          </w:p>
        </w:tc>
        <w:tc>
          <w:tcPr>
            <w:tcW w:w="2154" w:type="dxa"/>
            <w:vMerge/>
            <w:tcBorders>
              <w:top w:val="nil"/>
              <w:left w:val="single" w:sz="4" w:space="0" w:color="auto"/>
              <w:bottom w:val="single" w:sz="4" w:space="0" w:color="auto"/>
              <w:right w:val="single" w:sz="4" w:space="0" w:color="auto"/>
            </w:tcBorders>
            <w:vAlign w:val="center"/>
            <w:hideMark/>
          </w:tcPr>
          <w:p w14:paraId="07EB75C4" w14:textId="77777777" w:rsidR="00163974" w:rsidRPr="00A76591" w:rsidRDefault="00163974" w:rsidP="00163974">
            <w:pPr>
              <w:spacing w:after="0" w:line="240" w:lineRule="auto"/>
              <w:rPr>
                <w:rFonts w:ascii="Arial" w:eastAsia="Times New Roman" w:hAnsi="Arial" w:cs="Arial"/>
                <w:b/>
                <w:bCs/>
                <w:color w:val="000000" w:themeColor="text1"/>
                <w:sz w:val="24"/>
                <w:szCs w:val="24"/>
                <w:lang w:eastAsia="es-CO"/>
              </w:rPr>
            </w:pPr>
          </w:p>
        </w:tc>
        <w:tc>
          <w:tcPr>
            <w:tcW w:w="1381" w:type="dxa"/>
            <w:vMerge/>
            <w:tcBorders>
              <w:top w:val="nil"/>
              <w:left w:val="single" w:sz="4" w:space="0" w:color="auto"/>
              <w:bottom w:val="single" w:sz="4" w:space="0" w:color="auto"/>
              <w:right w:val="single" w:sz="4" w:space="0" w:color="auto"/>
            </w:tcBorders>
            <w:vAlign w:val="center"/>
            <w:hideMark/>
          </w:tcPr>
          <w:p w14:paraId="6F11A0B7" w14:textId="77777777" w:rsidR="00163974" w:rsidRPr="00A76591" w:rsidRDefault="00163974" w:rsidP="00163974">
            <w:pPr>
              <w:spacing w:after="0" w:line="240" w:lineRule="auto"/>
              <w:rPr>
                <w:rFonts w:ascii="Arial" w:eastAsia="Times New Roman" w:hAnsi="Arial" w:cs="Arial"/>
                <w:b/>
                <w:bCs/>
                <w:color w:val="000000" w:themeColor="text1"/>
                <w:sz w:val="24"/>
                <w:szCs w:val="24"/>
                <w:lang w:eastAsia="es-CO"/>
              </w:rPr>
            </w:pPr>
          </w:p>
        </w:tc>
        <w:tc>
          <w:tcPr>
            <w:tcW w:w="2655" w:type="dxa"/>
            <w:vMerge/>
            <w:tcBorders>
              <w:top w:val="nil"/>
              <w:left w:val="single" w:sz="4" w:space="0" w:color="auto"/>
              <w:bottom w:val="single" w:sz="4" w:space="0" w:color="auto"/>
              <w:right w:val="single" w:sz="4" w:space="0" w:color="auto"/>
            </w:tcBorders>
            <w:vAlign w:val="center"/>
            <w:hideMark/>
          </w:tcPr>
          <w:p w14:paraId="124F7562" w14:textId="77777777" w:rsidR="00163974" w:rsidRPr="00A76591" w:rsidRDefault="00163974" w:rsidP="00163974">
            <w:pPr>
              <w:spacing w:after="0" w:line="240" w:lineRule="auto"/>
              <w:rPr>
                <w:rFonts w:ascii="Arial" w:eastAsia="Times New Roman" w:hAnsi="Arial" w:cs="Arial"/>
                <w:b/>
                <w:bCs/>
                <w:color w:val="000000" w:themeColor="text1"/>
                <w:sz w:val="24"/>
                <w:szCs w:val="24"/>
                <w:lang w:eastAsia="es-CO"/>
              </w:rPr>
            </w:pPr>
          </w:p>
        </w:tc>
      </w:tr>
      <w:tr w:rsidR="00A76591" w:rsidRPr="00A76591" w14:paraId="1C9B854D" w14:textId="77777777" w:rsidTr="000C7932">
        <w:trPr>
          <w:trHeight w:val="508"/>
        </w:trPr>
        <w:tc>
          <w:tcPr>
            <w:tcW w:w="2741" w:type="dxa"/>
            <w:vMerge/>
            <w:tcBorders>
              <w:top w:val="nil"/>
              <w:left w:val="single" w:sz="4" w:space="0" w:color="auto"/>
              <w:bottom w:val="single" w:sz="4" w:space="0" w:color="auto"/>
              <w:right w:val="single" w:sz="4" w:space="0" w:color="auto"/>
            </w:tcBorders>
            <w:vAlign w:val="center"/>
            <w:hideMark/>
          </w:tcPr>
          <w:p w14:paraId="5B2D9147" w14:textId="77777777" w:rsidR="00163974" w:rsidRPr="00A76591" w:rsidRDefault="00163974" w:rsidP="00163974">
            <w:pPr>
              <w:spacing w:after="0" w:line="240" w:lineRule="auto"/>
              <w:rPr>
                <w:rFonts w:ascii="Arial" w:eastAsia="Times New Roman" w:hAnsi="Arial" w:cs="Arial"/>
                <w:b/>
                <w:bCs/>
                <w:color w:val="000000" w:themeColor="text1"/>
                <w:sz w:val="24"/>
                <w:szCs w:val="24"/>
                <w:lang w:eastAsia="es-CO"/>
              </w:rPr>
            </w:pPr>
          </w:p>
        </w:tc>
        <w:tc>
          <w:tcPr>
            <w:tcW w:w="2154" w:type="dxa"/>
            <w:vMerge/>
            <w:tcBorders>
              <w:top w:val="nil"/>
              <w:left w:val="single" w:sz="4" w:space="0" w:color="auto"/>
              <w:bottom w:val="single" w:sz="4" w:space="0" w:color="auto"/>
              <w:right w:val="single" w:sz="4" w:space="0" w:color="auto"/>
            </w:tcBorders>
            <w:vAlign w:val="center"/>
            <w:hideMark/>
          </w:tcPr>
          <w:p w14:paraId="7E2B43F4" w14:textId="77777777" w:rsidR="00163974" w:rsidRPr="00A76591" w:rsidRDefault="00163974" w:rsidP="00163974">
            <w:pPr>
              <w:spacing w:after="0" w:line="240" w:lineRule="auto"/>
              <w:rPr>
                <w:rFonts w:ascii="Arial" w:eastAsia="Times New Roman" w:hAnsi="Arial" w:cs="Arial"/>
                <w:b/>
                <w:bCs/>
                <w:color w:val="000000" w:themeColor="text1"/>
                <w:sz w:val="24"/>
                <w:szCs w:val="24"/>
                <w:lang w:eastAsia="es-CO"/>
              </w:rPr>
            </w:pPr>
          </w:p>
        </w:tc>
        <w:tc>
          <w:tcPr>
            <w:tcW w:w="1381" w:type="dxa"/>
            <w:vMerge/>
            <w:tcBorders>
              <w:top w:val="nil"/>
              <w:left w:val="single" w:sz="4" w:space="0" w:color="auto"/>
              <w:bottom w:val="single" w:sz="4" w:space="0" w:color="auto"/>
              <w:right w:val="single" w:sz="4" w:space="0" w:color="auto"/>
            </w:tcBorders>
            <w:vAlign w:val="center"/>
            <w:hideMark/>
          </w:tcPr>
          <w:p w14:paraId="5CDAEECF" w14:textId="77777777" w:rsidR="00163974" w:rsidRPr="00A76591" w:rsidRDefault="00163974" w:rsidP="00163974">
            <w:pPr>
              <w:spacing w:after="0" w:line="240" w:lineRule="auto"/>
              <w:rPr>
                <w:rFonts w:ascii="Arial" w:eastAsia="Times New Roman" w:hAnsi="Arial" w:cs="Arial"/>
                <w:b/>
                <w:bCs/>
                <w:color w:val="000000" w:themeColor="text1"/>
                <w:sz w:val="24"/>
                <w:szCs w:val="24"/>
                <w:lang w:eastAsia="es-CO"/>
              </w:rPr>
            </w:pPr>
          </w:p>
        </w:tc>
        <w:tc>
          <w:tcPr>
            <w:tcW w:w="2655" w:type="dxa"/>
            <w:vMerge/>
            <w:tcBorders>
              <w:top w:val="nil"/>
              <w:left w:val="single" w:sz="4" w:space="0" w:color="auto"/>
              <w:bottom w:val="single" w:sz="4" w:space="0" w:color="auto"/>
              <w:right w:val="single" w:sz="4" w:space="0" w:color="auto"/>
            </w:tcBorders>
            <w:vAlign w:val="center"/>
            <w:hideMark/>
          </w:tcPr>
          <w:p w14:paraId="56086F1D" w14:textId="77777777" w:rsidR="00163974" w:rsidRPr="00A76591" w:rsidRDefault="00163974" w:rsidP="00163974">
            <w:pPr>
              <w:spacing w:after="0" w:line="240" w:lineRule="auto"/>
              <w:rPr>
                <w:rFonts w:ascii="Arial" w:eastAsia="Times New Roman" w:hAnsi="Arial" w:cs="Arial"/>
                <w:b/>
                <w:bCs/>
                <w:color w:val="000000" w:themeColor="text1"/>
                <w:sz w:val="24"/>
                <w:szCs w:val="24"/>
                <w:lang w:eastAsia="es-CO"/>
              </w:rPr>
            </w:pPr>
          </w:p>
        </w:tc>
      </w:tr>
      <w:tr w:rsidR="00A76591" w:rsidRPr="00A76591" w14:paraId="4E22ABF9" w14:textId="77777777" w:rsidTr="000C7932">
        <w:trPr>
          <w:trHeight w:val="219"/>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14:paraId="1555A5AE" w14:textId="77777777" w:rsidR="00163974" w:rsidRPr="00A76591" w:rsidRDefault="00163974" w:rsidP="00626901">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224</w:t>
            </w:r>
          </w:p>
        </w:tc>
        <w:tc>
          <w:tcPr>
            <w:tcW w:w="2154" w:type="dxa"/>
            <w:tcBorders>
              <w:top w:val="nil"/>
              <w:left w:val="nil"/>
              <w:bottom w:val="single" w:sz="4" w:space="0" w:color="auto"/>
              <w:right w:val="single" w:sz="4" w:space="0" w:color="auto"/>
            </w:tcBorders>
            <w:shd w:val="clear" w:color="auto" w:fill="auto"/>
            <w:noWrap/>
            <w:vAlign w:val="bottom"/>
            <w:hideMark/>
          </w:tcPr>
          <w:p w14:paraId="11C1BB5C" w14:textId="77777777" w:rsidR="00163974" w:rsidRPr="00A76591" w:rsidRDefault="00163974" w:rsidP="00626901">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64</w:t>
            </w:r>
          </w:p>
        </w:tc>
        <w:tc>
          <w:tcPr>
            <w:tcW w:w="1381" w:type="dxa"/>
            <w:tcBorders>
              <w:top w:val="nil"/>
              <w:left w:val="nil"/>
              <w:bottom w:val="single" w:sz="4" w:space="0" w:color="auto"/>
              <w:right w:val="single" w:sz="4" w:space="0" w:color="auto"/>
            </w:tcBorders>
            <w:shd w:val="clear" w:color="auto" w:fill="auto"/>
            <w:noWrap/>
            <w:vAlign w:val="bottom"/>
            <w:hideMark/>
          </w:tcPr>
          <w:p w14:paraId="503D8646" w14:textId="77777777" w:rsidR="00163974" w:rsidRPr="00A76591" w:rsidRDefault="00163974" w:rsidP="00626901">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17</w:t>
            </w:r>
          </w:p>
        </w:tc>
        <w:tc>
          <w:tcPr>
            <w:tcW w:w="2655" w:type="dxa"/>
            <w:tcBorders>
              <w:top w:val="nil"/>
              <w:left w:val="nil"/>
              <w:bottom w:val="single" w:sz="4" w:space="0" w:color="auto"/>
              <w:right w:val="single" w:sz="4" w:space="0" w:color="auto"/>
            </w:tcBorders>
            <w:shd w:val="clear" w:color="auto" w:fill="auto"/>
            <w:noWrap/>
            <w:vAlign w:val="bottom"/>
            <w:hideMark/>
          </w:tcPr>
          <w:p w14:paraId="6354FAB4" w14:textId="77777777" w:rsidR="00163974" w:rsidRPr="00A76591" w:rsidRDefault="00163974" w:rsidP="00626901">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305</w:t>
            </w:r>
          </w:p>
        </w:tc>
      </w:tr>
      <w:tr w:rsidR="00A76591" w:rsidRPr="00A76591" w14:paraId="61D985F2" w14:textId="77777777" w:rsidTr="000C7932">
        <w:trPr>
          <w:trHeight w:val="219"/>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14:paraId="232C4E78" w14:textId="77777777" w:rsidR="00163974" w:rsidRPr="00A76591" w:rsidRDefault="00163974" w:rsidP="00626901">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73%</w:t>
            </w:r>
          </w:p>
        </w:tc>
        <w:tc>
          <w:tcPr>
            <w:tcW w:w="2154" w:type="dxa"/>
            <w:tcBorders>
              <w:top w:val="nil"/>
              <w:left w:val="nil"/>
              <w:bottom w:val="single" w:sz="4" w:space="0" w:color="auto"/>
              <w:right w:val="single" w:sz="4" w:space="0" w:color="auto"/>
            </w:tcBorders>
            <w:shd w:val="clear" w:color="auto" w:fill="auto"/>
            <w:noWrap/>
            <w:vAlign w:val="bottom"/>
            <w:hideMark/>
          </w:tcPr>
          <w:p w14:paraId="75CB115B" w14:textId="77777777" w:rsidR="00163974" w:rsidRPr="00A76591" w:rsidRDefault="00163974" w:rsidP="00626901">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21%</w:t>
            </w:r>
          </w:p>
        </w:tc>
        <w:tc>
          <w:tcPr>
            <w:tcW w:w="1381" w:type="dxa"/>
            <w:tcBorders>
              <w:top w:val="nil"/>
              <w:left w:val="nil"/>
              <w:bottom w:val="single" w:sz="4" w:space="0" w:color="auto"/>
              <w:right w:val="single" w:sz="4" w:space="0" w:color="auto"/>
            </w:tcBorders>
            <w:shd w:val="clear" w:color="auto" w:fill="auto"/>
            <w:noWrap/>
            <w:vAlign w:val="bottom"/>
            <w:hideMark/>
          </w:tcPr>
          <w:p w14:paraId="0A65C001" w14:textId="77777777" w:rsidR="00163974" w:rsidRPr="00A76591" w:rsidRDefault="00163974" w:rsidP="00626901">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6%</w:t>
            </w:r>
          </w:p>
        </w:tc>
        <w:tc>
          <w:tcPr>
            <w:tcW w:w="2655" w:type="dxa"/>
            <w:tcBorders>
              <w:top w:val="nil"/>
              <w:left w:val="nil"/>
              <w:bottom w:val="single" w:sz="4" w:space="0" w:color="auto"/>
              <w:right w:val="single" w:sz="4" w:space="0" w:color="auto"/>
            </w:tcBorders>
            <w:shd w:val="clear" w:color="auto" w:fill="auto"/>
            <w:noWrap/>
            <w:vAlign w:val="bottom"/>
            <w:hideMark/>
          </w:tcPr>
          <w:p w14:paraId="7C83A839" w14:textId="77777777" w:rsidR="00163974" w:rsidRPr="00A76591" w:rsidRDefault="00163974" w:rsidP="00626901">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100%</w:t>
            </w:r>
          </w:p>
        </w:tc>
      </w:tr>
      <w:tr w:rsidR="00A76591" w:rsidRPr="00A76591" w14:paraId="6E661B78" w14:textId="77777777" w:rsidTr="000C7932">
        <w:trPr>
          <w:trHeight w:val="276"/>
        </w:trPr>
        <w:tc>
          <w:tcPr>
            <w:tcW w:w="8931" w:type="dxa"/>
            <w:gridSpan w:val="4"/>
            <w:vMerge w:val="restart"/>
            <w:tcBorders>
              <w:top w:val="single" w:sz="4" w:space="0" w:color="auto"/>
              <w:left w:val="single" w:sz="4" w:space="0" w:color="auto"/>
              <w:bottom w:val="single" w:sz="4" w:space="0" w:color="auto"/>
              <w:right w:val="single" w:sz="4" w:space="0" w:color="auto"/>
            </w:tcBorders>
            <w:shd w:val="pct20" w:color="auto" w:fill="auto"/>
            <w:noWrap/>
            <w:vAlign w:val="center"/>
            <w:hideMark/>
          </w:tcPr>
          <w:p w14:paraId="70F47CD6" w14:textId="77777777" w:rsidR="00163974" w:rsidRPr="00A76591" w:rsidRDefault="00163974" w:rsidP="00163974">
            <w:pPr>
              <w:spacing w:after="0" w:line="24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DENOMINACIÓN</w:t>
            </w:r>
          </w:p>
        </w:tc>
      </w:tr>
      <w:tr w:rsidR="00A76591" w:rsidRPr="00A76591" w14:paraId="429DD34E" w14:textId="77777777" w:rsidTr="000C7932">
        <w:trPr>
          <w:trHeight w:val="508"/>
        </w:trPr>
        <w:tc>
          <w:tcPr>
            <w:tcW w:w="8931" w:type="dxa"/>
            <w:gridSpan w:val="4"/>
            <w:vMerge/>
            <w:tcBorders>
              <w:top w:val="single" w:sz="4" w:space="0" w:color="auto"/>
              <w:left w:val="single" w:sz="4" w:space="0" w:color="auto"/>
              <w:bottom w:val="single" w:sz="4" w:space="0" w:color="auto"/>
              <w:right w:val="single" w:sz="4" w:space="0" w:color="auto"/>
            </w:tcBorders>
            <w:shd w:val="pct20" w:color="auto" w:fill="auto"/>
            <w:vAlign w:val="center"/>
            <w:hideMark/>
          </w:tcPr>
          <w:p w14:paraId="5E38C301" w14:textId="77777777" w:rsidR="00163974" w:rsidRPr="00A76591" w:rsidRDefault="00163974" w:rsidP="00163974">
            <w:pPr>
              <w:spacing w:after="0" w:line="240" w:lineRule="auto"/>
              <w:rPr>
                <w:rFonts w:ascii="Arial" w:eastAsia="Times New Roman" w:hAnsi="Arial" w:cs="Arial"/>
                <w:b/>
                <w:bCs/>
                <w:color w:val="000000" w:themeColor="text1"/>
                <w:sz w:val="24"/>
                <w:szCs w:val="24"/>
                <w:lang w:eastAsia="es-CO"/>
              </w:rPr>
            </w:pPr>
          </w:p>
        </w:tc>
      </w:tr>
      <w:tr w:rsidR="00A76591" w:rsidRPr="00A76591" w14:paraId="17BEC513" w14:textId="77777777" w:rsidTr="000C7932">
        <w:trPr>
          <w:trHeight w:val="276"/>
        </w:trPr>
        <w:tc>
          <w:tcPr>
            <w:tcW w:w="4895"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C03E4A" w14:textId="77777777" w:rsidR="00163974" w:rsidRPr="00A76591" w:rsidRDefault="00163974" w:rsidP="00163974">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CARGOS PROVISTOS</w:t>
            </w:r>
          </w:p>
        </w:tc>
        <w:tc>
          <w:tcPr>
            <w:tcW w:w="4036"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226663" w14:textId="77777777" w:rsidR="00163974" w:rsidRPr="00A76591" w:rsidRDefault="00163974" w:rsidP="00163974">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CARGOS VACANTES</w:t>
            </w:r>
          </w:p>
        </w:tc>
      </w:tr>
      <w:tr w:rsidR="00A76591" w:rsidRPr="00A76591" w14:paraId="29E4444B" w14:textId="77777777" w:rsidTr="000C7932">
        <w:trPr>
          <w:trHeight w:val="508"/>
        </w:trPr>
        <w:tc>
          <w:tcPr>
            <w:tcW w:w="4895" w:type="dxa"/>
            <w:gridSpan w:val="2"/>
            <w:vMerge/>
            <w:tcBorders>
              <w:top w:val="single" w:sz="4" w:space="0" w:color="auto"/>
              <w:left w:val="single" w:sz="4" w:space="0" w:color="auto"/>
              <w:bottom w:val="single" w:sz="4" w:space="0" w:color="auto"/>
              <w:right w:val="single" w:sz="4" w:space="0" w:color="auto"/>
            </w:tcBorders>
            <w:vAlign w:val="center"/>
            <w:hideMark/>
          </w:tcPr>
          <w:p w14:paraId="0C9B2CF7" w14:textId="77777777" w:rsidR="00163974" w:rsidRPr="00A76591" w:rsidRDefault="00163974" w:rsidP="00163974">
            <w:pPr>
              <w:spacing w:after="0" w:line="240" w:lineRule="auto"/>
              <w:rPr>
                <w:rFonts w:ascii="Arial" w:eastAsia="Times New Roman" w:hAnsi="Arial" w:cs="Arial"/>
                <w:color w:val="000000" w:themeColor="text1"/>
                <w:sz w:val="24"/>
                <w:szCs w:val="24"/>
                <w:lang w:eastAsia="es-CO"/>
              </w:rPr>
            </w:pPr>
          </w:p>
        </w:tc>
        <w:tc>
          <w:tcPr>
            <w:tcW w:w="4036" w:type="dxa"/>
            <w:gridSpan w:val="2"/>
            <w:vMerge/>
            <w:tcBorders>
              <w:top w:val="single" w:sz="4" w:space="0" w:color="auto"/>
              <w:left w:val="single" w:sz="4" w:space="0" w:color="auto"/>
              <w:bottom w:val="single" w:sz="4" w:space="0" w:color="auto"/>
              <w:right w:val="single" w:sz="4" w:space="0" w:color="auto"/>
            </w:tcBorders>
            <w:vAlign w:val="center"/>
            <w:hideMark/>
          </w:tcPr>
          <w:p w14:paraId="3818C903" w14:textId="77777777" w:rsidR="00163974" w:rsidRPr="00A76591" w:rsidRDefault="00163974" w:rsidP="00163974">
            <w:pPr>
              <w:spacing w:after="0" w:line="240" w:lineRule="auto"/>
              <w:rPr>
                <w:rFonts w:ascii="Arial" w:eastAsia="Times New Roman" w:hAnsi="Arial" w:cs="Arial"/>
                <w:color w:val="000000" w:themeColor="text1"/>
                <w:sz w:val="24"/>
                <w:szCs w:val="24"/>
                <w:lang w:eastAsia="es-CO"/>
              </w:rPr>
            </w:pPr>
          </w:p>
        </w:tc>
      </w:tr>
      <w:tr w:rsidR="00A76591" w:rsidRPr="00A76591" w14:paraId="5E8DC058" w14:textId="77777777" w:rsidTr="000C7932">
        <w:trPr>
          <w:trHeight w:val="219"/>
        </w:trPr>
        <w:tc>
          <w:tcPr>
            <w:tcW w:w="489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1CC0AC" w14:textId="77777777" w:rsidR="00163974" w:rsidRPr="00A76591" w:rsidRDefault="00163974" w:rsidP="00163974">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298</w:t>
            </w:r>
          </w:p>
        </w:tc>
        <w:tc>
          <w:tcPr>
            <w:tcW w:w="4036" w:type="dxa"/>
            <w:gridSpan w:val="2"/>
            <w:tcBorders>
              <w:top w:val="single" w:sz="4" w:space="0" w:color="auto"/>
              <w:left w:val="nil"/>
              <w:bottom w:val="single" w:sz="4" w:space="0" w:color="auto"/>
              <w:right w:val="single" w:sz="4" w:space="0" w:color="auto"/>
            </w:tcBorders>
            <w:shd w:val="clear" w:color="auto" w:fill="auto"/>
            <w:noWrap/>
            <w:vAlign w:val="bottom"/>
            <w:hideMark/>
          </w:tcPr>
          <w:p w14:paraId="2B184EA4" w14:textId="77777777" w:rsidR="00163974" w:rsidRPr="00A76591" w:rsidRDefault="00163974" w:rsidP="00163974">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7</w:t>
            </w:r>
          </w:p>
        </w:tc>
      </w:tr>
      <w:tr w:rsidR="00A76591" w:rsidRPr="00A76591" w14:paraId="7D95CC60" w14:textId="77777777" w:rsidTr="000C7932">
        <w:trPr>
          <w:trHeight w:val="219"/>
        </w:trPr>
        <w:tc>
          <w:tcPr>
            <w:tcW w:w="489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18D6D7" w14:textId="77777777" w:rsidR="00163974" w:rsidRPr="00A76591" w:rsidRDefault="00163974" w:rsidP="00163974">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98%</w:t>
            </w:r>
          </w:p>
        </w:tc>
        <w:tc>
          <w:tcPr>
            <w:tcW w:w="4036" w:type="dxa"/>
            <w:gridSpan w:val="2"/>
            <w:tcBorders>
              <w:top w:val="single" w:sz="4" w:space="0" w:color="auto"/>
              <w:left w:val="nil"/>
              <w:bottom w:val="single" w:sz="4" w:space="0" w:color="auto"/>
              <w:right w:val="single" w:sz="4" w:space="0" w:color="auto"/>
            </w:tcBorders>
            <w:shd w:val="clear" w:color="auto" w:fill="auto"/>
            <w:noWrap/>
            <w:vAlign w:val="bottom"/>
            <w:hideMark/>
          </w:tcPr>
          <w:p w14:paraId="76F7055E" w14:textId="77777777" w:rsidR="00163974" w:rsidRPr="00A76591" w:rsidRDefault="00163974" w:rsidP="00163974">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w:t>
            </w:r>
          </w:p>
        </w:tc>
      </w:tr>
    </w:tbl>
    <w:p w14:paraId="13C326F3" w14:textId="5B9E5767" w:rsidR="002457F6" w:rsidRPr="00A76591" w:rsidRDefault="002457F6" w:rsidP="005B5F34">
      <w:pPr>
        <w:pStyle w:val="Epgrafe"/>
        <w:keepNext/>
        <w:rPr>
          <w:rFonts w:ascii="Arial" w:hAnsi="Arial" w:cs="Arial"/>
          <w:b w:val="0"/>
          <w:color w:val="000000" w:themeColor="text1"/>
          <w:sz w:val="24"/>
          <w:szCs w:val="24"/>
        </w:rPr>
      </w:pPr>
    </w:p>
    <w:p w14:paraId="38947796" w14:textId="03E5629D" w:rsidR="002457F6" w:rsidRDefault="6526F735" w:rsidP="6526F735">
      <w:pPr>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 xml:space="preserve">El Senado de la Republica está conformado por </w:t>
      </w:r>
      <w:r w:rsidRPr="00A76591">
        <w:rPr>
          <w:rFonts w:ascii="Arial" w:hAnsi="Arial" w:cs="Arial"/>
          <w:b/>
          <w:bCs/>
          <w:color w:val="000000" w:themeColor="text1"/>
          <w:sz w:val="24"/>
          <w:szCs w:val="24"/>
        </w:rPr>
        <w:t>305</w:t>
      </w:r>
      <w:r w:rsidRPr="00A76591">
        <w:rPr>
          <w:rFonts w:ascii="Arial" w:hAnsi="Arial" w:cs="Arial"/>
          <w:color w:val="000000" w:themeColor="text1"/>
          <w:sz w:val="24"/>
          <w:szCs w:val="24"/>
        </w:rPr>
        <w:t xml:space="preserve"> cargos de planta, existen actualmente </w:t>
      </w:r>
      <w:r w:rsidRPr="00A76591">
        <w:rPr>
          <w:rFonts w:ascii="Arial" w:hAnsi="Arial" w:cs="Arial"/>
          <w:b/>
          <w:bCs/>
          <w:color w:val="000000" w:themeColor="text1"/>
          <w:sz w:val="24"/>
          <w:szCs w:val="24"/>
        </w:rPr>
        <w:t>7</w:t>
      </w:r>
      <w:r w:rsidRPr="00A76591">
        <w:rPr>
          <w:rFonts w:ascii="Arial" w:hAnsi="Arial" w:cs="Arial"/>
          <w:color w:val="000000" w:themeColor="text1"/>
          <w:sz w:val="24"/>
          <w:szCs w:val="24"/>
        </w:rPr>
        <w:t xml:space="preserve"> vacantes lo que representa el </w:t>
      </w:r>
      <w:r w:rsidRPr="00A76591">
        <w:rPr>
          <w:rFonts w:ascii="Arial" w:hAnsi="Arial" w:cs="Arial"/>
          <w:b/>
          <w:bCs/>
          <w:color w:val="000000" w:themeColor="text1"/>
          <w:sz w:val="24"/>
          <w:szCs w:val="24"/>
        </w:rPr>
        <w:t>2%</w:t>
      </w:r>
      <w:r w:rsidRPr="00A76591">
        <w:rPr>
          <w:rFonts w:ascii="Arial" w:hAnsi="Arial" w:cs="Arial"/>
          <w:color w:val="000000" w:themeColor="text1"/>
          <w:sz w:val="24"/>
          <w:szCs w:val="24"/>
        </w:rPr>
        <w:t xml:space="preserve"> total de empleos y </w:t>
      </w:r>
      <w:r w:rsidRPr="00A76591">
        <w:rPr>
          <w:rFonts w:ascii="Arial" w:hAnsi="Arial" w:cs="Arial"/>
          <w:b/>
          <w:bCs/>
          <w:color w:val="000000" w:themeColor="text1"/>
          <w:sz w:val="24"/>
          <w:szCs w:val="24"/>
        </w:rPr>
        <w:t>298</w:t>
      </w:r>
      <w:r w:rsidRPr="00A76591">
        <w:rPr>
          <w:rFonts w:ascii="Arial" w:hAnsi="Arial" w:cs="Arial"/>
          <w:color w:val="000000" w:themeColor="text1"/>
          <w:sz w:val="24"/>
          <w:szCs w:val="24"/>
        </w:rPr>
        <w:t xml:space="preserve"> cargos provistos para un </w:t>
      </w:r>
      <w:r w:rsidRPr="00A76591">
        <w:rPr>
          <w:rFonts w:ascii="Arial" w:hAnsi="Arial" w:cs="Arial"/>
          <w:b/>
          <w:bCs/>
          <w:color w:val="000000" w:themeColor="text1"/>
          <w:sz w:val="24"/>
          <w:szCs w:val="24"/>
        </w:rPr>
        <w:t>98%,</w:t>
      </w:r>
      <w:r w:rsidRPr="00A76591">
        <w:rPr>
          <w:rFonts w:ascii="Arial" w:hAnsi="Arial" w:cs="Arial"/>
          <w:color w:val="000000" w:themeColor="text1"/>
          <w:sz w:val="24"/>
          <w:szCs w:val="24"/>
        </w:rPr>
        <w:t xml:space="preserve"> los cuales se encuentran distribuidos de acuerdo con lo</w:t>
      </w:r>
      <w:r w:rsidR="00256F47" w:rsidRPr="00A76591">
        <w:rPr>
          <w:rFonts w:ascii="Arial" w:hAnsi="Arial" w:cs="Arial"/>
          <w:color w:val="000000" w:themeColor="text1"/>
          <w:sz w:val="24"/>
          <w:szCs w:val="24"/>
        </w:rPr>
        <w:t>s nivel</w:t>
      </w:r>
      <w:r w:rsidR="00A71AED">
        <w:rPr>
          <w:rFonts w:ascii="Arial" w:hAnsi="Arial" w:cs="Arial"/>
          <w:color w:val="000000" w:themeColor="text1"/>
          <w:sz w:val="24"/>
          <w:szCs w:val="24"/>
        </w:rPr>
        <w:t>es que se observan en la tabla 1</w:t>
      </w:r>
      <w:r w:rsidR="00256F47" w:rsidRPr="00A76591">
        <w:rPr>
          <w:rFonts w:ascii="Arial" w:hAnsi="Arial" w:cs="Arial"/>
          <w:color w:val="000000" w:themeColor="text1"/>
          <w:sz w:val="24"/>
          <w:szCs w:val="24"/>
        </w:rPr>
        <w:t>.</w:t>
      </w:r>
    </w:p>
    <w:p w14:paraId="1204CC1F" w14:textId="77777777" w:rsidR="00A71AED" w:rsidRPr="00A76591" w:rsidRDefault="00A71AED" w:rsidP="6526F735">
      <w:pPr>
        <w:spacing w:after="0" w:line="360" w:lineRule="auto"/>
        <w:jc w:val="both"/>
        <w:rPr>
          <w:rFonts w:ascii="Arial" w:hAnsi="Arial" w:cs="Arial"/>
          <w:color w:val="000000" w:themeColor="text1"/>
          <w:sz w:val="24"/>
          <w:szCs w:val="24"/>
        </w:rPr>
      </w:pPr>
    </w:p>
    <w:p w14:paraId="21C44032" w14:textId="14FA82A0" w:rsidR="00992AEC" w:rsidRPr="00A76591" w:rsidRDefault="00256F47" w:rsidP="005B5F34">
      <w:pPr>
        <w:pStyle w:val="Epgrafe"/>
        <w:rPr>
          <w:rFonts w:ascii="Arial" w:hAnsi="Arial" w:cs="Arial"/>
          <w:b w:val="0"/>
          <w:i/>
          <w:color w:val="000000" w:themeColor="text1"/>
          <w:sz w:val="24"/>
          <w:szCs w:val="24"/>
        </w:rPr>
      </w:pPr>
      <w:bookmarkStart w:id="72" w:name="_Toc7528874"/>
      <w:bookmarkStart w:id="73" w:name="_Toc9443753"/>
      <w:bookmarkStart w:id="74" w:name="_Toc10566452"/>
      <w:r w:rsidRPr="00A76591">
        <w:rPr>
          <w:rFonts w:ascii="Arial" w:hAnsi="Arial" w:cs="Arial"/>
          <w:b w:val="0"/>
          <w:i/>
          <w:iCs/>
          <w:color w:val="000000" w:themeColor="text1"/>
          <w:sz w:val="24"/>
          <w:szCs w:val="24"/>
        </w:rPr>
        <w:t xml:space="preserve">Tabla </w:t>
      </w:r>
      <w:r w:rsidRPr="00A76591">
        <w:rPr>
          <w:rFonts w:ascii="Arial" w:hAnsi="Arial" w:cs="Arial"/>
          <w:b w:val="0"/>
          <w:color w:val="000000" w:themeColor="text1"/>
          <w:sz w:val="24"/>
          <w:szCs w:val="24"/>
        </w:rPr>
        <w:fldChar w:fldCharType="begin"/>
      </w:r>
      <w:r w:rsidRPr="00A76591">
        <w:rPr>
          <w:rFonts w:ascii="Arial" w:hAnsi="Arial" w:cs="Arial"/>
          <w:b w:val="0"/>
          <w:i/>
          <w:color w:val="000000" w:themeColor="text1"/>
          <w:sz w:val="24"/>
          <w:szCs w:val="24"/>
        </w:rPr>
        <w:instrText xml:space="preserve"> SEQ Table \* ARABIC </w:instrText>
      </w:r>
      <w:r w:rsidRPr="00A76591">
        <w:rPr>
          <w:rFonts w:ascii="Arial" w:hAnsi="Arial" w:cs="Arial"/>
          <w:b w:val="0"/>
          <w:i/>
          <w:color w:val="000000" w:themeColor="text1"/>
          <w:sz w:val="24"/>
          <w:szCs w:val="24"/>
        </w:rPr>
        <w:fldChar w:fldCharType="separate"/>
      </w:r>
      <w:r w:rsidRPr="00A76591">
        <w:rPr>
          <w:rFonts w:ascii="Arial" w:hAnsi="Arial" w:cs="Arial"/>
          <w:b w:val="0"/>
          <w:i/>
          <w:noProof/>
          <w:color w:val="000000" w:themeColor="text1"/>
          <w:sz w:val="24"/>
          <w:szCs w:val="24"/>
        </w:rPr>
        <w:t>2</w:t>
      </w:r>
      <w:r w:rsidRPr="00A76591">
        <w:rPr>
          <w:rFonts w:ascii="Arial" w:hAnsi="Arial" w:cs="Arial"/>
          <w:b w:val="0"/>
          <w:color w:val="000000" w:themeColor="text1"/>
          <w:sz w:val="24"/>
          <w:szCs w:val="24"/>
        </w:rPr>
        <w:fldChar w:fldCharType="end"/>
      </w:r>
      <w:r w:rsidR="00F900F9" w:rsidRPr="00A76591">
        <w:rPr>
          <w:rFonts w:ascii="Arial" w:hAnsi="Arial" w:cs="Arial"/>
          <w:b w:val="0"/>
          <w:i/>
          <w:color w:val="000000" w:themeColor="text1"/>
          <w:sz w:val="24"/>
          <w:szCs w:val="24"/>
        </w:rPr>
        <w:t>. Nivel Directivo, vacantes</w:t>
      </w:r>
      <w:bookmarkEnd w:id="72"/>
      <w:bookmarkEnd w:id="73"/>
      <w:bookmarkEnd w:id="74"/>
    </w:p>
    <w:tbl>
      <w:tblPr>
        <w:tblW w:w="96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815"/>
        <w:gridCol w:w="992"/>
        <w:gridCol w:w="1272"/>
        <w:gridCol w:w="1276"/>
        <w:gridCol w:w="1276"/>
      </w:tblGrid>
      <w:tr w:rsidR="00A76591" w:rsidRPr="00A76591" w14:paraId="661E09C9" w14:textId="77777777" w:rsidTr="00A71AED">
        <w:trPr>
          <w:trHeight w:val="55"/>
          <w:tblHeader/>
        </w:trPr>
        <w:tc>
          <w:tcPr>
            <w:tcW w:w="4815" w:type="dxa"/>
            <w:vMerge w:val="restart"/>
            <w:shd w:val="pct20" w:color="auto" w:fill="auto"/>
            <w:noWrap/>
            <w:vAlign w:val="center"/>
            <w:hideMark/>
          </w:tcPr>
          <w:p w14:paraId="17F25A74" w14:textId="319A93E0" w:rsidR="005B5F34" w:rsidRPr="00A76591" w:rsidRDefault="005B5F34" w:rsidP="005B5F34">
            <w:pPr>
              <w:spacing w:after="0" w:line="24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DENOMINACION DE CARGO</w:t>
            </w:r>
          </w:p>
        </w:tc>
        <w:tc>
          <w:tcPr>
            <w:tcW w:w="992" w:type="dxa"/>
            <w:vMerge w:val="restart"/>
            <w:shd w:val="pct20" w:color="auto" w:fill="auto"/>
            <w:noWrap/>
            <w:vAlign w:val="center"/>
            <w:hideMark/>
          </w:tcPr>
          <w:p w14:paraId="02DF80A0" w14:textId="0291541D" w:rsidR="005B5F34" w:rsidRPr="00A76591" w:rsidRDefault="005B5F34" w:rsidP="005B5F34">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Grado</w:t>
            </w:r>
          </w:p>
        </w:tc>
        <w:tc>
          <w:tcPr>
            <w:tcW w:w="1272" w:type="dxa"/>
            <w:shd w:val="pct20" w:color="auto" w:fill="auto"/>
            <w:noWrap/>
            <w:vAlign w:val="bottom"/>
            <w:hideMark/>
          </w:tcPr>
          <w:p w14:paraId="07F2E33D" w14:textId="77777777" w:rsidR="005B5F34" w:rsidRPr="00A76591" w:rsidRDefault="005B5F34" w:rsidP="00992AEC">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Cargos</w:t>
            </w:r>
          </w:p>
        </w:tc>
        <w:tc>
          <w:tcPr>
            <w:tcW w:w="1276" w:type="dxa"/>
            <w:shd w:val="pct20" w:color="auto" w:fill="auto"/>
            <w:noWrap/>
            <w:vAlign w:val="bottom"/>
            <w:hideMark/>
          </w:tcPr>
          <w:p w14:paraId="31410060" w14:textId="77777777" w:rsidR="005B5F34" w:rsidRPr="00A76591" w:rsidRDefault="005B5F34" w:rsidP="00992AEC">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Cargos</w:t>
            </w:r>
          </w:p>
        </w:tc>
        <w:tc>
          <w:tcPr>
            <w:tcW w:w="1276" w:type="dxa"/>
            <w:shd w:val="pct20" w:color="auto" w:fill="auto"/>
            <w:noWrap/>
            <w:vAlign w:val="bottom"/>
            <w:hideMark/>
          </w:tcPr>
          <w:p w14:paraId="053C8A30" w14:textId="77777777" w:rsidR="005B5F34" w:rsidRPr="00A76591" w:rsidRDefault="005B5F34" w:rsidP="005B5F34">
            <w:pPr>
              <w:spacing w:after="0" w:line="24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Total cargos</w:t>
            </w:r>
          </w:p>
        </w:tc>
      </w:tr>
      <w:tr w:rsidR="00A76591" w:rsidRPr="00A76591" w14:paraId="73FB379A" w14:textId="77777777" w:rsidTr="00A71AED">
        <w:trPr>
          <w:trHeight w:val="508"/>
          <w:tblHeader/>
        </w:trPr>
        <w:tc>
          <w:tcPr>
            <w:tcW w:w="4815" w:type="dxa"/>
            <w:vMerge/>
            <w:tcBorders>
              <w:bottom w:val="single" w:sz="4" w:space="0" w:color="auto"/>
            </w:tcBorders>
            <w:shd w:val="pct20" w:color="auto" w:fill="auto"/>
            <w:noWrap/>
            <w:vAlign w:val="bottom"/>
            <w:hideMark/>
          </w:tcPr>
          <w:p w14:paraId="61C988F9" w14:textId="6A64AE3C" w:rsidR="005B5F34" w:rsidRPr="00A76591" w:rsidRDefault="005B5F34" w:rsidP="001F2AEF">
            <w:pPr>
              <w:spacing w:after="0" w:line="360" w:lineRule="auto"/>
              <w:rPr>
                <w:rFonts w:ascii="Arial" w:eastAsia="Times New Roman" w:hAnsi="Arial" w:cs="Arial"/>
                <w:b/>
                <w:bCs/>
                <w:color w:val="000000" w:themeColor="text1"/>
                <w:sz w:val="24"/>
                <w:szCs w:val="24"/>
                <w:lang w:eastAsia="es-CO"/>
              </w:rPr>
            </w:pPr>
          </w:p>
        </w:tc>
        <w:tc>
          <w:tcPr>
            <w:tcW w:w="992" w:type="dxa"/>
            <w:vMerge/>
            <w:shd w:val="pct20" w:color="auto" w:fill="auto"/>
            <w:noWrap/>
            <w:vAlign w:val="bottom"/>
            <w:hideMark/>
          </w:tcPr>
          <w:p w14:paraId="3B22BB7D" w14:textId="20CC2166" w:rsidR="005B5F34" w:rsidRPr="00A76591" w:rsidRDefault="005B5F34" w:rsidP="001F2AEF">
            <w:pPr>
              <w:spacing w:after="0" w:line="360" w:lineRule="auto"/>
              <w:rPr>
                <w:rFonts w:ascii="Arial" w:eastAsia="Times New Roman" w:hAnsi="Arial" w:cs="Arial"/>
                <w:b/>
                <w:bCs/>
                <w:color w:val="000000" w:themeColor="text1"/>
                <w:sz w:val="24"/>
                <w:szCs w:val="24"/>
                <w:lang w:eastAsia="es-CO"/>
              </w:rPr>
            </w:pPr>
          </w:p>
        </w:tc>
        <w:tc>
          <w:tcPr>
            <w:tcW w:w="1272" w:type="dxa"/>
            <w:vMerge w:val="restart"/>
            <w:shd w:val="pct20" w:color="auto" w:fill="auto"/>
            <w:noWrap/>
            <w:vAlign w:val="center"/>
            <w:hideMark/>
          </w:tcPr>
          <w:p w14:paraId="73EE4AF8" w14:textId="7BDA58E5" w:rsidR="005B5F34" w:rsidRPr="00A76591" w:rsidRDefault="005B5F34" w:rsidP="005B5F34">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Provistos</w:t>
            </w:r>
          </w:p>
        </w:tc>
        <w:tc>
          <w:tcPr>
            <w:tcW w:w="1276" w:type="dxa"/>
            <w:vMerge w:val="restart"/>
            <w:shd w:val="pct20" w:color="auto" w:fill="auto"/>
            <w:noWrap/>
            <w:vAlign w:val="center"/>
            <w:hideMark/>
          </w:tcPr>
          <w:p w14:paraId="2407DA39" w14:textId="7427B189" w:rsidR="005B5F34" w:rsidRPr="00A76591" w:rsidRDefault="005B5F34" w:rsidP="005B5F34">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Vacantes</w:t>
            </w:r>
          </w:p>
        </w:tc>
        <w:tc>
          <w:tcPr>
            <w:tcW w:w="1276" w:type="dxa"/>
            <w:vMerge w:val="restart"/>
            <w:shd w:val="pct20" w:color="auto" w:fill="auto"/>
            <w:noWrap/>
            <w:vAlign w:val="center"/>
            <w:hideMark/>
          </w:tcPr>
          <w:p w14:paraId="59640B3A" w14:textId="463315E4" w:rsidR="005B5F34" w:rsidRPr="00A76591" w:rsidRDefault="005B5F34" w:rsidP="005B5F34">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de planta</w:t>
            </w:r>
          </w:p>
        </w:tc>
      </w:tr>
      <w:tr w:rsidR="00A76591" w:rsidRPr="00A76591" w14:paraId="51F4075A" w14:textId="77777777" w:rsidTr="00A71AED">
        <w:trPr>
          <w:trHeight w:val="125"/>
          <w:tblHeader/>
        </w:trPr>
        <w:tc>
          <w:tcPr>
            <w:tcW w:w="4815" w:type="dxa"/>
            <w:shd w:val="pct20" w:color="auto" w:fill="auto"/>
            <w:noWrap/>
            <w:vAlign w:val="bottom"/>
            <w:hideMark/>
          </w:tcPr>
          <w:p w14:paraId="22914571" w14:textId="77777777" w:rsidR="005B5F34" w:rsidRPr="00A76591" w:rsidRDefault="005B5F34" w:rsidP="001F2AEF">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Empleados Públicos</w:t>
            </w:r>
          </w:p>
        </w:tc>
        <w:tc>
          <w:tcPr>
            <w:tcW w:w="992" w:type="dxa"/>
            <w:vMerge/>
            <w:shd w:val="clear" w:color="auto" w:fill="F2F2F2" w:themeFill="background1" w:themeFillShade="F2"/>
            <w:noWrap/>
            <w:vAlign w:val="bottom"/>
            <w:hideMark/>
          </w:tcPr>
          <w:p w14:paraId="0DA70637" w14:textId="106C32AF" w:rsidR="005B5F34" w:rsidRPr="00A76591" w:rsidRDefault="005B5F34" w:rsidP="001F2AEF">
            <w:pPr>
              <w:spacing w:after="0" w:line="360" w:lineRule="auto"/>
              <w:rPr>
                <w:rFonts w:ascii="Arial" w:eastAsia="Times New Roman" w:hAnsi="Arial" w:cs="Arial"/>
                <w:b/>
                <w:bCs/>
                <w:color w:val="000000" w:themeColor="text1"/>
                <w:sz w:val="24"/>
                <w:szCs w:val="24"/>
                <w:lang w:eastAsia="es-CO"/>
              </w:rPr>
            </w:pPr>
          </w:p>
        </w:tc>
        <w:tc>
          <w:tcPr>
            <w:tcW w:w="1272" w:type="dxa"/>
            <w:vMerge/>
            <w:shd w:val="clear" w:color="auto" w:fill="F2F2F2" w:themeFill="background1" w:themeFillShade="F2"/>
            <w:noWrap/>
            <w:vAlign w:val="bottom"/>
            <w:hideMark/>
          </w:tcPr>
          <w:p w14:paraId="46624170" w14:textId="080634A3" w:rsidR="005B5F34" w:rsidRPr="00A76591" w:rsidRDefault="005B5F34" w:rsidP="001F2AEF">
            <w:pPr>
              <w:spacing w:after="0" w:line="360" w:lineRule="auto"/>
              <w:rPr>
                <w:rFonts w:ascii="Arial" w:eastAsia="Times New Roman" w:hAnsi="Arial" w:cs="Arial"/>
                <w:b/>
                <w:bCs/>
                <w:color w:val="000000" w:themeColor="text1"/>
                <w:sz w:val="24"/>
                <w:szCs w:val="24"/>
                <w:lang w:eastAsia="es-CO"/>
              </w:rPr>
            </w:pPr>
          </w:p>
        </w:tc>
        <w:tc>
          <w:tcPr>
            <w:tcW w:w="1276" w:type="dxa"/>
            <w:vMerge/>
            <w:tcBorders>
              <w:bottom w:val="single" w:sz="4" w:space="0" w:color="auto"/>
            </w:tcBorders>
            <w:shd w:val="clear" w:color="auto" w:fill="F2F2F2" w:themeFill="background1" w:themeFillShade="F2"/>
            <w:noWrap/>
            <w:vAlign w:val="bottom"/>
            <w:hideMark/>
          </w:tcPr>
          <w:p w14:paraId="4B8484D5" w14:textId="61F98454" w:rsidR="005B5F34" w:rsidRPr="00A76591" w:rsidRDefault="005B5F34" w:rsidP="001F2AEF">
            <w:pPr>
              <w:spacing w:after="0" w:line="360" w:lineRule="auto"/>
              <w:rPr>
                <w:rFonts w:ascii="Arial" w:eastAsia="Times New Roman" w:hAnsi="Arial" w:cs="Arial"/>
                <w:b/>
                <w:bCs/>
                <w:color w:val="000000" w:themeColor="text1"/>
                <w:sz w:val="24"/>
                <w:szCs w:val="24"/>
                <w:lang w:eastAsia="es-CO"/>
              </w:rPr>
            </w:pPr>
          </w:p>
        </w:tc>
        <w:tc>
          <w:tcPr>
            <w:tcW w:w="1276" w:type="dxa"/>
            <w:vMerge/>
            <w:shd w:val="clear" w:color="auto" w:fill="F2F2F2" w:themeFill="background1" w:themeFillShade="F2"/>
            <w:noWrap/>
            <w:vAlign w:val="bottom"/>
            <w:hideMark/>
          </w:tcPr>
          <w:p w14:paraId="4F8F56C0" w14:textId="50D7A6E3" w:rsidR="005B5F34" w:rsidRPr="00A76591" w:rsidRDefault="005B5F34" w:rsidP="001F2AEF">
            <w:pPr>
              <w:spacing w:after="0" w:line="360" w:lineRule="auto"/>
              <w:rPr>
                <w:rFonts w:ascii="Arial" w:eastAsia="Times New Roman" w:hAnsi="Arial" w:cs="Arial"/>
                <w:b/>
                <w:bCs/>
                <w:color w:val="000000" w:themeColor="text1"/>
                <w:sz w:val="24"/>
                <w:szCs w:val="24"/>
                <w:lang w:eastAsia="es-CO"/>
              </w:rPr>
            </w:pPr>
          </w:p>
        </w:tc>
      </w:tr>
      <w:tr w:rsidR="00A76591" w:rsidRPr="00A76591" w14:paraId="5E585528" w14:textId="77777777" w:rsidTr="00A71AED">
        <w:trPr>
          <w:trHeight w:val="300"/>
        </w:trPr>
        <w:tc>
          <w:tcPr>
            <w:tcW w:w="4815" w:type="dxa"/>
            <w:shd w:val="clear" w:color="auto" w:fill="auto"/>
            <w:vAlign w:val="bottom"/>
            <w:hideMark/>
          </w:tcPr>
          <w:p w14:paraId="5568E103" w14:textId="77777777" w:rsidR="006E3609" w:rsidRPr="00A76591" w:rsidRDefault="006E3609" w:rsidP="001F2AEF">
            <w:pPr>
              <w:spacing w:after="0" w:line="360" w:lineRule="auto"/>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NIVEL DIRECTIVO</w:t>
            </w:r>
          </w:p>
        </w:tc>
        <w:tc>
          <w:tcPr>
            <w:tcW w:w="992" w:type="dxa"/>
            <w:shd w:val="clear" w:color="auto" w:fill="auto"/>
            <w:noWrap/>
            <w:vAlign w:val="bottom"/>
            <w:hideMark/>
          </w:tcPr>
          <w:p w14:paraId="649CC1FA" w14:textId="19759BCE" w:rsidR="006E3609" w:rsidRPr="00A76591" w:rsidRDefault="006E3609" w:rsidP="00626901">
            <w:pPr>
              <w:spacing w:after="0" w:line="360" w:lineRule="auto"/>
              <w:jc w:val="center"/>
              <w:rPr>
                <w:rFonts w:ascii="Arial" w:eastAsia="Times New Roman" w:hAnsi="Arial" w:cs="Arial"/>
                <w:b/>
                <w:bCs/>
                <w:color w:val="000000" w:themeColor="text1"/>
                <w:sz w:val="24"/>
                <w:szCs w:val="24"/>
                <w:lang w:eastAsia="es-CO"/>
              </w:rPr>
            </w:pPr>
          </w:p>
        </w:tc>
        <w:tc>
          <w:tcPr>
            <w:tcW w:w="1272" w:type="dxa"/>
            <w:shd w:val="clear" w:color="auto" w:fill="auto"/>
            <w:noWrap/>
            <w:vAlign w:val="bottom"/>
            <w:hideMark/>
          </w:tcPr>
          <w:p w14:paraId="0EB5E791" w14:textId="77777777" w:rsidR="006E3609" w:rsidRPr="00A76591" w:rsidRDefault="006E3609" w:rsidP="00626901">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16</w:t>
            </w:r>
          </w:p>
        </w:tc>
        <w:tc>
          <w:tcPr>
            <w:tcW w:w="1276" w:type="dxa"/>
            <w:shd w:val="pct15" w:color="000000" w:fill="auto"/>
            <w:noWrap/>
            <w:vAlign w:val="bottom"/>
            <w:hideMark/>
          </w:tcPr>
          <w:p w14:paraId="649841BE" w14:textId="77777777" w:rsidR="006E3609" w:rsidRPr="00A76591" w:rsidRDefault="006E3609" w:rsidP="00626901">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1</w:t>
            </w:r>
          </w:p>
        </w:tc>
        <w:tc>
          <w:tcPr>
            <w:tcW w:w="1276" w:type="dxa"/>
            <w:shd w:val="clear" w:color="000000" w:fill="FFFFFF"/>
            <w:noWrap/>
            <w:vAlign w:val="bottom"/>
            <w:hideMark/>
          </w:tcPr>
          <w:p w14:paraId="111B77A1" w14:textId="77777777" w:rsidR="006E3609" w:rsidRPr="00A76591" w:rsidRDefault="006E3609" w:rsidP="00626901">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17</w:t>
            </w:r>
          </w:p>
        </w:tc>
      </w:tr>
      <w:tr w:rsidR="00A76591" w:rsidRPr="00A76591" w14:paraId="4805E127" w14:textId="77777777" w:rsidTr="00A71AED">
        <w:trPr>
          <w:trHeight w:val="285"/>
        </w:trPr>
        <w:tc>
          <w:tcPr>
            <w:tcW w:w="4815" w:type="dxa"/>
            <w:shd w:val="clear" w:color="auto" w:fill="auto"/>
            <w:vAlign w:val="bottom"/>
            <w:hideMark/>
          </w:tcPr>
          <w:p w14:paraId="4597A2A0"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SECRETARIO GENERAL</w:t>
            </w:r>
          </w:p>
        </w:tc>
        <w:tc>
          <w:tcPr>
            <w:tcW w:w="992" w:type="dxa"/>
            <w:shd w:val="clear" w:color="auto" w:fill="auto"/>
            <w:noWrap/>
            <w:vAlign w:val="bottom"/>
            <w:hideMark/>
          </w:tcPr>
          <w:p w14:paraId="4E1E336A"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14</w:t>
            </w:r>
          </w:p>
        </w:tc>
        <w:tc>
          <w:tcPr>
            <w:tcW w:w="1272" w:type="dxa"/>
            <w:shd w:val="clear" w:color="auto" w:fill="auto"/>
            <w:noWrap/>
            <w:vAlign w:val="bottom"/>
            <w:hideMark/>
          </w:tcPr>
          <w:p w14:paraId="56B20A0C"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c>
          <w:tcPr>
            <w:tcW w:w="1276" w:type="dxa"/>
            <w:shd w:val="pct15" w:color="000000" w:fill="auto"/>
            <w:noWrap/>
            <w:vAlign w:val="bottom"/>
            <w:hideMark/>
          </w:tcPr>
          <w:p w14:paraId="4B584315"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276" w:type="dxa"/>
            <w:shd w:val="clear" w:color="000000" w:fill="FFFFFF"/>
            <w:noWrap/>
            <w:vAlign w:val="bottom"/>
            <w:hideMark/>
          </w:tcPr>
          <w:p w14:paraId="249FAAB8"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69495AB0" w14:textId="77777777" w:rsidTr="00A71AED">
        <w:trPr>
          <w:trHeight w:val="285"/>
        </w:trPr>
        <w:tc>
          <w:tcPr>
            <w:tcW w:w="4815" w:type="dxa"/>
            <w:shd w:val="clear" w:color="auto" w:fill="auto"/>
            <w:vAlign w:val="bottom"/>
            <w:hideMark/>
          </w:tcPr>
          <w:p w14:paraId="15A52391"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lastRenderedPageBreak/>
              <w:t>DIRECTOR GENERAL</w:t>
            </w:r>
          </w:p>
        </w:tc>
        <w:tc>
          <w:tcPr>
            <w:tcW w:w="992" w:type="dxa"/>
            <w:shd w:val="clear" w:color="auto" w:fill="auto"/>
            <w:noWrap/>
            <w:vAlign w:val="bottom"/>
            <w:hideMark/>
          </w:tcPr>
          <w:p w14:paraId="0F953182"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14</w:t>
            </w:r>
          </w:p>
        </w:tc>
        <w:tc>
          <w:tcPr>
            <w:tcW w:w="1272" w:type="dxa"/>
            <w:shd w:val="clear" w:color="auto" w:fill="auto"/>
            <w:noWrap/>
            <w:vAlign w:val="bottom"/>
            <w:hideMark/>
          </w:tcPr>
          <w:p w14:paraId="19F14E3C"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c>
          <w:tcPr>
            <w:tcW w:w="1276" w:type="dxa"/>
            <w:shd w:val="pct15" w:color="000000" w:fill="auto"/>
            <w:noWrap/>
            <w:vAlign w:val="bottom"/>
            <w:hideMark/>
          </w:tcPr>
          <w:p w14:paraId="2322F001"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276" w:type="dxa"/>
            <w:shd w:val="clear" w:color="000000" w:fill="FFFFFF"/>
            <w:noWrap/>
            <w:vAlign w:val="bottom"/>
            <w:hideMark/>
          </w:tcPr>
          <w:p w14:paraId="065D2414"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327DFA53" w14:textId="77777777" w:rsidTr="00A71AED">
        <w:trPr>
          <w:trHeight w:val="285"/>
        </w:trPr>
        <w:tc>
          <w:tcPr>
            <w:tcW w:w="4815" w:type="dxa"/>
            <w:shd w:val="clear" w:color="auto" w:fill="auto"/>
            <w:vAlign w:val="bottom"/>
            <w:hideMark/>
          </w:tcPr>
          <w:p w14:paraId="1E1C0839"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SUBSECRETARIO GENERAL</w:t>
            </w:r>
          </w:p>
        </w:tc>
        <w:tc>
          <w:tcPr>
            <w:tcW w:w="992" w:type="dxa"/>
            <w:shd w:val="clear" w:color="auto" w:fill="auto"/>
            <w:noWrap/>
            <w:vAlign w:val="bottom"/>
            <w:hideMark/>
          </w:tcPr>
          <w:p w14:paraId="4B73E586"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12</w:t>
            </w:r>
          </w:p>
        </w:tc>
        <w:tc>
          <w:tcPr>
            <w:tcW w:w="1272" w:type="dxa"/>
            <w:shd w:val="clear" w:color="auto" w:fill="auto"/>
            <w:noWrap/>
            <w:vAlign w:val="bottom"/>
            <w:hideMark/>
          </w:tcPr>
          <w:p w14:paraId="2E32D521"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c>
          <w:tcPr>
            <w:tcW w:w="1276" w:type="dxa"/>
            <w:shd w:val="pct15" w:color="000000" w:fill="auto"/>
            <w:noWrap/>
            <w:vAlign w:val="bottom"/>
            <w:hideMark/>
          </w:tcPr>
          <w:p w14:paraId="7B7EFE02"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276" w:type="dxa"/>
            <w:shd w:val="clear" w:color="000000" w:fill="FFFFFF"/>
            <w:noWrap/>
            <w:vAlign w:val="bottom"/>
            <w:hideMark/>
          </w:tcPr>
          <w:p w14:paraId="0C50080F"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774C551C" w14:textId="77777777" w:rsidTr="00A71AED">
        <w:trPr>
          <w:trHeight w:val="285"/>
        </w:trPr>
        <w:tc>
          <w:tcPr>
            <w:tcW w:w="4815" w:type="dxa"/>
            <w:shd w:val="clear" w:color="auto" w:fill="auto"/>
            <w:vAlign w:val="bottom"/>
            <w:hideMark/>
          </w:tcPr>
          <w:p w14:paraId="2D0414E3"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SECRETARIO DE COMISION</w:t>
            </w:r>
          </w:p>
        </w:tc>
        <w:tc>
          <w:tcPr>
            <w:tcW w:w="992" w:type="dxa"/>
            <w:shd w:val="clear" w:color="auto" w:fill="auto"/>
            <w:noWrap/>
            <w:vAlign w:val="bottom"/>
            <w:hideMark/>
          </w:tcPr>
          <w:p w14:paraId="48DF98D7"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12</w:t>
            </w:r>
          </w:p>
        </w:tc>
        <w:tc>
          <w:tcPr>
            <w:tcW w:w="1272" w:type="dxa"/>
            <w:shd w:val="clear" w:color="auto" w:fill="auto"/>
            <w:noWrap/>
            <w:vAlign w:val="bottom"/>
            <w:hideMark/>
          </w:tcPr>
          <w:p w14:paraId="5D369756"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10</w:t>
            </w:r>
          </w:p>
        </w:tc>
        <w:tc>
          <w:tcPr>
            <w:tcW w:w="1276" w:type="dxa"/>
            <w:shd w:val="pct15" w:color="000000" w:fill="auto"/>
            <w:noWrap/>
            <w:vAlign w:val="bottom"/>
            <w:hideMark/>
          </w:tcPr>
          <w:p w14:paraId="33113584"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276" w:type="dxa"/>
            <w:shd w:val="clear" w:color="000000" w:fill="FFFFFF"/>
            <w:noWrap/>
            <w:vAlign w:val="bottom"/>
            <w:hideMark/>
          </w:tcPr>
          <w:p w14:paraId="446DE71A"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10</w:t>
            </w:r>
          </w:p>
        </w:tc>
      </w:tr>
      <w:tr w:rsidR="00A76591" w:rsidRPr="00A76591" w14:paraId="12A61F56" w14:textId="77777777" w:rsidTr="00A71AED">
        <w:trPr>
          <w:trHeight w:val="285"/>
        </w:trPr>
        <w:tc>
          <w:tcPr>
            <w:tcW w:w="4815" w:type="dxa"/>
            <w:shd w:val="clear" w:color="auto" w:fill="auto"/>
            <w:vAlign w:val="bottom"/>
            <w:hideMark/>
          </w:tcPr>
          <w:p w14:paraId="19C105BD"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COORDINADOR DE LA COM.EQUIDAD</w:t>
            </w:r>
          </w:p>
        </w:tc>
        <w:tc>
          <w:tcPr>
            <w:tcW w:w="992" w:type="dxa"/>
            <w:shd w:val="clear" w:color="auto" w:fill="auto"/>
            <w:noWrap/>
            <w:vAlign w:val="bottom"/>
            <w:hideMark/>
          </w:tcPr>
          <w:p w14:paraId="394C502F"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12</w:t>
            </w:r>
          </w:p>
        </w:tc>
        <w:tc>
          <w:tcPr>
            <w:tcW w:w="1272" w:type="dxa"/>
            <w:shd w:val="clear" w:color="auto" w:fill="auto"/>
            <w:noWrap/>
            <w:vAlign w:val="bottom"/>
            <w:hideMark/>
          </w:tcPr>
          <w:p w14:paraId="050B3AD0"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c>
          <w:tcPr>
            <w:tcW w:w="1276" w:type="dxa"/>
            <w:shd w:val="pct15" w:color="000000" w:fill="auto"/>
            <w:noWrap/>
            <w:vAlign w:val="bottom"/>
            <w:hideMark/>
          </w:tcPr>
          <w:p w14:paraId="5531F93F"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276" w:type="dxa"/>
            <w:shd w:val="clear" w:color="000000" w:fill="FFFFFF"/>
            <w:noWrap/>
            <w:vAlign w:val="bottom"/>
            <w:hideMark/>
          </w:tcPr>
          <w:p w14:paraId="6B965A47"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15AB6A45" w14:textId="77777777" w:rsidTr="00A71AED">
        <w:trPr>
          <w:trHeight w:val="285"/>
        </w:trPr>
        <w:tc>
          <w:tcPr>
            <w:tcW w:w="4815" w:type="dxa"/>
            <w:shd w:val="clear" w:color="auto" w:fill="auto"/>
            <w:vAlign w:val="bottom"/>
            <w:hideMark/>
          </w:tcPr>
          <w:p w14:paraId="624C4345"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COORDINADOR DE CONTROL INTERNO</w:t>
            </w:r>
          </w:p>
        </w:tc>
        <w:tc>
          <w:tcPr>
            <w:tcW w:w="992" w:type="dxa"/>
            <w:shd w:val="clear" w:color="auto" w:fill="auto"/>
            <w:noWrap/>
            <w:vAlign w:val="bottom"/>
            <w:hideMark/>
          </w:tcPr>
          <w:p w14:paraId="60063D61"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12</w:t>
            </w:r>
          </w:p>
        </w:tc>
        <w:tc>
          <w:tcPr>
            <w:tcW w:w="1272" w:type="dxa"/>
            <w:shd w:val="clear" w:color="auto" w:fill="auto"/>
            <w:noWrap/>
            <w:vAlign w:val="bottom"/>
            <w:hideMark/>
          </w:tcPr>
          <w:p w14:paraId="511F3AB7"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c>
          <w:tcPr>
            <w:tcW w:w="1276" w:type="dxa"/>
            <w:shd w:val="pct15" w:color="000000" w:fill="auto"/>
            <w:noWrap/>
            <w:vAlign w:val="bottom"/>
            <w:hideMark/>
          </w:tcPr>
          <w:p w14:paraId="0213FF8E"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276" w:type="dxa"/>
            <w:shd w:val="clear" w:color="000000" w:fill="FFFFFF"/>
            <w:noWrap/>
            <w:vAlign w:val="bottom"/>
            <w:hideMark/>
          </w:tcPr>
          <w:p w14:paraId="39507054"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2F7DFB01" w14:textId="77777777" w:rsidTr="00A71AED">
        <w:trPr>
          <w:trHeight w:val="285"/>
        </w:trPr>
        <w:tc>
          <w:tcPr>
            <w:tcW w:w="4815" w:type="dxa"/>
            <w:shd w:val="clear" w:color="auto" w:fill="auto"/>
            <w:vAlign w:val="bottom"/>
            <w:hideMark/>
          </w:tcPr>
          <w:p w14:paraId="1C4F39BF"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COORDINADOR DE LA COM. COMUNIDADES NEGRAS</w:t>
            </w:r>
          </w:p>
        </w:tc>
        <w:tc>
          <w:tcPr>
            <w:tcW w:w="992" w:type="dxa"/>
            <w:shd w:val="clear" w:color="auto" w:fill="auto"/>
            <w:noWrap/>
            <w:vAlign w:val="center"/>
            <w:hideMark/>
          </w:tcPr>
          <w:p w14:paraId="4E75B50F" w14:textId="77777777" w:rsidR="006E3609" w:rsidRPr="00A76591" w:rsidRDefault="006E3609" w:rsidP="00A71AED">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12</w:t>
            </w:r>
          </w:p>
        </w:tc>
        <w:tc>
          <w:tcPr>
            <w:tcW w:w="1272" w:type="dxa"/>
            <w:shd w:val="clear" w:color="auto" w:fill="auto"/>
            <w:noWrap/>
            <w:vAlign w:val="center"/>
            <w:hideMark/>
          </w:tcPr>
          <w:p w14:paraId="370D6AA5" w14:textId="72B82F75" w:rsidR="006E3609" w:rsidRPr="00A76591" w:rsidRDefault="006E3609" w:rsidP="00A71AED">
            <w:pPr>
              <w:spacing w:after="0" w:line="360" w:lineRule="auto"/>
              <w:jc w:val="center"/>
              <w:rPr>
                <w:rFonts w:ascii="Arial" w:eastAsia="Times New Roman" w:hAnsi="Arial" w:cs="Arial"/>
                <w:color w:val="000000" w:themeColor="text1"/>
                <w:sz w:val="24"/>
                <w:szCs w:val="24"/>
                <w:lang w:eastAsia="es-CO"/>
              </w:rPr>
            </w:pPr>
          </w:p>
        </w:tc>
        <w:tc>
          <w:tcPr>
            <w:tcW w:w="1276" w:type="dxa"/>
            <w:shd w:val="pct15" w:color="000000" w:fill="auto"/>
            <w:noWrap/>
            <w:vAlign w:val="center"/>
            <w:hideMark/>
          </w:tcPr>
          <w:p w14:paraId="0295336A" w14:textId="77777777" w:rsidR="006E3609" w:rsidRPr="00A76591" w:rsidRDefault="006E3609" w:rsidP="00A71AED">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c>
          <w:tcPr>
            <w:tcW w:w="1276" w:type="dxa"/>
            <w:shd w:val="clear" w:color="000000" w:fill="FFFFFF"/>
            <w:noWrap/>
            <w:vAlign w:val="center"/>
            <w:hideMark/>
          </w:tcPr>
          <w:p w14:paraId="71CBABF6" w14:textId="77777777" w:rsidR="006E3609" w:rsidRPr="00A76591" w:rsidRDefault="006E3609" w:rsidP="00A71AED">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7A09C9F7" w14:textId="77777777" w:rsidTr="00A71AED">
        <w:trPr>
          <w:trHeight w:val="300"/>
        </w:trPr>
        <w:tc>
          <w:tcPr>
            <w:tcW w:w="4815" w:type="dxa"/>
            <w:shd w:val="clear" w:color="auto" w:fill="auto"/>
            <w:vAlign w:val="bottom"/>
            <w:hideMark/>
          </w:tcPr>
          <w:p w14:paraId="59F7A118"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COORDINADOR ATENCION CIUDADANA</w:t>
            </w:r>
          </w:p>
        </w:tc>
        <w:tc>
          <w:tcPr>
            <w:tcW w:w="992" w:type="dxa"/>
            <w:shd w:val="clear" w:color="auto" w:fill="auto"/>
            <w:noWrap/>
            <w:vAlign w:val="bottom"/>
            <w:hideMark/>
          </w:tcPr>
          <w:p w14:paraId="0E2297C3"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12</w:t>
            </w:r>
          </w:p>
        </w:tc>
        <w:tc>
          <w:tcPr>
            <w:tcW w:w="1272" w:type="dxa"/>
            <w:shd w:val="clear" w:color="auto" w:fill="auto"/>
            <w:noWrap/>
            <w:vAlign w:val="bottom"/>
            <w:hideMark/>
          </w:tcPr>
          <w:p w14:paraId="6EA80843"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c>
          <w:tcPr>
            <w:tcW w:w="1276" w:type="dxa"/>
            <w:shd w:val="pct15" w:color="000000" w:fill="auto"/>
            <w:noWrap/>
            <w:vAlign w:val="bottom"/>
            <w:hideMark/>
          </w:tcPr>
          <w:p w14:paraId="05F7728E"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276" w:type="dxa"/>
            <w:shd w:val="clear" w:color="000000" w:fill="FFFFFF"/>
            <w:noWrap/>
            <w:vAlign w:val="bottom"/>
            <w:hideMark/>
          </w:tcPr>
          <w:p w14:paraId="33A66D29"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bl>
    <w:p w14:paraId="19E08789" w14:textId="77777777" w:rsidR="00626901" w:rsidRDefault="00626901" w:rsidP="00992AEC">
      <w:pPr>
        <w:spacing w:after="0" w:line="360" w:lineRule="auto"/>
        <w:jc w:val="both"/>
        <w:rPr>
          <w:rFonts w:ascii="Arial" w:hAnsi="Arial" w:cs="Arial"/>
          <w:color w:val="000000" w:themeColor="text1"/>
          <w:sz w:val="24"/>
          <w:szCs w:val="24"/>
        </w:rPr>
      </w:pPr>
    </w:p>
    <w:p w14:paraId="06A8FD9A" w14:textId="1625E3B9" w:rsidR="00A71AED" w:rsidRDefault="006C4821" w:rsidP="00992AEC">
      <w:pPr>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A Nivel Directivo se observa un total de 17 cargos</w:t>
      </w:r>
      <w:r w:rsidR="008927FC" w:rsidRPr="00A76591">
        <w:rPr>
          <w:rFonts w:ascii="Arial" w:hAnsi="Arial" w:cs="Arial"/>
          <w:color w:val="000000" w:themeColor="text1"/>
          <w:sz w:val="24"/>
          <w:szCs w:val="24"/>
        </w:rPr>
        <w:t>,</w:t>
      </w:r>
      <w:r w:rsidRPr="00A76591">
        <w:rPr>
          <w:rFonts w:ascii="Arial" w:hAnsi="Arial" w:cs="Arial"/>
          <w:color w:val="000000" w:themeColor="text1"/>
          <w:sz w:val="24"/>
          <w:szCs w:val="24"/>
        </w:rPr>
        <w:t xml:space="preserve"> de los cuales</w:t>
      </w:r>
      <w:r w:rsidR="008927FC" w:rsidRPr="00A76591">
        <w:rPr>
          <w:rFonts w:ascii="Arial" w:hAnsi="Arial" w:cs="Arial"/>
          <w:color w:val="000000" w:themeColor="text1"/>
          <w:sz w:val="24"/>
          <w:szCs w:val="24"/>
        </w:rPr>
        <w:t xml:space="preserve"> 16 se encuentran </w:t>
      </w:r>
      <w:r w:rsidRPr="00A76591">
        <w:rPr>
          <w:rFonts w:ascii="Arial" w:hAnsi="Arial" w:cs="Arial"/>
          <w:color w:val="000000" w:themeColor="text1"/>
          <w:sz w:val="24"/>
          <w:szCs w:val="24"/>
        </w:rPr>
        <w:t>provistos</w:t>
      </w:r>
      <w:r w:rsidR="00992AEC" w:rsidRPr="00A76591">
        <w:rPr>
          <w:rFonts w:ascii="Arial" w:hAnsi="Arial" w:cs="Arial"/>
          <w:color w:val="000000" w:themeColor="text1"/>
          <w:sz w:val="24"/>
          <w:szCs w:val="24"/>
        </w:rPr>
        <w:t>, lo que representa</w:t>
      </w:r>
      <w:r w:rsidRPr="00A76591">
        <w:rPr>
          <w:rFonts w:ascii="Arial" w:hAnsi="Arial" w:cs="Arial"/>
          <w:color w:val="000000" w:themeColor="text1"/>
          <w:sz w:val="24"/>
          <w:szCs w:val="24"/>
        </w:rPr>
        <w:t xml:space="preserve"> un 94,1%</w:t>
      </w:r>
      <w:r w:rsidR="00992AEC" w:rsidRPr="00A76591">
        <w:rPr>
          <w:rFonts w:ascii="Arial" w:hAnsi="Arial" w:cs="Arial"/>
          <w:color w:val="000000" w:themeColor="text1"/>
          <w:sz w:val="24"/>
          <w:szCs w:val="24"/>
        </w:rPr>
        <w:t>,</w:t>
      </w:r>
      <w:r w:rsidRPr="00A76591">
        <w:rPr>
          <w:rFonts w:ascii="Arial" w:hAnsi="Arial" w:cs="Arial"/>
          <w:color w:val="000000" w:themeColor="text1"/>
          <w:sz w:val="24"/>
          <w:szCs w:val="24"/>
        </w:rPr>
        <w:t xml:space="preserve"> en </w:t>
      </w:r>
      <w:r w:rsidR="00992AEC" w:rsidRPr="00A76591">
        <w:rPr>
          <w:rFonts w:ascii="Arial" w:hAnsi="Arial" w:cs="Arial"/>
          <w:color w:val="000000" w:themeColor="text1"/>
          <w:sz w:val="24"/>
          <w:szCs w:val="24"/>
        </w:rPr>
        <w:t>cargos vacantes solo hay uno, para</w:t>
      </w:r>
      <w:r w:rsidR="005B5F34" w:rsidRPr="00A76591">
        <w:rPr>
          <w:rFonts w:ascii="Arial" w:hAnsi="Arial" w:cs="Arial"/>
          <w:color w:val="000000" w:themeColor="text1"/>
          <w:sz w:val="24"/>
          <w:szCs w:val="24"/>
        </w:rPr>
        <w:t xml:space="preserve"> 5,8</w:t>
      </w:r>
      <w:r w:rsidR="002457F6" w:rsidRPr="00A76591">
        <w:rPr>
          <w:rFonts w:ascii="Arial" w:hAnsi="Arial" w:cs="Arial"/>
          <w:color w:val="000000" w:themeColor="text1"/>
          <w:sz w:val="24"/>
          <w:szCs w:val="24"/>
        </w:rPr>
        <w:t>% correspondiente</w:t>
      </w:r>
      <w:r w:rsidRPr="00A76591">
        <w:rPr>
          <w:rFonts w:ascii="Arial" w:hAnsi="Arial" w:cs="Arial"/>
          <w:color w:val="000000" w:themeColor="text1"/>
          <w:sz w:val="24"/>
          <w:szCs w:val="24"/>
        </w:rPr>
        <w:t xml:space="preserve"> al </w:t>
      </w:r>
      <w:r w:rsidR="00EA05DA" w:rsidRPr="00A76591">
        <w:rPr>
          <w:rFonts w:ascii="Arial" w:hAnsi="Arial" w:cs="Arial"/>
          <w:color w:val="000000" w:themeColor="text1"/>
          <w:sz w:val="24"/>
          <w:szCs w:val="24"/>
        </w:rPr>
        <w:t>c</w:t>
      </w:r>
      <w:r w:rsidRPr="00A76591">
        <w:rPr>
          <w:rFonts w:ascii="Arial" w:hAnsi="Arial" w:cs="Arial"/>
          <w:color w:val="000000" w:themeColor="text1"/>
          <w:sz w:val="24"/>
          <w:szCs w:val="24"/>
        </w:rPr>
        <w:t xml:space="preserve">oordinador de </w:t>
      </w:r>
      <w:r w:rsidR="00EA05DA" w:rsidRPr="00A76591">
        <w:rPr>
          <w:rFonts w:ascii="Arial" w:hAnsi="Arial" w:cs="Arial"/>
          <w:color w:val="000000" w:themeColor="text1"/>
          <w:sz w:val="24"/>
          <w:szCs w:val="24"/>
        </w:rPr>
        <w:t>c</w:t>
      </w:r>
      <w:r w:rsidRPr="00A76591">
        <w:rPr>
          <w:rFonts w:ascii="Arial" w:hAnsi="Arial" w:cs="Arial"/>
          <w:color w:val="000000" w:themeColor="text1"/>
          <w:sz w:val="24"/>
          <w:szCs w:val="24"/>
        </w:rPr>
        <w:t xml:space="preserve">omunidades </w:t>
      </w:r>
      <w:r w:rsidR="00EA05DA" w:rsidRPr="00A76591">
        <w:rPr>
          <w:rFonts w:ascii="Arial" w:hAnsi="Arial" w:cs="Arial"/>
          <w:color w:val="000000" w:themeColor="text1"/>
          <w:sz w:val="24"/>
          <w:szCs w:val="24"/>
        </w:rPr>
        <w:t>n</w:t>
      </w:r>
      <w:r w:rsidRPr="00A76591">
        <w:rPr>
          <w:rFonts w:ascii="Arial" w:hAnsi="Arial" w:cs="Arial"/>
          <w:color w:val="000000" w:themeColor="text1"/>
          <w:sz w:val="24"/>
          <w:szCs w:val="24"/>
        </w:rPr>
        <w:t>egras.</w:t>
      </w:r>
    </w:p>
    <w:p w14:paraId="469DECAD" w14:textId="77777777" w:rsidR="00A71AED" w:rsidRPr="00A76591" w:rsidRDefault="00A71AED" w:rsidP="00992AEC">
      <w:pPr>
        <w:spacing w:after="0" w:line="360" w:lineRule="auto"/>
        <w:jc w:val="both"/>
        <w:rPr>
          <w:rFonts w:ascii="Arial" w:hAnsi="Arial" w:cs="Arial"/>
          <w:color w:val="000000" w:themeColor="text1"/>
          <w:sz w:val="24"/>
          <w:szCs w:val="24"/>
        </w:rPr>
      </w:pPr>
    </w:p>
    <w:p w14:paraId="628CBA11" w14:textId="20F5A2B3" w:rsidR="006E3609" w:rsidRPr="00A76591" w:rsidRDefault="00F900F9" w:rsidP="00F900F9">
      <w:pPr>
        <w:pStyle w:val="Epgrafe"/>
        <w:keepNext/>
        <w:jc w:val="both"/>
        <w:rPr>
          <w:rFonts w:ascii="Arial" w:hAnsi="Arial" w:cs="Arial"/>
          <w:b w:val="0"/>
          <w:color w:val="000000" w:themeColor="text1"/>
          <w:sz w:val="24"/>
          <w:szCs w:val="24"/>
        </w:rPr>
      </w:pPr>
      <w:bookmarkStart w:id="75" w:name="_Toc7528875"/>
      <w:bookmarkStart w:id="76" w:name="_Toc9443754"/>
      <w:bookmarkStart w:id="77" w:name="_Toc10566453"/>
      <w:r w:rsidRPr="00A76591">
        <w:rPr>
          <w:rFonts w:ascii="Arial" w:hAnsi="Arial" w:cs="Arial"/>
          <w:b w:val="0"/>
          <w:i/>
          <w:color w:val="000000" w:themeColor="text1"/>
          <w:sz w:val="24"/>
          <w:szCs w:val="24"/>
        </w:rPr>
        <w:t>Tabla</w:t>
      </w:r>
      <w:r w:rsidR="00256F47" w:rsidRPr="00A76591">
        <w:rPr>
          <w:rFonts w:ascii="Arial" w:hAnsi="Arial" w:cs="Arial"/>
          <w:b w:val="0"/>
          <w:i/>
          <w:color w:val="000000" w:themeColor="text1"/>
          <w:sz w:val="24"/>
          <w:szCs w:val="24"/>
        </w:rPr>
        <w:t xml:space="preserve"> </w:t>
      </w:r>
      <w:r w:rsidR="00084F58" w:rsidRPr="00A76591">
        <w:rPr>
          <w:rFonts w:ascii="Arial" w:hAnsi="Arial" w:cs="Arial"/>
          <w:b w:val="0"/>
          <w:i/>
          <w:color w:val="000000" w:themeColor="text1"/>
          <w:sz w:val="24"/>
          <w:szCs w:val="24"/>
        </w:rPr>
        <w:fldChar w:fldCharType="begin"/>
      </w:r>
      <w:r w:rsidRPr="00A76591">
        <w:rPr>
          <w:rFonts w:ascii="Arial" w:hAnsi="Arial" w:cs="Arial"/>
          <w:b w:val="0"/>
          <w:i/>
          <w:color w:val="000000" w:themeColor="text1"/>
          <w:sz w:val="24"/>
          <w:szCs w:val="24"/>
        </w:rPr>
        <w:instrText xml:space="preserve"> SEQ Table \* ARABIC </w:instrText>
      </w:r>
      <w:r w:rsidR="00084F58" w:rsidRPr="00A76591">
        <w:rPr>
          <w:rFonts w:ascii="Arial" w:hAnsi="Arial" w:cs="Arial"/>
          <w:b w:val="0"/>
          <w:i/>
          <w:color w:val="000000" w:themeColor="text1"/>
          <w:sz w:val="24"/>
          <w:szCs w:val="24"/>
        </w:rPr>
        <w:fldChar w:fldCharType="separate"/>
      </w:r>
      <w:r w:rsidR="00256F47" w:rsidRPr="00A76591">
        <w:rPr>
          <w:rFonts w:ascii="Arial" w:hAnsi="Arial" w:cs="Arial"/>
          <w:b w:val="0"/>
          <w:i/>
          <w:noProof/>
          <w:color w:val="000000" w:themeColor="text1"/>
          <w:sz w:val="24"/>
          <w:szCs w:val="24"/>
        </w:rPr>
        <w:t>3</w:t>
      </w:r>
      <w:r w:rsidR="00084F58" w:rsidRPr="00A76591">
        <w:rPr>
          <w:rFonts w:ascii="Arial" w:hAnsi="Arial" w:cs="Arial"/>
          <w:b w:val="0"/>
          <w:i/>
          <w:color w:val="000000" w:themeColor="text1"/>
          <w:sz w:val="24"/>
          <w:szCs w:val="24"/>
        </w:rPr>
        <w:fldChar w:fldCharType="end"/>
      </w:r>
      <w:r w:rsidRPr="00A76591">
        <w:rPr>
          <w:rFonts w:ascii="Arial" w:hAnsi="Arial" w:cs="Arial"/>
          <w:b w:val="0"/>
          <w:i/>
          <w:color w:val="000000" w:themeColor="text1"/>
          <w:sz w:val="24"/>
          <w:szCs w:val="24"/>
        </w:rPr>
        <w:t>. Nivel Ejecutivo, vacantes</w:t>
      </w:r>
      <w:bookmarkEnd w:id="75"/>
      <w:bookmarkEnd w:id="76"/>
      <w:bookmarkEnd w:id="77"/>
    </w:p>
    <w:tbl>
      <w:tblPr>
        <w:tblW w:w="96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820"/>
        <w:gridCol w:w="992"/>
        <w:gridCol w:w="1418"/>
        <w:gridCol w:w="1194"/>
        <w:gridCol w:w="1276"/>
      </w:tblGrid>
      <w:tr w:rsidR="00A76591" w:rsidRPr="00A76591" w14:paraId="652090CE" w14:textId="77777777" w:rsidTr="00A71AED">
        <w:trPr>
          <w:trHeight w:val="255"/>
        </w:trPr>
        <w:tc>
          <w:tcPr>
            <w:tcW w:w="4820" w:type="dxa"/>
            <w:shd w:val="pct20" w:color="auto" w:fill="auto"/>
            <w:noWrap/>
            <w:vAlign w:val="bottom"/>
            <w:hideMark/>
          </w:tcPr>
          <w:p w14:paraId="75699ED2" w14:textId="77777777" w:rsidR="00EA05DA" w:rsidRPr="00A76591" w:rsidRDefault="00EA05DA" w:rsidP="00EA05DA">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DENOMINACION DE CARGO</w:t>
            </w:r>
          </w:p>
        </w:tc>
        <w:tc>
          <w:tcPr>
            <w:tcW w:w="992" w:type="dxa"/>
            <w:vMerge w:val="restart"/>
            <w:shd w:val="pct20" w:color="auto" w:fill="auto"/>
            <w:noWrap/>
            <w:vAlign w:val="center"/>
            <w:hideMark/>
          </w:tcPr>
          <w:p w14:paraId="709B1B2C" w14:textId="04A1646D" w:rsidR="00EA05DA" w:rsidRPr="00A76591" w:rsidRDefault="00EA05DA" w:rsidP="00EA05DA">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Grado</w:t>
            </w:r>
          </w:p>
        </w:tc>
        <w:tc>
          <w:tcPr>
            <w:tcW w:w="1418" w:type="dxa"/>
            <w:shd w:val="pct20" w:color="auto" w:fill="auto"/>
            <w:noWrap/>
            <w:vAlign w:val="bottom"/>
            <w:hideMark/>
          </w:tcPr>
          <w:p w14:paraId="5A2D9BED" w14:textId="77777777" w:rsidR="00EA05DA" w:rsidRPr="00A76591" w:rsidRDefault="00EA05DA" w:rsidP="001F2AEF">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Cargos</w:t>
            </w:r>
          </w:p>
        </w:tc>
        <w:tc>
          <w:tcPr>
            <w:tcW w:w="1130" w:type="dxa"/>
            <w:shd w:val="pct20" w:color="auto" w:fill="auto"/>
            <w:noWrap/>
            <w:vAlign w:val="bottom"/>
            <w:hideMark/>
          </w:tcPr>
          <w:p w14:paraId="45BCCF43" w14:textId="77777777" w:rsidR="00EA05DA" w:rsidRPr="00A76591" w:rsidRDefault="00EA05DA" w:rsidP="001F2AEF">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Cargos</w:t>
            </w:r>
          </w:p>
        </w:tc>
        <w:tc>
          <w:tcPr>
            <w:tcW w:w="1276" w:type="dxa"/>
            <w:shd w:val="pct20" w:color="auto" w:fill="auto"/>
            <w:noWrap/>
            <w:vAlign w:val="bottom"/>
            <w:hideMark/>
          </w:tcPr>
          <w:p w14:paraId="3D0CA6D3" w14:textId="77777777" w:rsidR="00EA05DA" w:rsidRPr="00A76591" w:rsidRDefault="00EA05DA" w:rsidP="00EA05DA">
            <w:pPr>
              <w:spacing w:after="0" w:line="24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Total cargos</w:t>
            </w:r>
          </w:p>
        </w:tc>
      </w:tr>
      <w:tr w:rsidR="00A76591" w:rsidRPr="00A76591" w14:paraId="5CD88225" w14:textId="77777777" w:rsidTr="00A71AED">
        <w:trPr>
          <w:trHeight w:val="255"/>
        </w:trPr>
        <w:tc>
          <w:tcPr>
            <w:tcW w:w="4820" w:type="dxa"/>
            <w:shd w:val="pct20" w:color="auto" w:fill="auto"/>
            <w:noWrap/>
            <w:vAlign w:val="bottom"/>
            <w:hideMark/>
          </w:tcPr>
          <w:p w14:paraId="10EF996B" w14:textId="7A467251" w:rsidR="00EA05DA" w:rsidRPr="00A76591" w:rsidRDefault="00EA05DA" w:rsidP="00EA05DA">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Empleados Públicos</w:t>
            </w:r>
          </w:p>
        </w:tc>
        <w:tc>
          <w:tcPr>
            <w:tcW w:w="992" w:type="dxa"/>
            <w:vMerge/>
            <w:shd w:val="pct20" w:color="auto" w:fill="auto"/>
            <w:noWrap/>
            <w:vAlign w:val="bottom"/>
            <w:hideMark/>
          </w:tcPr>
          <w:p w14:paraId="5E3886A4" w14:textId="4183B54C" w:rsidR="00EA05DA" w:rsidRPr="00A76591" w:rsidRDefault="00EA05DA" w:rsidP="001F2AEF">
            <w:pPr>
              <w:spacing w:after="0" w:line="360" w:lineRule="auto"/>
              <w:jc w:val="center"/>
              <w:rPr>
                <w:rFonts w:ascii="Arial" w:eastAsia="Times New Roman" w:hAnsi="Arial" w:cs="Arial"/>
                <w:b/>
                <w:bCs/>
                <w:color w:val="000000" w:themeColor="text1"/>
                <w:sz w:val="24"/>
                <w:szCs w:val="24"/>
                <w:lang w:eastAsia="es-CO"/>
              </w:rPr>
            </w:pPr>
          </w:p>
        </w:tc>
        <w:tc>
          <w:tcPr>
            <w:tcW w:w="1418" w:type="dxa"/>
            <w:shd w:val="pct20" w:color="auto" w:fill="auto"/>
            <w:noWrap/>
            <w:vAlign w:val="bottom"/>
            <w:hideMark/>
          </w:tcPr>
          <w:p w14:paraId="1090CFFE" w14:textId="77777777" w:rsidR="00EA05DA" w:rsidRPr="00A76591" w:rsidRDefault="00EA05DA" w:rsidP="001F2AEF">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Provistos</w:t>
            </w:r>
          </w:p>
        </w:tc>
        <w:tc>
          <w:tcPr>
            <w:tcW w:w="1130" w:type="dxa"/>
            <w:tcBorders>
              <w:bottom w:val="single" w:sz="4" w:space="0" w:color="auto"/>
            </w:tcBorders>
            <w:shd w:val="pct20" w:color="auto" w:fill="auto"/>
            <w:noWrap/>
            <w:vAlign w:val="bottom"/>
            <w:hideMark/>
          </w:tcPr>
          <w:p w14:paraId="427B4E86" w14:textId="77777777" w:rsidR="00EA05DA" w:rsidRPr="00A76591" w:rsidRDefault="00EA05DA" w:rsidP="001F2AEF">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Vacantes</w:t>
            </w:r>
          </w:p>
        </w:tc>
        <w:tc>
          <w:tcPr>
            <w:tcW w:w="1276" w:type="dxa"/>
            <w:shd w:val="pct20" w:color="auto" w:fill="auto"/>
            <w:noWrap/>
            <w:vAlign w:val="bottom"/>
            <w:hideMark/>
          </w:tcPr>
          <w:p w14:paraId="7639CDEF" w14:textId="77777777" w:rsidR="00EA05DA" w:rsidRPr="00A76591" w:rsidRDefault="00EA05DA" w:rsidP="001F2AEF">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de planta</w:t>
            </w:r>
          </w:p>
        </w:tc>
      </w:tr>
      <w:tr w:rsidR="00A76591" w:rsidRPr="00A76591" w14:paraId="4F1516A3" w14:textId="77777777" w:rsidTr="00A71AED">
        <w:trPr>
          <w:trHeight w:val="300"/>
        </w:trPr>
        <w:tc>
          <w:tcPr>
            <w:tcW w:w="4820" w:type="dxa"/>
            <w:shd w:val="clear" w:color="auto" w:fill="auto"/>
            <w:vAlign w:val="bottom"/>
            <w:hideMark/>
          </w:tcPr>
          <w:p w14:paraId="592A1A5A" w14:textId="77777777" w:rsidR="006E3609" w:rsidRPr="00A76591" w:rsidRDefault="006E3609" w:rsidP="001F2AEF">
            <w:pPr>
              <w:spacing w:after="0" w:line="360" w:lineRule="auto"/>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NIVEL EJECUTIVO</w:t>
            </w:r>
          </w:p>
        </w:tc>
        <w:tc>
          <w:tcPr>
            <w:tcW w:w="992" w:type="dxa"/>
            <w:shd w:val="clear" w:color="auto" w:fill="auto"/>
            <w:noWrap/>
            <w:vAlign w:val="bottom"/>
            <w:hideMark/>
          </w:tcPr>
          <w:p w14:paraId="5E6F60B5" w14:textId="7CBBF9DF" w:rsidR="006E3609" w:rsidRPr="00A76591" w:rsidRDefault="006E3609" w:rsidP="00626901">
            <w:pPr>
              <w:spacing w:after="0" w:line="360" w:lineRule="auto"/>
              <w:jc w:val="center"/>
              <w:rPr>
                <w:rFonts w:ascii="Arial" w:eastAsia="Times New Roman" w:hAnsi="Arial" w:cs="Arial"/>
                <w:b/>
                <w:bCs/>
                <w:color w:val="000000" w:themeColor="text1"/>
                <w:sz w:val="24"/>
                <w:szCs w:val="24"/>
                <w:lang w:eastAsia="es-CO"/>
              </w:rPr>
            </w:pPr>
          </w:p>
        </w:tc>
        <w:tc>
          <w:tcPr>
            <w:tcW w:w="1418" w:type="dxa"/>
            <w:shd w:val="clear" w:color="auto" w:fill="auto"/>
            <w:noWrap/>
            <w:vAlign w:val="bottom"/>
            <w:hideMark/>
          </w:tcPr>
          <w:p w14:paraId="7B568215" w14:textId="77777777" w:rsidR="006E3609" w:rsidRPr="00A76591" w:rsidRDefault="006E3609" w:rsidP="00626901">
            <w:pPr>
              <w:spacing w:after="0" w:line="360" w:lineRule="auto"/>
              <w:jc w:val="center"/>
              <w:rPr>
                <w:rFonts w:ascii="Arial" w:eastAsia="Times New Roman" w:hAnsi="Arial" w:cs="Arial"/>
                <w:bCs/>
                <w:color w:val="000000" w:themeColor="text1"/>
                <w:sz w:val="24"/>
                <w:szCs w:val="24"/>
                <w:lang w:eastAsia="es-CO"/>
              </w:rPr>
            </w:pPr>
            <w:r w:rsidRPr="00A76591">
              <w:rPr>
                <w:rFonts w:ascii="Arial" w:eastAsia="Times New Roman" w:hAnsi="Arial" w:cs="Arial"/>
                <w:bCs/>
                <w:color w:val="000000" w:themeColor="text1"/>
                <w:sz w:val="24"/>
                <w:szCs w:val="24"/>
                <w:lang w:eastAsia="es-CO"/>
              </w:rPr>
              <w:t>21</w:t>
            </w:r>
          </w:p>
        </w:tc>
        <w:tc>
          <w:tcPr>
            <w:tcW w:w="1130" w:type="dxa"/>
            <w:shd w:val="pct15" w:color="000000" w:fill="auto"/>
            <w:noWrap/>
            <w:vAlign w:val="bottom"/>
            <w:hideMark/>
          </w:tcPr>
          <w:p w14:paraId="6474E532" w14:textId="77777777" w:rsidR="006E3609" w:rsidRPr="00A76591" w:rsidRDefault="006E3609" w:rsidP="00626901">
            <w:pPr>
              <w:spacing w:after="0" w:line="360" w:lineRule="auto"/>
              <w:jc w:val="center"/>
              <w:rPr>
                <w:rFonts w:ascii="Arial" w:eastAsia="Times New Roman" w:hAnsi="Arial" w:cs="Arial"/>
                <w:bCs/>
                <w:color w:val="000000" w:themeColor="text1"/>
                <w:sz w:val="24"/>
                <w:szCs w:val="24"/>
                <w:lang w:eastAsia="es-CO"/>
              </w:rPr>
            </w:pPr>
            <w:r w:rsidRPr="00A76591">
              <w:rPr>
                <w:rFonts w:ascii="Arial" w:eastAsia="Times New Roman" w:hAnsi="Arial" w:cs="Arial"/>
                <w:bCs/>
                <w:color w:val="000000" w:themeColor="text1"/>
                <w:sz w:val="24"/>
                <w:szCs w:val="24"/>
                <w:lang w:eastAsia="es-CO"/>
              </w:rPr>
              <w:t>1</w:t>
            </w:r>
          </w:p>
        </w:tc>
        <w:tc>
          <w:tcPr>
            <w:tcW w:w="1276" w:type="dxa"/>
            <w:shd w:val="clear" w:color="000000" w:fill="FFFFFF"/>
            <w:noWrap/>
            <w:vAlign w:val="bottom"/>
            <w:hideMark/>
          </w:tcPr>
          <w:p w14:paraId="44C26413" w14:textId="77777777" w:rsidR="006E3609" w:rsidRPr="00A76591" w:rsidRDefault="006E3609" w:rsidP="00626901">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22</w:t>
            </w:r>
          </w:p>
        </w:tc>
      </w:tr>
      <w:tr w:rsidR="00A76591" w:rsidRPr="00A76591" w14:paraId="2F2F0EA5" w14:textId="77777777" w:rsidTr="00A71AED">
        <w:trPr>
          <w:trHeight w:val="285"/>
        </w:trPr>
        <w:tc>
          <w:tcPr>
            <w:tcW w:w="4820" w:type="dxa"/>
            <w:shd w:val="clear" w:color="auto" w:fill="auto"/>
            <w:vAlign w:val="bottom"/>
            <w:hideMark/>
          </w:tcPr>
          <w:p w14:paraId="27763747"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SUBSECRETARIO AUXILIAR</w:t>
            </w:r>
          </w:p>
        </w:tc>
        <w:tc>
          <w:tcPr>
            <w:tcW w:w="992" w:type="dxa"/>
            <w:shd w:val="clear" w:color="auto" w:fill="auto"/>
            <w:noWrap/>
            <w:vAlign w:val="bottom"/>
            <w:hideMark/>
          </w:tcPr>
          <w:p w14:paraId="4737E36C"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11</w:t>
            </w:r>
          </w:p>
        </w:tc>
        <w:tc>
          <w:tcPr>
            <w:tcW w:w="1418" w:type="dxa"/>
            <w:shd w:val="clear" w:color="auto" w:fill="auto"/>
            <w:noWrap/>
            <w:vAlign w:val="bottom"/>
            <w:hideMark/>
          </w:tcPr>
          <w:p w14:paraId="64E14F55"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c>
          <w:tcPr>
            <w:tcW w:w="1130" w:type="dxa"/>
            <w:shd w:val="pct15" w:color="000000" w:fill="auto"/>
            <w:noWrap/>
            <w:vAlign w:val="bottom"/>
            <w:hideMark/>
          </w:tcPr>
          <w:p w14:paraId="3D22F59A"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276" w:type="dxa"/>
            <w:shd w:val="clear" w:color="000000" w:fill="FFFFFF"/>
            <w:noWrap/>
            <w:vAlign w:val="bottom"/>
            <w:hideMark/>
          </w:tcPr>
          <w:p w14:paraId="30470A0D"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79D6B9B1" w14:textId="77777777" w:rsidTr="00A71AED">
        <w:trPr>
          <w:trHeight w:val="285"/>
        </w:trPr>
        <w:tc>
          <w:tcPr>
            <w:tcW w:w="4820" w:type="dxa"/>
            <w:shd w:val="clear" w:color="auto" w:fill="auto"/>
            <w:vAlign w:val="bottom"/>
            <w:hideMark/>
          </w:tcPr>
          <w:p w14:paraId="799F969D"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JEFE DE DIVISION</w:t>
            </w:r>
          </w:p>
        </w:tc>
        <w:tc>
          <w:tcPr>
            <w:tcW w:w="992" w:type="dxa"/>
            <w:shd w:val="clear" w:color="auto" w:fill="auto"/>
            <w:noWrap/>
            <w:vAlign w:val="bottom"/>
            <w:hideMark/>
          </w:tcPr>
          <w:p w14:paraId="3E1FE5D4"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10</w:t>
            </w:r>
          </w:p>
        </w:tc>
        <w:tc>
          <w:tcPr>
            <w:tcW w:w="1418" w:type="dxa"/>
            <w:shd w:val="clear" w:color="auto" w:fill="auto"/>
            <w:noWrap/>
            <w:vAlign w:val="bottom"/>
            <w:hideMark/>
          </w:tcPr>
          <w:p w14:paraId="78941E47"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5</w:t>
            </w:r>
          </w:p>
        </w:tc>
        <w:tc>
          <w:tcPr>
            <w:tcW w:w="1130" w:type="dxa"/>
            <w:shd w:val="pct15" w:color="000000" w:fill="auto"/>
            <w:noWrap/>
            <w:vAlign w:val="bottom"/>
            <w:hideMark/>
          </w:tcPr>
          <w:p w14:paraId="56C62623"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276" w:type="dxa"/>
            <w:shd w:val="clear" w:color="000000" w:fill="FFFFFF"/>
            <w:noWrap/>
            <w:vAlign w:val="bottom"/>
            <w:hideMark/>
          </w:tcPr>
          <w:p w14:paraId="44240AAE"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5</w:t>
            </w:r>
          </w:p>
        </w:tc>
      </w:tr>
      <w:tr w:rsidR="00A76591" w:rsidRPr="00A76591" w14:paraId="749C174E" w14:textId="77777777" w:rsidTr="00A71AED">
        <w:trPr>
          <w:trHeight w:val="285"/>
        </w:trPr>
        <w:tc>
          <w:tcPr>
            <w:tcW w:w="4820" w:type="dxa"/>
            <w:shd w:val="clear" w:color="auto" w:fill="auto"/>
            <w:vAlign w:val="bottom"/>
            <w:hideMark/>
          </w:tcPr>
          <w:p w14:paraId="4526CF9B"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SUBCOORDINADOR ATENCION CIUDAD</w:t>
            </w:r>
          </w:p>
        </w:tc>
        <w:tc>
          <w:tcPr>
            <w:tcW w:w="992" w:type="dxa"/>
            <w:shd w:val="clear" w:color="auto" w:fill="auto"/>
            <w:noWrap/>
            <w:vAlign w:val="center"/>
            <w:hideMark/>
          </w:tcPr>
          <w:p w14:paraId="2B2B7304" w14:textId="77777777" w:rsidR="006E3609" w:rsidRPr="00A76591" w:rsidRDefault="006E3609" w:rsidP="00A71AED">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9</w:t>
            </w:r>
          </w:p>
        </w:tc>
        <w:tc>
          <w:tcPr>
            <w:tcW w:w="1418" w:type="dxa"/>
            <w:shd w:val="clear" w:color="auto" w:fill="auto"/>
            <w:noWrap/>
            <w:vAlign w:val="center"/>
            <w:hideMark/>
          </w:tcPr>
          <w:p w14:paraId="6B8E35E1" w14:textId="77777777" w:rsidR="006E3609" w:rsidRPr="00A76591" w:rsidRDefault="006E3609" w:rsidP="00A71AED">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c>
          <w:tcPr>
            <w:tcW w:w="1130" w:type="dxa"/>
            <w:shd w:val="pct15" w:color="000000" w:fill="auto"/>
            <w:noWrap/>
            <w:vAlign w:val="center"/>
            <w:hideMark/>
          </w:tcPr>
          <w:p w14:paraId="7A06C686" w14:textId="77777777" w:rsidR="006E3609" w:rsidRPr="00A76591" w:rsidRDefault="006E3609" w:rsidP="00A71AED">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276" w:type="dxa"/>
            <w:shd w:val="clear" w:color="000000" w:fill="FFFFFF"/>
            <w:noWrap/>
            <w:vAlign w:val="center"/>
            <w:hideMark/>
          </w:tcPr>
          <w:p w14:paraId="4CF4B1BB" w14:textId="77777777" w:rsidR="006E3609" w:rsidRPr="00A76591" w:rsidRDefault="006E3609" w:rsidP="00A71AED">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6330BEED" w14:textId="77777777" w:rsidTr="00A71AED">
        <w:trPr>
          <w:trHeight w:val="285"/>
        </w:trPr>
        <w:tc>
          <w:tcPr>
            <w:tcW w:w="4820" w:type="dxa"/>
            <w:shd w:val="clear" w:color="auto" w:fill="auto"/>
            <w:vAlign w:val="bottom"/>
            <w:hideMark/>
          </w:tcPr>
          <w:p w14:paraId="315FC6F6"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SECRETARIO PRIVADO</w:t>
            </w:r>
          </w:p>
        </w:tc>
        <w:tc>
          <w:tcPr>
            <w:tcW w:w="992" w:type="dxa"/>
            <w:shd w:val="clear" w:color="auto" w:fill="auto"/>
            <w:noWrap/>
            <w:vAlign w:val="bottom"/>
            <w:hideMark/>
          </w:tcPr>
          <w:p w14:paraId="089009E4"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9</w:t>
            </w:r>
          </w:p>
        </w:tc>
        <w:tc>
          <w:tcPr>
            <w:tcW w:w="1418" w:type="dxa"/>
            <w:shd w:val="clear" w:color="auto" w:fill="auto"/>
            <w:noWrap/>
            <w:vAlign w:val="bottom"/>
            <w:hideMark/>
          </w:tcPr>
          <w:p w14:paraId="18F999B5"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w:t>
            </w:r>
          </w:p>
        </w:tc>
        <w:tc>
          <w:tcPr>
            <w:tcW w:w="1130" w:type="dxa"/>
            <w:shd w:val="pct15" w:color="000000" w:fill="auto"/>
            <w:noWrap/>
            <w:vAlign w:val="bottom"/>
            <w:hideMark/>
          </w:tcPr>
          <w:p w14:paraId="463A60A7"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c>
          <w:tcPr>
            <w:tcW w:w="1276" w:type="dxa"/>
            <w:shd w:val="clear" w:color="000000" w:fill="FFFFFF"/>
            <w:noWrap/>
            <w:vAlign w:val="bottom"/>
            <w:hideMark/>
          </w:tcPr>
          <w:p w14:paraId="5FCD5EC4"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w:t>
            </w:r>
          </w:p>
        </w:tc>
      </w:tr>
      <w:tr w:rsidR="00A76591" w:rsidRPr="00A76591" w14:paraId="506305EE" w14:textId="77777777" w:rsidTr="00A71AED">
        <w:trPr>
          <w:trHeight w:val="285"/>
        </w:trPr>
        <w:tc>
          <w:tcPr>
            <w:tcW w:w="4820" w:type="dxa"/>
            <w:shd w:val="clear" w:color="auto" w:fill="auto"/>
            <w:vAlign w:val="bottom"/>
            <w:hideMark/>
          </w:tcPr>
          <w:p w14:paraId="33D40635"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JEFE DE SECCION</w:t>
            </w:r>
          </w:p>
        </w:tc>
        <w:tc>
          <w:tcPr>
            <w:tcW w:w="992" w:type="dxa"/>
            <w:shd w:val="clear" w:color="auto" w:fill="auto"/>
            <w:noWrap/>
            <w:vAlign w:val="bottom"/>
            <w:hideMark/>
          </w:tcPr>
          <w:p w14:paraId="42124560"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9</w:t>
            </w:r>
          </w:p>
        </w:tc>
        <w:tc>
          <w:tcPr>
            <w:tcW w:w="1418" w:type="dxa"/>
            <w:shd w:val="clear" w:color="auto" w:fill="auto"/>
            <w:noWrap/>
            <w:vAlign w:val="bottom"/>
            <w:hideMark/>
          </w:tcPr>
          <w:p w14:paraId="31830EAB"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10</w:t>
            </w:r>
          </w:p>
        </w:tc>
        <w:tc>
          <w:tcPr>
            <w:tcW w:w="1130" w:type="dxa"/>
            <w:shd w:val="pct15" w:color="000000" w:fill="auto"/>
            <w:noWrap/>
            <w:vAlign w:val="bottom"/>
            <w:hideMark/>
          </w:tcPr>
          <w:p w14:paraId="1574AF32"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276" w:type="dxa"/>
            <w:shd w:val="clear" w:color="000000" w:fill="FFFFFF"/>
            <w:noWrap/>
            <w:vAlign w:val="bottom"/>
            <w:hideMark/>
          </w:tcPr>
          <w:p w14:paraId="22F65FF9"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10</w:t>
            </w:r>
          </w:p>
        </w:tc>
      </w:tr>
      <w:tr w:rsidR="00A76591" w:rsidRPr="00A76591" w14:paraId="2AB6A12B" w14:textId="77777777" w:rsidTr="00A71AED">
        <w:trPr>
          <w:trHeight w:val="300"/>
        </w:trPr>
        <w:tc>
          <w:tcPr>
            <w:tcW w:w="4820" w:type="dxa"/>
            <w:shd w:val="clear" w:color="auto" w:fill="auto"/>
            <w:vAlign w:val="bottom"/>
            <w:hideMark/>
          </w:tcPr>
          <w:p w14:paraId="0E08D5EB"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JEFE DE OFICINA</w:t>
            </w:r>
          </w:p>
        </w:tc>
        <w:tc>
          <w:tcPr>
            <w:tcW w:w="992" w:type="dxa"/>
            <w:shd w:val="clear" w:color="auto" w:fill="auto"/>
            <w:noWrap/>
            <w:vAlign w:val="bottom"/>
            <w:hideMark/>
          </w:tcPr>
          <w:p w14:paraId="34BD2DED"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9</w:t>
            </w:r>
          </w:p>
        </w:tc>
        <w:tc>
          <w:tcPr>
            <w:tcW w:w="1418" w:type="dxa"/>
            <w:shd w:val="clear" w:color="auto" w:fill="auto"/>
            <w:noWrap/>
            <w:vAlign w:val="bottom"/>
            <w:hideMark/>
          </w:tcPr>
          <w:p w14:paraId="7144751B"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w:t>
            </w:r>
          </w:p>
        </w:tc>
        <w:tc>
          <w:tcPr>
            <w:tcW w:w="1130" w:type="dxa"/>
            <w:shd w:val="pct15" w:color="000000" w:fill="auto"/>
            <w:noWrap/>
            <w:vAlign w:val="bottom"/>
            <w:hideMark/>
          </w:tcPr>
          <w:p w14:paraId="0CF44D54"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276" w:type="dxa"/>
            <w:shd w:val="clear" w:color="000000" w:fill="FFFFFF"/>
            <w:noWrap/>
            <w:vAlign w:val="bottom"/>
            <w:hideMark/>
          </w:tcPr>
          <w:p w14:paraId="78E884CA" w14:textId="77777777" w:rsidR="006E3609" w:rsidRPr="00A76591" w:rsidRDefault="006E3609" w:rsidP="00626901">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w:t>
            </w:r>
          </w:p>
        </w:tc>
      </w:tr>
    </w:tbl>
    <w:p w14:paraId="5C3E0E74" w14:textId="77777777" w:rsidR="006E3609" w:rsidRPr="00A76591" w:rsidRDefault="006E3609" w:rsidP="001F2AEF">
      <w:pPr>
        <w:spacing w:line="360" w:lineRule="auto"/>
        <w:jc w:val="both"/>
        <w:rPr>
          <w:rFonts w:ascii="Arial" w:hAnsi="Arial" w:cs="Arial"/>
          <w:color w:val="000000" w:themeColor="text1"/>
          <w:sz w:val="24"/>
          <w:szCs w:val="24"/>
        </w:rPr>
      </w:pPr>
    </w:p>
    <w:p w14:paraId="605E16C9" w14:textId="293220AD" w:rsidR="006C4821" w:rsidRPr="00A76591" w:rsidRDefault="006C4821" w:rsidP="001F2AEF">
      <w:pPr>
        <w:spacing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lastRenderedPageBreak/>
        <w:t>A Nivel Eje</w:t>
      </w:r>
      <w:r w:rsidR="00992AEC" w:rsidRPr="00A76591">
        <w:rPr>
          <w:rFonts w:ascii="Arial" w:hAnsi="Arial" w:cs="Arial"/>
          <w:color w:val="000000" w:themeColor="text1"/>
          <w:sz w:val="24"/>
          <w:szCs w:val="24"/>
        </w:rPr>
        <w:t>cutivo se observa un total de 22</w:t>
      </w:r>
      <w:r w:rsidRPr="00A76591">
        <w:rPr>
          <w:rFonts w:ascii="Arial" w:hAnsi="Arial" w:cs="Arial"/>
          <w:color w:val="000000" w:themeColor="text1"/>
          <w:sz w:val="24"/>
          <w:szCs w:val="24"/>
        </w:rPr>
        <w:t xml:space="preserve"> cargos</w:t>
      </w:r>
      <w:r w:rsidR="00992AEC" w:rsidRPr="00A76591">
        <w:rPr>
          <w:rFonts w:ascii="Arial" w:hAnsi="Arial" w:cs="Arial"/>
          <w:color w:val="000000" w:themeColor="text1"/>
          <w:sz w:val="24"/>
          <w:szCs w:val="24"/>
        </w:rPr>
        <w:t>,</w:t>
      </w:r>
      <w:r w:rsidRPr="00A76591">
        <w:rPr>
          <w:rFonts w:ascii="Arial" w:hAnsi="Arial" w:cs="Arial"/>
          <w:color w:val="000000" w:themeColor="text1"/>
          <w:sz w:val="24"/>
          <w:szCs w:val="24"/>
        </w:rPr>
        <w:t xml:space="preserve"> de los cua</w:t>
      </w:r>
      <w:r w:rsidR="005603CD" w:rsidRPr="00A76591">
        <w:rPr>
          <w:rFonts w:ascii="Arial" w:hAnsi="Arial" w:cs="Arial"/>
          <w:color w:val="000000" w:themeColor="text1"/>
          <w:sz w:val="24"/>
          <w:szCs w:val="24"/>
        </w:rPr>
        <w:t xml:space="preserve">les </w:t>
      </w:r>
      <w:r w:rsidR="00EA05DA" w:rsidRPr="00A76591">
        <w:rPr>
          <w:rFonts w:ascii="Arial" w:hAnsi="Arial" w:cs="Arial"/>
          <w:color w:val="000000" w:themeColor="text1"/>
          <w:sz w:val="24"/>
          <w:szCs w:val="24"/>
        </w:rPr>
        <w:t xml:space="preserve">21 están </w:t>
      </w:r>
      <w:r w:rsidR="005603CD" w:rsidRPr="00A76591">
        <w:rPr>
          <w:rFonts w:ascii="Arial" w:hAnsi="Arial" w:cs="Arial"/>
          <w:color w:val="000000" w:themeColor="text1"/>
          <w:sz w:val="24"/>
          <w:szCs w:val="24"/>
        </w:rPr>
        <w:t>en cargos</w:t>
      </w:r>
      <w:r w:rsidR="00EA05DA" w:rsidRPr="00A76591">
        <w:rPr>
          <w:rFonts w:ascii="Arial" w:hAnsi="Arial" w:cs="Arial"/>
          <w:color w:val="000000" w:themeColor="text1"/>
          <w:sz w:val="24"/>
          <w:szCs w:val="24"/>
        </w:rPr>
        <w:t xml:space="preserve"> provistos, </w:t>
      </w:r>
      <w:r w:rsidR="00992AEC" w:rsidRPr="00A76591">
        <w:rPr>
          <w:rFonts w:ascii="Arial" w:hAnsi="Arial" w:cs="Arial"/>
          <w:color w:val="000000" w:themeColor="text1"/>
          <w:sz w:val="24"/>
          <w:szCs w:val="24"/>
        </w:rPr>
        <w:t xml:space="preserve">lo que representa </w:t>
      </w:r>
      <w:r w:rsidR="005603CD" w:rsidRPr="00A76591">
        <w:rPr>
          <w:rFonts w:ascii="Arial" w:hAnsi="Arial" w:cs="Arial"/>
          <w:color w:val="000000" w:themeColor="text1"/>
          <w:sz w:val="24"/>
          <w:szCs w:val="24"/>
        </w:rPr>
        <w:t xml:space="preserve">un 95,4% y </w:t>
      </w:r>
      <w:r w:rsidR="00992AEC" w:rsidRPr="00A76591">
        <w:rPr>
          <w:rFonts w:ascii="Arial" w:hAnsi="Arial" w:cs="Arial"/>
          <w:color w:val="000000" w:themeColor="text1"/>
          <w:sz w:val="24"/>
          <w:szCs w:val="24"/>
        </w:rPr>
        <w:t xml:space="preserve">en </w:t>
      </w:r>
      <w:r w:rsidR="005603CD" w:rsidRPr="00A76591">
        <w:rPr>
          <w:rFonts w:ascii="Arial" w:hAnsi="Arial" w:cs="Arial"/>
          <w:color w:val="000000" w:themeColor="text1"/>
          <w:sz w:val="24"/>
          <w:szCs w:val="24"/>
        </w:rPr>
        <w:t>cargos vacantes</w:t>
      </w:r>
      <w:r w:rsidR="00992AEC" w:rsidRPr="00A76591">
        <w:rPr>
          <w:rFonts w:ascii="Arial" w:hAnsi="Arial" w:cs="Arial"/>
          <w:color w:val="000000" w:themeColor="text1"/>
          <w:sz w:val="24"/>
          <w:szCs w:val="24"/>
        </w:rPr>
        <w:t xml:space="preserve"> uno, lo que representa el</w:t>
      </w:r>
      <w:r w:rsidR="005603CD" w:rsidRPr="00A76591">
        <w:rPr>
          <w:rFonts w:ascii="Arial" w:hAnsi="Arial" w:cs="Arial"/>
          <w:color w:val="000000" w:themeColor="text1"/>
          <w:sz w:val="24"/>
          <w:szCs w:val="24"/>
        </w:rPr>
        <w:t xml:space="preserve"> 4,6</w:t>
      </w:r>
      <w:r w:rsidRPr="00A76591">
        <w:rPr>
          <w:rFonts w:ascii="Arial" w:hAnsi="Arial" w:cs="Arial"/>
          <w:color w:val="000000" w:themeColor="text1"/>
          <w:sz w:val="24"/>
          <w:szCs w:val="24"/>
        </w:rPr>
        <w:t xml:space="preserve">%, </w:t>
      </w:r>
      <w:r w:rsidR="00EA05DA" w:rsidRPr="00A76591">
        <w:rPr>
          <w:rFonts w:ascii="Arial" w:hAnsi="Arial" w:cs="Arial"/>
          <w:color w:val="000000" w:themeColor="text1"/>
          <w:sz w:val="24"/>
          <w:szCs w:val="24"/>
        </w:rPr>
        <w:t>el cargo en vacancia</w:t>
      </w:r>
      <w:r w:rsidR="00992AEC" w:rsidRPr="00A76591">
        <w:rPr>
          <w:rFonts w:ascii="Arial" w:hAnsi="Arial" w:cs="Arial"/>
          <w:color w:val="000000" w:themeColor="text1"/>
          <w:sz w:val="24"/>
          <w:szCs w:val="24"/>
        </w:rPr>
        <w:t xml:space="preserve"> es el de </w:t>
      </w:r>
      <w:r w:rsidR="005603CD" w:rsidRPr="00A76591">
        <w:rPr>
          <w:rFonts w:ascii="Arial" w:hAnsi="Arial" w:cs="Arial"/>
          <w:color w:val="000000" w:themeColor="text1"/>
          <w:sz w:val="24"/>
          <w:szCs w:val="24"/>
        </w:rPr>
        <w:t>Secretario Privado</w:t>
      </w:r>
      <w:r w:rsidR="00992AEC" w:rsidRPr="00A76591">
        <w:rPr>
          <w:rFonts w:ascii="Arial" w:hAnsi="Arial" w:cs="Arial"/>
          <w:color w:val="000000" w:themeColor="text1"/>
          <w:sz w:val="24"/>
          <w:szCs w:val="24"/>
        </w:rPr>
        <w:t>.</w:t>
      </w:r>
    </w:p>
    <w:p w14:paraId="0E8FCFAD" w14:textId="77777777" w:rsidR="00F84A6F" w:rsidRPr="00A76591" w:rsidRDefault="00F84A6F" w:rsidP="001F2AEF">
      <w:pPr>
        <w:spacing w:line="360" w:lineRule="auto"/>
        <w:jc w:val="both"/>
        <w:rPr>
          <w:rFonts w:ascii="Arial" w:hAnsi="Arial" w:cs="Arial"/>
          <w:color w:val="000000" w:themeColor="text1"/>
          <w:sz w:val="24"/>
          <w:szCs w:val="24"/>
        </w:rPr>
      </w:pPr>
    </w:p>
    <w:p w14:paraId="0F9FED93" w14:textId="3C688781" w:rsidR="006E3609" w:rsidRPr="00A76591" w:rsidRDefault="00F900F9" w:rsidP="00F900F9">
      <w:pPr>
        <w:pStyle w:val="Epgrafe"/>
        <w:keepNext/>
        <w:jc w:val="both"/>
        <w:rPr>
          <w:rFonts w:ascii="Arial" w:hAnsi="Arial" w:cs="Arial"/>
          <w:b w:val="0"/>
          <w:color w:val="000000" w:themeColor="text1"/>
          <w:sz w:val="24"/>
          <w:szCs w:val="24"/>
        </w:rPr>
      </w:pPr>
      <w:bookmarkStart w:id="78" w:name="_Toc7528876"/>
      <w:bookmarkStart w:id="79" w:name="_Toc9443755"/>
      <w:bookmarkStart w:id="80" w:name="_Toc10566454"/>
      <w:r w:rsidRPr="00A76591">
        <w:rPr>
          <w:rFonts w:ascii="Arial" w:hAnsi="Arial" w:cs="Arial"/>
          <w:b w:val="0"/>
          <w:i/>
          <w:color w:val="000000" w:themeColor="text1"/>
          <w:sz w:val="24"/>
          <w:szCs w:val="24"/>
        </w:rPr>
        <w:t xml:space="preserve">Tabla </w:t>
      </w:r>
      <w:r w:rsidR="00084F58" w:rsidRPr="00A76591">
        <w:rPr>
          <w:rFonts w:ascii="Arial" w:hAnsi="Arial" w:cs="Arial"/>
          <w:b w:val="0"/>
          <w:i/>
          <w:color w:val="000000" w:themeColor="text1"/>
          <w:sz w:val="24"/>
          <w:szCs w:val="24"/>
        </w:rPr>
        <w:fldChar w:fldCharType="begin"/>
      </w:r>
      <w:r w:rsidRPr="00A76591">
        <w:rPr>
          <w:rFonts w:ascii="Arial" w:hAnsi="Arial" w:cs="Arial"/>
          <w:b w:val="0"/>
          <w:i/>
          <w:color w:val="000000" w:themeColor="text1"/>
          <w:sz w:val="24"/>
          <w:szCs w:val="24"/>
        </w:rPr>
        <w:instrText xml:space="preserve"> SEQ Table \* ARABIC </w:instrText>
      </w:r>
      <w:r w:rsidR="00084F58" w:rsidRPr="00A76591">
        <w:rPr>
          <w:rFonts w:ascii="Arial" w:hAnsi="Arial" w:cs="Arial"/>
          <w:b w:val="0"/>
          <w:i/>
          <w:color w:val="000000" w:themeColor="text1"/>
          <w:sz w:val="24"/>
          <w:szCs w:val="24"/>
        </w:rPr>
        <w:fldChar w:fldCharType="separate"/>
      </w:r>
      <w:r w:rsidR="00256F47" w:rsidRPr="00A76591">
        <w:rPr>
          <w:rFonts w:ascii="Arial" w:hAnsi="Arial" w:cs="Arial"/>
          <w:b w:val="0"/>
          <w:i/>
          <w:noProof/>
          <w:color w:val="000000" w:themeColor="text1"/>
          <w:sz w:val="24"/>
          <w:szCs w:val="24"/>
        </w:rPr>
        <w:t>4</w:t>
      </w:r>
      <w:r w:rsidR="00084F58" w:rsidRPr="00A76591">
        <w:rPr>
          <w:rFonts w:ascii="Arial" w:hAnsi="Arial" w:cs="Arial"/>
          <w:b w:val="0"/>
          <w:i/>
          <w:color w:val="000000" w:themeColor="text1"/>
          <w:sz w:val="24"/>
          <w:szCs w:val="24"/>
        </w:rPr>
        <w:fldChar w:fldCharType="end"/>
      </w:r>
      <w:r w:rsidRPr="00A76591">
        <w:rPr>
          <w:rFonts w:ascii="Arial" w:hAnsi="Arial" w:cs="Arial"/>
          <w:b w:val="0"/>
          <w:i/>
          <w:color w:val="000000" w:themeColor="text1"/>
          <w:sz w:val="24"/>
          <w:szCs w:val="24"/>
        </w:rPr>
        <w:t>. Nivel Asesor, vacantes.</w:t>
      </w:r>
      <w:bookmarkEnd w:id="78"/>
      <w:bookmarkEnd w:id="79"/>
      <w:bookmarkEnd w:id="80"/>
    </w:p>
    <w:tbl>
      <w:tblPr>
        <w:tblW w:w="954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101"/>
        <w:gridCol w:w="1418"/>
        <w:gridCol w:w="1417"/>
        <w:gridCol w:w="1194"/>
        <w:gridCol w:w="1418"/>
      </w:tblGrid>
      <w:tr w:rsidR="00A76591" w:rsidRPr="00A76591" w14:paraId="5C2E75E4" w14:textId="77777777" w:rsidTr="002F4AE7">
        <w:trPr>
          <w:trHeight w:val="255"/>
        </w:trPr>
        <w:tc>
          <w:tcPr>
            <w:tcW w:w="4101" w:type="dxa"/>
            <w:shd w:val="pct20" w:color="auto" w:fill="auto"/>
            <w:noWrap/>
            <w:vAlign w:val="bottom"/>
            <w:hideMark/>
          </w:tcPr>
          <w:p w14:paraId="595D0713" w14:textId="77777777" w:rsidR="00EA05DA" w:rsidRPr="00A76591" w:rsidRDefault="00EA05DA" w:rsidP="00EA05DA">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DENOMINACION DE CARGO</w:t>
            </w:r>
          </w:p>
        </w:tc>
        <w:tc>
          <w:tcPr>
            <w:tcW w:w="1418" w:type="dxa"/>
            <w:vMerge w:val="restart"/>
            <w:shd w:val="pct20" w:color="auto" w:fill="auto"/>
            <w:noWrap/>
            <w:vAlign w:val="center"/>
            <w:hideMark/>
          </w:tcPr>
          <w:p w14:paraId="0629BAD9" w14:textId="090E327F" w:rsidR="00EA05DA" w:rsidRPr="00A76591" w:rsidRDefault="00EA05DA" w:rsidP="00EA05DA">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Grado</w:t>
            </w:r>
          </w:p>
        </w:tc>
        <w:tc>
          <w:tcPr>
            <w:tcW w:w="1417" w:type="dxa"/>
            <w:shd w:val="pct20" w:color="auto" w:fill="auto"/>
            <w:noWrap/>
            <w:vAlign w:val="bottom"/>
            <w:hideMark/>
          </w:tcPr>
          <w:p w14:paraId="38C6CBDC" w14:textId="77777777" w:rsidR="00EA05DA" w:rsidRPr="00A76591" w:rsidRDefault="00EA05DA" w:rsidP="00EA05DA">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Cargos</w:t>
            </w:r>
          </w:p>
        </w:tc>
        <w:tc>
          <w:tcPr>
            <w:tcW w:w="1194" w:type="dxa"/>
            <w:shd w:val="pct20" w:color="auto" w:fill="auto"/>
            <w:noWrap/>
            <w:vAlign w:val="bottom"/>
            <w:hideMark/>
          </w:tcPr>
          <w:p w14:paraId="621A3DE5" w14:textId="77777777" w:rsidR="00EA05DA" w:rsidRPr="00A76591" w:rsidRDefault="00EA05DA" w:rsidP="00EA05DA">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Cargos</w:t>
            </w:r>
          </w:p>
        </w:tc>
        <w:tc>
          <w:tcPr>
            <w:tcW w:w="1418" w:type="dxa"/>
            <w:shd w:val="pct20" w:color="auto" w:fill="auto"/>
            <w:noWrap/>
            <w:vAlign w:val="bottom"/>
            <w:hideMark/>
          </w:tcPr>
          <w:p w14:paraId="1F3698BD" w14:textId="77777777" w:rsidR="00EA05DA" w:rsidRPr="00A76591" w:rsidRDefault="00EA05DA" w:rsidP="00EA05DA">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Total cargos</w:t>
            </w:r>
          </w:p>
        </w:tc>
      </w:tr>
      <w:tr w:rsidR="00A76591" w:rsidRPr="00A76591" w14:paraId="2CE9631B" w14:textId="77777777" w:rsidTr="00A71AED">
        <w:trPr>
          <w:trHeight w:val="102"/>
        </w:trPr>
        <w:tc>
          <w:tcPr>
            <w:tcW w:w="4101" w:type="dxa"/>
            <w:shd w:val="pct20" w:color="auto" w:fill="auto"/>
            <w:noWrap/>
            <w:vAlign w:val="bottom"/>
            <w:hideMark/>
          </w:tcPr>
          <w:p w14:paraId="1DF8BA61" w14:textId="43F0D452" w:rsidR="00EA05DA" w:rsidRPr="00A76591" w:rsidRDefault="00EA05DA" w:rsidP="00EA05DA">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Empleados Públicos</w:t>
            </w:r>
          </w:p>
        </w:tc>
        <w:tc>
          <w:tcPr>
            <w:tcW w:w="1418" w:type="dxa"/>
            <w:vMerge/>
            <w:shd w:val="pct20" w:color="auto" w:fill="auto"/>
            <w:noWrap/>
            <w:vAlign w:val="bottom"/>
            <w:hideMark/>
          </w:tcPr>
          <w:p w14:paraId="365DB198" w14:textId="6DC2D784" w:rsidR="00EA05DA" w:rsidRPr="00A76591" w:rsidRDefault="00EA05DA" w:rsidP="00EA05DA">
            <w:pPr>
              <w:spacing w:after="0" w:line="360" w:lineRule="auto"/>
              <w:jc w:val="center"/>
              <w:rPr>
                <w:rFonts w:ascii="Arial" w:eastAsia="Times New Roman" w:hAnsi="Arial" w:cs="Arial"/>
                <w:b/>
                <w:bCs/>
                <w:color w:val="000000" w:themeColor="text1"/>
                <w:sz w:val="24"/>
                <w:szCs w:val="24"/>
                <w:lang w:eastAsia="es-CO"/>
              </w:rPr>
            </w:pPr>
          </w:p>
        </w:tc>
        <w:tc>
          <w:tcPr>
            <w:tcW w:w="1417" w:type="dxa"/>
            <w:shd w:val="pct20" w:color="auto" w:fill="auto"/>
            <w:noWrap/>
            <w:vAlign w:val="bottom"/>
            <w:hideMark/>
          </w:tcPr>
          <w:p w14:paraId="746D6525" w14:textId="77777777" w:rsidR="00EA05DA" w:rsidRPr="00A76591" w:rsidRDefault="00EA05DA" w:rsidP="00EA05DA">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Provistos</w:t>
            </w:r>
          </w:p>
        </w:tc>
        <w:tc>
          <w:tcPr>
            <w:tcW w:w="1194" w:type="dxa"/>
            <w:tcBorders>
              <w:bottom w:val="single" w:sz="4" w:space="0" w:color="auto"/>
            </w:tcBorders>
            <w:shd w:val="pct20" w:color="auto" w:fill="auto"/>
            <w:noWrap/>
            <w:vAlign w:val="bottom"/>
            <w:hideMark/>
          </w:tcPr>
          <w:p w14:paraId="45B1B0CD" w14:textId="77777777" w:rsidR="00EA05DA" w:rsidRPr="00A76591" w:rsidRDefault="00EA05DA" w:rsidP="00EA05DA">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Vacantes</w:t>
            </w:r>
          </w:p>
        </w:tc>
        <w:tc>
          <w:tcPr>
            <w:tcW w:w="1418" w:type="dxa"/>
            <w:shd w:val="pct20" w:color="auto" w:fill="auto"/>
            <w:noWrap/>
            <w:vAlign w:val="bottom"/>
            <w:hideMark/>
          </w:tcPr>
          <w:p w14:paraId="16D13E7E" w14:textId="77777777" w:rsidR="00EA05DA" w:rsidRPr="00A76591" w:rsidRDefault="00EA05DA" w:rsidP="00EA05DA">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de planta</w:t>
            </w:r>
          </w:p>
        </w:tc>
      </w:tr>
      <w:tr w:rsidR="00A71AED" w:rsidRPr="00A76591" w14:paraId="46508C6A" w14:textId="77777777" w:rsidTr="00412555">
        <w:trPr>
          <w:trHeight w:val="270"/>
        </w:trPr>
        <w:tc>
          <w:tcPr>
            <w:tcW w:w="5519" w:type="dxa"/>
            <w:gridSpan w:val="2"/>
            <w:shd w:val="clear" w:color="auto" w:fill="auto"/>
            <w:vAlign w:val="bottom"/>
            <w:hideMark/>
          </w:tcPr>
          <w:p w14:paraId="6B515302" w14:textId="498E0FE2" w:rsidR="00A71AED" w:rsidRPr="00A76591" w:rsidRDefault="00A71AED" w:rsidP="00EA05DA">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NIVEL ASESOR</w:t>
            </w:r>
          </w:p>
        </w:tc>
        <w:tc>
          <w:tcPr>
            <w:tcW w:w="1417" w:type="dxa"/>
            <w:shd w:val="clear" w:color="auto" w:fill="auto"/>
            <w:noWrap/>
            <w:vAlign w:val="bottom"/>
            <w:hideMark/>
          </w:tcPr>
          <w:p w14:paraId="735DA4F4" w14:textId="77777777" w:rsidR="00A71AED" w:rsidRPr="00A76591" w:rsidRDefault="00A71AED" w:rsidP="00EA05DA">
            <w:pPr>
              <w:spacing w:after="0" w:line="360" w:lineRule="auto"/>
              <w:jc w:val="center"/>
              <w:rPr>
                <w:rFonts w:ascii="Arial" w:eastAsia="Times New Roman" w:hAnsi="Arial" w:cs="Arial"/>
                <w:bCs/>
                <w:color w:val="000000" w:themeColor="text1"/>
                <w:sz w:val="24"/>
                <w:szCs w:val="24"/>
                <w:lang w:eastAsia="es-CO"/>
              </w:rPr>
            </w:pPr>
            <w:r w:rsidRPr="00A76591">
              <w:rPr>
                <w:rFonts w:ascii="Arial" w:eastAsia="Times New Roman" w:hAnsi="Arial" w:cs="Arial"/>
                <w:bCs/>
                <w:color w:val="000000" w:themeColor="text1"/>
                <w:sz w:val="24"/>
                <w:szCs w:val="24"/>
                <w:lang w:eastAsia="es-CO"/>
              </w:rPr>
              <w:t>11</w:t>
            </w:r>
          </w:p>
        </w:tc>
        <w:tc>
          <w:tcPr>
            <w:tcW w:w="1194" w:type="dxa"/>
            <w:shd w:val="pct15" w:color="000000" w:fill="auto"/>
            <w:noWrap/>
            <w:vAlign w:val="bottom"/>
            <w:hideMark/>
          </w:tcPr>
          <w:p w14:paraId="165DCE8A" w14:textId="77777777" w:rsidR="00A71AED" w:rsidRPr="00A76591" w:rsidRDefault="00A71AED" w:rsidP="00EA05DA">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0</w:t>
            </w:r>
          </w:p>
        </w:tc>
        <w:tc>
          <w:tcPr>
            <w:tcW w:w="1418" w:type="dxa"/>
            <w:shd w:val="clear" w:color="000000" w:fill="FFFFFF"/>
            <w:noWrap/>
            <w:vAlign w:val="bottom"/>
            <w:hideMark/>
          </w:tcPr>
          <w:p w14:paraId="7A622172" w14:textId="77777777" w:rsidR="00A71AED" w:rsidRPr="00A76591" w:rsidRDefault="00A71AED" w:rsidP="00EA05DA">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11</w:t>
            </w:r>
          </w:p>
        </w:tc>
      </w:tr>
      <w:tr w:rsidR="00A76591" w:rsidRPr="00A76591" w14:paraId="0EB1F1D9" w14:textId="77777777" w:rsidTr="00A71AED">
        <w:trPr>
          <w:trHeight w:val="285"/>
        </w:trPr>
        <w:tc>
          <w:tcPr>
            <w:tcW w:w="4101" w:type="dxa"/>
            <w:shd w:val="clear" w:color="auto" w:fill="auto"/>
            <w:vAlign w:val="bottom"/>
            <w:hideMark/>
          </w:tcPr>
          <w:p w14:paraId="64A31092"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ASESOR II LEY QUINTA</w:t>
            </w:r>
          </w:p>
        </w:tc>
        <w:tc>
          <w:tcPr>
            <w:tcW w:w="1418" w:type="dxa"/>
            <w:shd w:val="clear" w:color="auto" w:fill="auto"/>
            <w:noWrap/>
            <w:vAlign w:val="bottom"/>
            <w:hideMark/>
          </w:tcPr>
          <w:p w14:paraId="44B0A208"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8</w:t>
            </w:r>
          </w:p>
        </w:tc>
        <w:tc>
          <w:tcPr>
            <w:tcW w:w="1417" w:type="dxa"/>
            <w:shd w:val="clear" w:color="auto" w:fill="auto"/>
            <w:noWrap/>
            <w:vAlign w:val="bottom"/>
            <w:hideMark/>
          </w:tcPr>
          <w:p w14:paraId="03853697"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8</w:t>
            </w:r>
          </w:p>
        </w:tc>
        <w:tc>
          <w:tcPr>
            <w:tcW w:w="1194" w:type="dxa"/>
            <w:shd w:val="pct15" w:color="000000" w:fill="auto"/>
            <w:noWrap/>
            <w:vAlign w:val="bottom"/>
            <w:hideMark/>
          </w:tcPr>
          <w:p w14:paraId="7BD0726E"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418" w:type="dxa"/>
            <w:shd w:val="clear" w:color="000000" w:fill="FFFFFF"/>
            <w:noWrap/>
            <w:vAlign w:val="bottom"/>
            <w:hideMark/>
          </w:tcPr>
          <w:p w14:paraId="49832D11"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8</w:t>
            </w:r>
          </w:p>
        </w:tc>
      </w:tr>
      <w:tr w:rsidR="00A76591" w:rsidRPr="00A76591" w14:paraId="6003F97E" w14:textId="77777777" w:rsidTr="00A71AED">
        <w:trPr>
          <w:trHeight w:val="300"/>
        </w:trPr>
        <w:tc>
          <w:tcPr>
            <w:tcW w:w="4101" w:type="dxa"/>
            <w:shd w:val="clear" w:color="auto" w:fill="auto"/>
            <w:vAlign w:val="bottom"/>
            <w:hideMark/>
          </w:tcPr>
          <w:p w14:paraId="76DDBAE7"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ASESOR ATENCION CIUDADANA</w:t>
            </w:r>
          </w:p>
        </w:tc>
        <w:tc>
          <w:tcPr>
            <w:tcW w:w="1418" w:type="dxa"/>
            <w:shd w:val="clear" w:color="auto" w:fill="auto"/>
            <w:noWrap/>
            <w:vAlign w:val="bottom"/>
            <w:hideMark/>
          </w:tcPr>
          <w:p w14:paraId="4CE4F91D"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8</w:t>
            </w:r>
          </w:p>
        </w:tc>
        <w:tc>
          <w:tcPr>
            <w:tcW w:w="1417" w:type="dxa"/>
            <w:shd w:val="clear" w:color="auto" w:fill="auto"/>
            <w:noWrap/>
            <w:vAlign w:val="bottom"/>
            <w:hideMark/>
          </w:tcPr>
          <w:p w14:paraId="0B778152"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w:t>
            </w:r>
          </w:p>
        </w:tc>
        <w:tc>
          <w:tcPr>
            <w:tcW w:w="1194" w:type="dxa"/>
            <w:shd w:val="pct15" w:color="000000" w:fill="auto"/>
            <w:noWrap/>
            <w:vAlign w:val="bottom"/>
            <w:hideMark/>
          </w:tcPr>
          <w:p w14:paraId="47F30171"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418" w:type="dxa"/>
            <w:shd w:val="clear" w:color="000000" w:fill="FFFFFF"/>
            <w:noWrap/>
            <w:vAlign w:val="bottom"/>
            <w:hideMark/>
          </w:tcPr>
          <w:p w14:paraId="7A036E3D"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w:t>
            </w:r>
          </w:p>
        </w:tc>
      </w:tr>
    </w:tbl>
    <w:p w14:paraId="66A1FAB9" w14:textId="77777777" w:rsidR="006E3609" w:rsidRPr="00A76591" w:rsidRDefault="006E3609" w:rsidP="001F2AEF">
      <w:pPr>
        <w:spacing w:line="360" w:lineRule="auto"/>
        <w:jc w:val="both"/>
        <w:rPr>
          <w:rFonts w:ascii="Arial" w:hAnsi="Arial" w:cs="Arial"/>
          <w:b/>
          <w:color w:val="000000" w:themeColor="text1"/>
          <w:sz w:val="24"/>
          <w:szCs w:val="24"/>
        </w:rPr>
      </w:pPr>
    </w:p>
    <w:p w14:paraId="0AB29D74" w14:textId="1134816F" w:rsidR="005603CD" w:rsidRPr="00A76591" w:rsidRDefault="005603CD" w:rsidP="001F2AEF">
      <w:pPr>
        <w:spacing w:line="360" w:lineRule="auto"/>
        <w:jc w:val="both"/>
        <w:rPr>
          <w:rFonts w:ascii="Arial" w:hAnsi="Arial" w:cs="Arial"/>
          <w:b/>
          <w:color w:val="000000" w:themeColor="text1"/>
          <w:sz w:val="24"/>
          <w:szCs w:val="24"/>
        </w:rPr>
      </w:pPr>
      <w:r w:rsidRPr="00A76591">
        <w:rPr>
          <w:rFonts w:ascii="Arial" w:hAnsi="Arial" w:cs="Arial"/>
          <w:color w:val="000000" w:themeColor="text1"/>
          <w:sz w:val="24"/>
          <w:szCs w:val="24"/>
        </w:rPr>
        <w:t>A Nivel Asesor se observa un total de 11 cargos</w:t>
      </w:r>
      <w:r w:rsidR="00EA05DA" w:rsidRPr="00A76591">
        <w:rPr>
          <w:rFonts w:ascii="Arial" w:hAnsi="Arial" w:cs="Arial"/>
          <w:color w:val="000000" w:themeColor="text1"/>
          <w:sz w:val="24"/>
          <w:szCs w:val="24"/>
        </w:rPr>
        <w:t xml:space="preserve"> de planta</w:t>
      </w:r>
      <w:r w:rsidR="00992AEC" w:rsidRPr="00A76591">
        <w:rPr>
          <w:rFonts w:ascii="Arial" w:hAnsi="Arial" w:cs="Arial"/>
          <w:color w:val="000000" w:themeColor="text1"/>
          <w:sz w:val="24"/>
          <w:szCs w:val="24"/>
        </w:rPr>
        <w:t>, lo que representa el 100% de los cargos provistos.</w:t>
      </w:r>
    </w:p>
    <w:p w14:paraId="0C8C772F" w14:textId="76D10030" w:rsidR="00F900F9" w:rsidRPr="00A76591" w:rsidRDefault="00F900F9" w:rsidP="00F900F9">
      <w:pPr>
        <w:pStyle w:val="Epgrafe"/>
        <w:keepNext/>
        <w:jc w:val="both"/>
        <w:rPr>
          <w:rFonts w:ascii="Arial" w:hAnsi="Arial" w:cs="Arial"/>
          <w:b w:val="0"/>
          <w:i/>
          <w:color w:val="000000" w:themeColor="text1"/>
          <w:sz w:val="24"/>
          <w:szCs w:val="24"/>
        </w:rPr>
      </w:pPr>
      <w:bookmarkStart w:id="81" w:name="_Toc7528877"/>
      <w:bookmarkStart w:id="82" w:name="_Toc9443756"/>
      <w:bookmarkStart w:id="83" w:name="_Toc10566455"/>
      <w:r w:rsidRPr="00A76591">
        <w:rPr>
          <w:rFonts w:ascii="Arial" w:hAnsi="Arial" w:cs="Arial"/>
          <w:b w:val="0"/>
          <w:i/>
          <w:color w:val="000000" w:themeColor="text1"/>
          <w:sz w:val="24"/>
          <w:szCs w:val="24"/>
        </w:rPr>
        <w:t>Tabla</w:t>
      </w:r>
      <w:r w:rsidR="00256F47" w:rsidRPr="00A76591">
        <w:rPr>
          <w:rFonts w:ascii="Arial" w:hAnsi="Arial" w:cs="Arial"/>
          <w:b w:val="0"/>
          <w:i/>
          <w:color w:val="000000" w:themeColor="text1"/>
          <w:sz w:val="24"/>
          <w:szCs w:val="24"/>
        </w:rPr>
        <w:t xml:space="preserve"> </w:t>
      </w:r>
      <w:r w:rsidR="00084F58" w:rsidRPr="00A76591">
        <w:rPr>
          <w:rFonts w:ascii="Arial" w:hAnsi="Arial" w:cs="Arial"/>
          <w:b w:val="0"/>
          <w:i/>
          <w:color w:val="000000" w:themeColor="text1"/>
          <w:sz w:val="24"/>
          <w:szCs w:val="24"/>
        </w:rPr>
        <w:fldChar w:fldCharType="begin"/>
      </w:r>
      <w:r w:rsidRPr="00A76591">
        <w:rPr>
          <w:rFonts w:ascii="Arial" w:hAnsi="Arial" w:cs="Arial"/>
          <w:b w:val="0"/>
          <w:i/>
          <w:color w:val="000000" w:themeColor="text1"/>
          <w:sz w:val="24"/>
          <w:szCs w:val="24"/>
        </w:rPr>
        <w:instrText xml:space="preserve"> SEQ Table \* ARABIC </w:instrText>
      </w:r>
      <w:r w:rsidR="00084F58" w:rsidRPr="00A76591">
        <w:rPr>
          <w:rFonts w:ascii="Arial" w:hAnsi="Arial" w:cs="Arial"/>
          <w:b w:val="0"/>
          <w:i/>
          <w:color w:val="000000" w:themeColor="text1"/>
          <w:sz w:val="24"/>
          <w:szCs w:val="24"/>
        </w:rPr>
        <w:fldChar w:fldCharType="separate"/>
      </w:r>
      <w:r w:rsidR="00256F47" w:rsidRPr="00A76591">
        <w:rPr>
          <w:rFonts w:ascii="Arial" w:hAnsi="Arial" w:cs="Arial"/>
          <w:b w:val="0"/>
          <w:i/>
          <w:noProof/>
          <w:color w:val="000000" w:themeColor="text1"/>
          <w:sz w:val="24"/>
          <w:szCs w:val="24"/>
        </w:rPr>
        <w:t>5</w:t>
      </w:r>
      <w:r w:rsidR="00084F58" w:rsidRPr="00A76591">
        <w:rPr>
          <w:rFonts w:ascii="Arial" w:hAnsi="Arial" w:cs="Arial"/>
          <w:b w:val="0"/>
          <w:i/>
          <w:color w:val="000000" w:themeColor="text1"/>
          <w:sz w:val="24"/>
          <w:szCs w:val="24"/>
        </w:rPr>
        <w:fldChar w:fldCharType="end"/>
      </w:r>
      <w:r w:rsidRPr="00A76591">
        <w:rPr>
          <w:rFonts w:ascii="Arial" w:hAnsi="Arial" w:cs="Arial"/>
          <w:b w:val="0"/>
          <w:i/>
          <w:color w:val="000000" w:themeColor="text1"/>
          <w:sz w:val="24"/>
          <w:szCs w:val="24"/>
        </w:rPr>
        <w:t>. Nivel Profesional, vacantes.</w:t>
      </w:r>
      <w:bookmarkEnd w:id="81"/>
      <w:bookmarkEnd w:id="82"/>
      <w:bookmarkEnd w:id="83"/>
    </w:p>
    <w:tbl>
      <w:tblPr>
        <w:tblW w:w="954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243"/>
        <w:gridCol w:w="1417"/>
        <w:gridCol w:w="1276"/>
        <w:gridCol w:w="1194"/>
        <w:gridCol w:w="1418"/>
      </w:tblGrid>
      <w:tr w:rsidR="00A76591" w:rsidRPr="00A76591" w14:paraId="3135DA25" w14:textId="77777777" w:rsidTr="00A71AED">
        <w:trPr>
          <w:trHeight w:val="255"/>
        </w:trPr>
        <w:tc>
          <w:tcPr>
            <w:tcW w:w="4243" w:type="dxa"/>
            <w:shd w:val="clear" w:color="000000" w:fill="D9D9D9"/>
            <w:noWrap/>
            <w:vAlign w:val="bottom"/>
            <w:hideMark/>
          </w:tcPr>
          <w:p w14:paraId="380084B0" w14:textId="77777777" w:rsidR="00EA05DA" w:rsidRPr="00A76591" w:rsidRDefault="00EA05DA" w:rsidP="00992AEC">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DENOMINACION DE CARGO</w:t>
            </w:r>
          </w:p>
        </w:tc>
        <w:tc>
          <w:tcPr>
            <w:tcW w:w="1417" w:type="dxa"/>
            <w:vMerge w:val="restart"/>
            <w:shd w:val="clear" w:color="000000" w:fill="D9D9D9"/>
            <w:noWrap/>
            <w:vAlign w:val="center"/>
            <w:hideMark/>
          </w:tcPr>
          <w:p w14:paraId="39EB822F" w14:textId="77777777" w:rsidR="00EA05DA" w:rsidRPr="00A76591" w:rsidRDefault="00EA05DA" w:rsidP="00EA05DA">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Grado</w:t>
            </w:r>
          </w:p>
        </w:tc>
        <w:tc>
          <w:tcPr>
            <w:tcW w:w="1276" w:type="dxa"/>
            <w:shd w:val="clear" w:color="000000" w:fill="D9D9D9"/>
            <w:noWrap/>
            <w:vAlign w:val="bottom"/>
            <w:hideMark/>
          </w:tcPr>
          <w:p w14:paraId="0BC9F7CC" w14:textId="77777777" w:rsidR="00EA05DA" w:rsidRPr="00A76591" w:rsidRDefault="00EA05DA" w:rsidP="00992AEC">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Cargos</w:t>
            </w:r>
          </w:p>
        </w:tc>
        <w:tc>
          <w:tcPr>
            <w:tcW w:w="1194" w:type="dxa"/>
            <w:shd w:val="clear" w:color="000000" w:fill="D9D9D9"/>
            <w:noWrap/>
            <w:vAlign w:val="bottom"/>
            <w:hideMark/>
          </w:tcPr>
          <w:p w14:paraId="6BB503D7" w14:textId="77777777" w:rsidR="00EA05DA" w:rsidRPr="00A76591" w:rsidRDefault="00EA05DA" w:rsidP="00992AEC">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Cargos</w:t>
            </w:r>
          </w:p>
        </w:tc>
        <w:tc>
          <w:tcPr>
            <w:tcW w:w="1418" w:type="dxa"/>
            <w:shd w:val="clear" w:color="000000" w:fill="D9D9D9"/>
            <w:noWrap/>
            <w:vAlign w:val="bottom"/>
            <w:hideMark/>
          </w:tcPr>
          <w:p w14:paraId="02974A58" w14:textId="77777777" w:rsidR="00EA05DA" w:rsidRPr="00A76591" w:rsidRDefault="00EA05DA" w:rsidP="00992AEC">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Total cargos</w:t>
            </w:r>
          </w:p>
        </w:tc>
      </w:tr>
      <w:tr w:rsidR="00A76591" w:rsidRPr="00A76591" w14:paraId="6842711F" w14:textId="77777777" w:rsidTr="00A71AED">
        <w:trPr>
          <w:trHeight w:val="255"/>
        </w:trPr>
        <w:tc>
          <w:tcPr>
            <w:tcW w:w="4243" w:type="dxa"/>
            <w:shd w:val="clear" w:color="000000" w:fill="D9D9D9"/>
            <w:noWrap/>
            <w:vAlign w:val="bottom"/>
            <w:hideMark/>
          </w:tcPr>
          <w:p w14:paraId="513DA1E0" w14:textId="24BDCFCD" w:rsidR="00EA05DA" w:rsidRPr="00A76591" w:rsidRDefault="00EA05DA" w:rsidP="00992AEC">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Empleados Públicos</w:t>
            </w:r>
          </w:p>
        </w:tc>
        <w:tc>
          <w:tcPr>
            <w:tcW w:w="1417" w:type="dxa"/>
            <w:vMerge/>
            <w:shd w:val="clear" w:color="000000" w:fill="D9D9D9"/>
            <w:noWrap/>
            <w:vAlign w:val="bottom"/>
            <w:hideMark/>
          </w:tcPr>
          <w:p w14:paraId="75CAC6F5" w14:textId="77777777" w:rsidR="00EA05DA" w:rsidRPr="00A76591" w:rsidRDefault="00EA05DA" w:rsidP="00992AEC">
            <w:pPr>
              <w:spacing w:after="0" w:line="360" w:lineRule="auto"/>
              <w:jc w:val="center"/>
              <w:rPr>
                <w:rFonts w:ascii="Arial" w:eastAsia="Times New Roman" w:hAnsi="Arial" w:cs="Arial"/>
                <w:b/>
                <w:bCs/>
                <w:color w:val="000000" w:themeColor="text1"/>
                <w:sz w:val="24"/>
                <w:szCs w:val="24"/>
                <w:lang w:eastAsia="es-CO"/>
              </w:rPr>
            </w:pPr>
          </w:p>
        </w:tc>
        <w:tc>
          <w:tcPr>
            <w:tcW w:w="1276" w:type="dxa"/>
            <w:shd w:val="clear" w:color="000000" w:fill="D9D9D9"/>
            <w:noWrap/>
            <w:vAlign w:val="bottom"/>
            <w:hideMark/>
          </w:tcPr>
          <w:p w14:paraId="1909E86F" w14:textId="77777777" w:rsidR="00EA05DA" w:rsidRPr="00A76591" w:rsidRDefault="00EA05DA" w:rsidP="00992AEC">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Provistos</w:t>
            </w:r>
          </w:p>
        </w:tc>
        <w:tc>
          <w:tcPr>
            <w:tcW w:w="1194" w:type="dxa"/>
            <w:tcBorders>
              <w:bottom w:val="single" w:sz="4" w:space="0" w:color="auto"/>
            </w:tcBorders>
            <w:shd w:val="clear" w:color="000000" w:fill="D9D9D9"/>
            <w:noWrap/>
            <w:vAlign w:val="bottom"/>
            <w:hideMark/>
          </w:tcPr>
          <w:p w14:paraId="5891458F" w14:textId="77777777" w:rsidR="00EA05DA" w:rsidRPr="00A76591" w:rsidRDefault="00EA05DA" w:rsidP="00992AEC">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Vacantes</w:t>
            </w:r>
          </w:p>
        </w:tc>
        <w:tc>
          <w:tcPr>
            <w:tcW w:w="1418" w:type="dxa"/>
            <w:shd w:val="clear" w:color="000000" w:fill="D9D9D9"/>
            <w:noWrap/>
            <w:vAlign w:val="bottom"/>
            <w:hideMark/>
          </w:tcPr>
          <w:p w14:paraId="06D0F4BC" w14:textId="77777777" w:rsidR="00EA05DA" w:rsidRPr="00A76591" w:rsidRDefault="00EA05DA" w:rsidP="00992AEC">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de planta</w:t>
            </w:r>
          </w:p>
        </w:tc>
      </w:tr>
      <w:tr w:rsidR="00A71AED" w:rsidRPr="00A76591" w14:paraId="761F14FA" w14:textId="77777777" w:rsidTr="00A71AED">
        <w:trPr>
          <w:trHeight w:val="300"/>
        </w:trPr>
        <w:tc>
          <w:tcPr>
            <w:tcW w:w="5660" w:type="dxa"/>
            <w:gridSpan w:val="2"/>
            <w:shd w:val="clear" w:color="auto" w:fill="auto"/>
            <w:vAlign w:val="bottom"/>
            <w:hideMark/>
          </w:tcPr>
          <w:p w14:paraId="419A23A7" w14:textId="63C96659" w:rsidR="00A71AED" w:rsidRPr="00A76591" w:rsidRDefault="00A71AED" w:rsidP="00EA05DA">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NIVEL PROFESIONAL</w:t>
            </w:r>
          </w:p>
        </w:tc>
        <w:tc>
          <w:tcPr>
            <w:tcW w:w="1276" w:type="dxa"/>
            <w:shd w:val="clear" w:color="auto" w:fill="auto"/>
            <w:noWrap/>
            <w:vAlign w:val="bottom"/>
            <w:hideMark/>
          </w:tcPr>
          <w:p w14:paraId="68861898" w14:textId="77777777" w:rsidR="00A71AED" w:rsidRPr="00A76591" w:rsidRDefault="00A71AED" w:rsidP="00EA05DA">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50</w:t>
            </w:r>
          </w:p>
        </w:tc>
        <w:tc>
          <w:tcPr>
            <w:tcW w:w="1194" w:type="dxa"/>
            <w:shd w:val="pct15" w:color="000000" w:fill="auto"/>
            <w:noWrap/>
            <w:vAlign w:val="bottom"/>
            <w:hideMark/>
          </w:tcPr>
          <w:p w14:paraId="5290AB12" w14:textId="77777777" w:rsidR="00A71AED" w:rsidRPr="00A76591" w:rsidRDefault="00A71AED" w:rsidP="00EA05DA">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1</w:t>
            </w:r>
          </w:p>
        </w:tc>
        <w:tc>
          <w:tcPr>
            <w:tcW w:w="1418" w:type="dxa"/>
            <w:shd w:val="clear" w:color="000000" w:fill="FFFFFF"/>
            <w:noWrap/>
            <w:vAlign w:val="bottom"/>
            <w:hideMark/>
          </w:tcPr>
          <w:p w14:paraId="3CBA40D0" w14:textId="77777777" w:rsidR="00A71AED" w:rsidRPr="00A76591" w:rsidRDefault="00A71AED" w:rsidP="00EA05DA">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51</w:t>
            </w:r>
          </w:p>
        </w:tc>
      </w:tr>
      <w:tr w:rsidR="00A76591" w:rsidRPr="00A76591" w14:paraId="6A904B3E" w14:textId="77777777" w:rsidTr="00A71AED">
        <w:trPr>
          <w:trHeight w:val="285"/>
        </w:trPr>
        <w:tc>
          <w:tcPr>
            <w:tcW w:w="4243" w:type="dxa"/>
            <w:shd w:val="clear" w:color="auto" w:fill="auto"/>
            <w:vAlign w:val="bottom"/>
            <w:hideMark/>
          </w:tcPr>
          <w:p w14:paraId="79F380CA"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SUBSECRETARIO DE COMISION</w:t>
            </w:r>
          </w:p>
        </w:tc>
        <w:tc>
          <w:tcPr>
            <w:tcW w:w="1417" w:type="dxa"/>
            <w:shd w:val="clear" w:color="auto" w:fill="auto"/>
            <w:noWrap/>
            <w:vAlign w:val="bottom"/>
            <w:hideMark/>
          </w:tcPr>
          <w:p w14:paraId="75697EEC"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7</w:t>
            </w:r>
          </w:p>
        </w:tc>
        <w:tc>
          <w:tcPr>
            <w:tcW w:w="1276" w:type="dxa"/>
            <w:shd w:val="clear" w:color="auto" w:fill="auto"/>
            <w:noWrap/>
            <w:vAlign w:val="bottom"/>
            <w:hideMark/>
          </w:tcPr>
          <w:p w14:paraId="109B8484"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7</w:t>
            </w:r>
          </w:p>
        </w:tc>
        <w:tc>
          <w:tcPr>
            <w:tcW w:w="1194" w:type="dxa"/>
            <w:shd w:val="pct15" w:color="000000" w:fill="auto"/>
            <w:noWrap/>
            <w:vAlign w:val="bottom"/>
            <w:hideMark/>
          </w:tcPr>
          <w:p w14:paraId="132FFD68"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418" w:type="dxa"/>
            <w:shd w:val="clear" w:color="000000" w:fill="FFFFFF"/>
            <w:noWrap/>
            <w:vAlign w:val="bottom"/>
            <w:hideMark/>
          </w:tcPr>
          <w:p w14:paraId="6F74D8FD"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7</w:t>
            </w:r>
          </w:p>
        </w:tc>
      </w:tr>
      <w:tr w:rsidR="00A76591" w:rsidRPr="00A76591" w14:paraId="30AAC556" w14:textId="77777777" w:rsidTr="00A71AED">
        <w:trPr>
          <w:trHeight w:val="285"/>
        </w:trPr>
        <w:tc>
          <w:tcPr>
            <w:tcW w:w="4243" w:type="dxa"/>
            <w:shd w:val="clear" w:color="auto" w:fill="auto"/>
            <w:vAlign w:val="bottom"/>
            <w:hideMark/>
          </w:tcPr>
          <w:p w14:paraId="3CE73F70"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JEFE DE UNIDAD</w:t>
            </w:r>
          </w:p>
        </w:tc>
        <w:tc>
          <w:tcPr>
            <w:tcW w:w="1417" w:type="dxa"/>
            <w:shd w:val="clear" w:color="auto" w:fill="auto"/>
            <w:noWrap/>
            <w:vAlign w:val="bottom"/>
            <w:hideMark/>
          </w:tcPr>
          <w:p w14:paraId="28AF3A15"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7</w:t>
            </w:r>
          </w:p>
        </w:tc>
        <w:tc>
          <w:tcPr>
            <w:tcW w:w="1276" w:type="dxa"/>
            <w:shd w:val="clear" w:color="auto" w:fill="auto"/>
            <w:noWrap/>
            <w:vAlign w:val="bottom"/>
            <w:hideMark/>
          </w:tcPr>
          <w:p w14:paraId="2598DEE6"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4</w:t>
            </w:r>
          </w:p>
        </w:tc>
        <w:tc>
          <w:tcPr>
            <w:tcW w:w="1194" w:type="dxa"/>
            <w:shd w:val="pct15" w:color="000000" w:fill="auto"/>
            <w:noWrap/>
            <w:vAlign w:val="bottom"/>
            <w:hideMark/>
          </w:tcPr>
          <w:p w14:paraId="6F6BB521"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418" w:type="dxa"/>
            <w:shd w:val="clear" w:color="000000" w:fill="FFFFFF"/>
            <w:noWrap/>
            <w:vAlign w:val="bottom"/>
            <w:hideMark/>
          </w:tcPr>
          <w:p w14:paraId="279935FF"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4</w:t>
            </w:r>
          </w:p>
        </w:tc>
      </w:tr>
      <w:tr w:rsidR="00A76591" w:rsidRPr="00A76591" w14:paraId="659E5F17" w14:textId="77777777" w:rsidTr="00A71AED">
        <w:trPr>
          <w:trHeight w:val="285"/>
        </w:trPr>
        <w:tc>
          <w:tcPr>
            <w:tcW w:w="4243" w:type="dxa"/>
            <w:shd w:val="clear" w:color="auto" w:fill="auto"/>
            <w:vAlign w:val="bottom"/>
            <w:hideMark/>
          </w:tcPr>
          <w:p w14:paraId="36C14060"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ASESOR I LEY QUINTA</w:t>
            </w:r>
          </w:p>
        </w:tc>
        <w:tc>
          <w:tcPr>
            <w:tcW w:w="1417" w:type="dxa"/>
            <w:shd w:val="clear" w:color="auto" w:fill="auto"/>
            <w:noWrap/>
            <w:vAlign w:val="bottom"/>
            <w:hideMark/>
          </w:tcPr>
          <w:p w14:paraId="71F3359E"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7</w:t>
            </w:r>
          </w:p>
        </w:tc>
        <w:tc>
          <w:tcPr>
            <w:tcW w:w="1276" w:type="dxa"/>
            <w:shd w:val="clear" w:color="auto" w:fill="auto"/>
            <w:noWrap/>
            <w:vAlign w:val="bottom"/>
            <w:hideMark/>
          </w:tcPr>
          <w:p w14:paraId="3B653F21"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c>
          <w:tcPr>
            <w:tcW w:w="1194" w:type="dxa"/>
            <w:shd w:val="pct15" w:color="000000" w:fill="auto"/>
            <w:noWrap/>
            <w:vAlign w:val="bottom"/>
            <w:hideMark/>
          </w:tcPr>
          <w:p w14:paraId="53AF8648"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418" w:type="dxa"/>
            <w:shd w:val="clear" w:color="000000" w:fill="FFFFFF"/>
            <w:noWrap/>
            <w:vAlign w:val="bottom"/>
            <w:hideMark/>
          </w:tcPr>
          <w:p w14:paraId="4C471D7B"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15072EAC" w14:textId="77777777" w:rsidTr="00A71AED">
        <w:trPr>
          <w:trHeight w:val="285"/>
        </w:trPr>
        <w:tc>
          <w:tcPr>
            <w:tcW w:w="4243" w:type="dxa"/>
            <w:shd w:val="clear" w:color="auto" w:fill="auto"/>
            <w:vAlign w:val="bottom"/>
            <w:hideMark/>
          </w:tcPr>
          <w:p w14:paraId="15B1E62A"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PROFESIONAL UNIVERSITARIO</w:t>
            </w:r>
          </w:p>
        </w:tc>
        <w:tc>
          <w:tcPr>
            <w:tcW w:w="1417" w:type="dxa"/>
            <w:shd w:val="clear" w:color="auto" w:fill="auto"/>
            <w:noWrap/>
            <w:vAlign w:val="bottom"/>
            <w:hideMark/>
          </w:tcPr>
          <w:p w14:paraId="29B4EA11"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6</w:t>
            </w:r>
          </w:p>
        </w:tc>
        <w:tc>
          <w:tcPr>
            <w:tcW w:w="1276" w:type="dxa"/>
            <w:shd w:val="clear" w:color="auto" w:fill="auto"/>
            <w:noWrap/>
            <w:vAlign w:val="bottom"/>
            <w:hideMark/>
          </w:tcPr>
          <w:p w14:paraId="632BF140"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16</w:t>
            </w:r>
          </w:p>
        </w:tc>
        <w:tc>
          <w:tcPr>
            <w:tcW w:w="1194" w:type="dxa"/>
            <w:shd w:val="pct15" w:color="000000" w:fill="auto"/>
            <w:noWrap/>
            <w:vAlign w:val="bottom"/>
            <w:hideMark/>
          </w:tcPr>
          <w:p w14:paraId="6755F7DB"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c>
          <w:tcPr>
            <w:tcW w:w="1418" w:type="dxa"/>
            <w:shd w:val="clear" w:color="000000" w:fill="FFFFFF"/>
            <w:noWrap/>
            <w:vAlign w:val="bottom"/>
            <w:hideMark/>
          </w:tcPr>
          <w:p w14:paraId="5DA96121"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17</w:t>
            </w:r>
          </w:p>
        </w:tc>
      </w:tr>
      <w:tr w:rsidR="00A76591" w:rsidRPr="00A76591" w14:paraId="1C131576" w14:textId="77777777" w:rsidTr="00A71AED">
        <w:trPr>
          <w:trHeight w:val="285"/>
        </w:trPr>
        <w:tc>
          <w:tcPr>
            <w:tcW w:w="4243" w:type="dxa"/>
            <w:shd w:val="clear" w:color="auto" w:fill="auto"/>
            <w:vAlign w:val="bottom"/>
            <w:hideMark/>
          </w:tcPr>
          <w:p w14:paraId="73B9EC2B"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PERIODISTA</w:t>
            </w:r>
          </w:p>
        </w:tc>
        <w:tc>
          <w:tcPr>
            <w:tcW w:w="1417" w:type="dxa"/>
            <w:shd w:val="clear" w:color="auto" w:fill="auto"/>
            <w:noWrap/>
            <w:vAlign w:val="bottom"/>
            <w:hideMark/>
          </w:tcPr>
          <w:p w14:paraId="1B87E3DE"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6</w:t>
            </w:r>
          </w:p>
        </w:tc>
        <w:tc>
          <w:tcPr>
            <w:tcW w:w="1276" w:type="dxa"/>
            <w:shd w:val="clear" w:color="auto" w:fill="auto"/>
            <w:noWrap/>
            <w:vAlign w:val="bottom"/>
            <w:hideMark/>
          </w:tcPr>
          <w:p w14:paraId="68D9363B"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w:t>
            </w:r>
          </w:p>
        </w:tc>
        <w:tc>
          <w:tcPr>
            <w:tcW w:w="1194" w:type="dxa"/>
            <w:shd w:val="pct15" w:color="000000" w:fill="auto"/>
            <w:noWrap/>
            <w:vAlign w:val="bottom"/>
            <w:hideMark/>
          </w:tcPr>
          <w:p w14:paraId="3A6AE620"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418" w:type="dxa"/>
            <w:shd w:val="clear" w:color="000000" w:fill="FFFFFF"/>
            <w:noWrap/>
            <w:vAlign w:val="bottom"/>
            <w:hideMark/>
          </w:tcPr>
          <w:p w14:paraId="57AB7477"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w:t>
            </w:r>
          </w:p>
        </w:tc>
      </w:tr>
      <w:tr w:rsidR="00A76591" w:rsidRPr="00A76591" w14:paraId="425AAE2C" w14:textId="77777777" w:rsidTr="00A71AED">
        <w:trPr>
          <w:trHeight w:val="285"/>
        </w:trPr>
        <w:tc>
          <w:tcPr>
            <w:tcW w:w="4243" w:type="dxa"/>
            <w:shd w:val="clear" w:color="auto" w:fill="auto"/>
            <w:vAlign w:val="bottom"/>
            <w:hideMark/>
          </w:tcPr>
          <w:p w14:paraId="2612F2CF"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MEDICO MEDIO TIEMPO</w:t>
            </w:r>
          </w:p>
        </w:tc>
        <w:tc>
          <w:tcPr>
            <w:tcW w:w="1417" w:type="dxa"/>
            <w:shd w:val="clear" w:color="auto" w:fill="auto"/>
            <w:noWrap/>
            <w:vAlign w:val="bottom"/>
            <w:hideMark/>
          </w:tcPr>
          <w:p w14:paraId="1946A7AE"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6</w:t>
            </w:r>
          </w:p>
        </w:tc>
        <w:tc>
          <w:tcPr>
            <w:tcW w:w="1276" w:type="dxa"/>
            <w:shd w:val="clear" w:color="auto" w:fill="auto"/>
            <w:noWrap/>
            <w:vAlign w:val="bottom"/>
            <w:hideMark/>
          </w:tcPr>
          <w:p w14:paraId="7842F596"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w:t>
            </w:r>
          </w:p>
        </w:tc>
        <w:tc>
          <w:tcPr>
            <w:tcW w:w="1194" w:type="dxa"/>
            <w:shd w:val="pct15" w:color="000000" w:fill="auto"/>
            <w:noWrap/>
            <w:vAlign w:val="bottom"/>
            <w:hideMark/>
          </w:tcPr>
          <w:p w14:paraId="5D56E414"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418" w:type="dxa"/>
            <w:shd w:val="clear" w:color="000000" w:fill="FFFFFF"/>
            <w:noWrap/>
            <w:vAlign w:val="bottom"/>
            <w:hideMark/>
          </w:tcPr>
          <w:p w14:paraId="2CC21B90"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w:t>
            </w:r>
          </w:p>
        </w:tc>
      </w:tr>
      <w:tr w:rsidR="00A76591" w:rsidRPr="00A76591" w14:paraId="515D3A22" w14:textId="77777777" w:rsidTr="00A71AED">
        <w:trPr>
          <w:trHeight w:val="285"/>
        </w:trPr>
        <w:tc>
          <w:tcPr>
            <w:tcW w:w="4243" w:type="dxa"/>
            <w:shd w:val="clear" w:color="auto" w:fill="auto"/>
            <w:vAlign w:val="bottom"/>
            <w:hideMark/>
          </w:tcPr>
          <w:p w14:paraId="59ADF30E"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COORDINADOR DE COMISION</w:t>
            </w:r>
          </w:p>
        </w:tc>
        <w:tc>
          <w:tcPr>
            <w:tcW w:w="1417" w:type="dxa"/>
            <w:shd w:val="clear" w:color="auto" w:fill="auto"/>
            <w:noWrap/>
            <w:vAlign w:val="bottom"/>
            <w:hideMark/>
          </w:tcPr>
          <w:p w14:paraId="6DDB914C"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6</w:t>
            </w:r>
          </w:p>
        </w:tc>
        <w:tc>
          <w:tcPr>
            <w:tcW w:w="1276" w:type="dxa"/>
            <w:shd w:val="clear" w:color="auto" w:fill="auto"/>
            <w:noWrap/>
            <w:vAlign w:val="bottom"/>
            <w:hideMark/>
          </w:tcPr>
          <w:p w14:paraId="297C039E"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w:t>
            </w:r>
          </w:p>
        </w:tc>
        <w:tc>
          <w:tcPr>
            <w:tcW w:w="1194" w:type="dxa"/>
            <w:shd w:val="pct15" w:color="000000" w:fill="auto"/>
            <w:noWrap/>
            <w:vAlign w:val="bottom"/>
            <w:hideMark/>
          </w:tcPr>
          <w:p w14:paraId="6BC9F2DD"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418" w:type="dxa"/>
            <w:shd w:val="clear" w:color="000000" w:fill="FFFFFF"/>
            <w:noWrap/>
            <w:vAlign w:val="bottom"/>
            <w:hideMark/>
          </w:tcPr>
          <w:p w14:paraId="2A2176D0"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w:t>
            </w:r>
          </w:p>
        </w:tc>
      </w:tr>
      <w:tr w:rsidR="00A76591" w:rsidRPr="00A76591" w14:paraId="481A3E53" w14:textId="77777777" w:rsidTr="00A71AED">
        <w:trPr>
          <w:trHeight w:val="285"/>
        </w:trPr>
        <w:tc>
          <w:tcPr>
            <w:tcW w:w="4243" w:type="dxa"/>
            <w:shd w:val="clear" w:color="auto" w:fill="auto"/>
            <w:vAlign w:val="bottom"/>
            <w:hideMark/>
          </w:tcPr>
          <w:p w14:paraId="3ADA5B51"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lastRenderedPageBreak/>
              <w:t>ASISTENTE DE PRESUPUESTO</w:t>
            </w:r>
          </w:p>
        </w:tc>
        <w:tc>
          <w:tcPr>
            <w:tcW w:w="1417" w:type="dxa"/>
            <w:shd w:val="clear" w:color="auto" w:fill="auto"/>
            <w:noWrap/>
            <w:vAlign w:val="bottom"/>
            <w:hideMark/>
          </w:tcPr>
          <w:p w14:paraId="5D9A48CF"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6</w:t>
            </w:r>
          </w:p>
        </w:tc>
        <w:tc>
          <w:tcPr>
            <w:tcW w:w="1276" w:type="dxa"/>
            <w:shd w:val="clear" w:color="auto" w:fill="auto"/>
            <w:noWrap/>
            <w:vAlign w:val="bottom"/>
            <w:hideMark/>
          </w:tcPr>
          <w:p w14:paraId="3B00C05E"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c>
          <w:tcPr>
            <w:tcW w:w="1194" w:type="dxa"/>
            <w:shd w:val="pct15" w:color="000000" w:fill="auto"/>
            <w:noWrap/>
            <w:vAlign w:val="bottom"/>
            <w:hideMark/>
          </w:tcPr>
          <w:p w14:paraId="24452D0A"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418" w:type="dxa"/>
            <w:shd w:val="clear" w:color="000000" w:fill="FFFFFF"/>
            <w:noWrap/>
            <w:vAlign w:val="bottom"/>
            <w:hideMark/>
          </w:tcPr>
          <w:p w14:paraId="48A99A3C"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000ADAC5" w14:textId="77777777" w:rsidTr="00A71AED">
        <w:trPr>
          <w:trHeight w:val="285"/>
        </w:trPr>
        <w:tc>
          <w:tcPr>
            <w:tcW w:w="4243" w:type="dxa"/>
            <w:shd w:val="clear" w:color="auto" w:fill="auto"/>
            <w:vAlign w:val="bottom"/>
            <w:hideMark/>
          </w:tcPr>
          <w:p w14:paraId="481B301C"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ASISTENTE DE BIBLIOTECA</w:t>
            </w:r>
          </w:p>
        </w:tc>
        <w:tc>
          <w:tcPr>
            <w:tcW w:w="1417" w:type="dxa"/>
            <w:shd w:val="clear" w:color="auto" w:fill="auto"/>
            <w:noWrap/>
            <w:vAlign w:val="bottom"/>
            <w:hideMark/>
          </w:tcPr>
          <w:p w14:paraId="1AA1B773"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6</w:t>
            </w:r>
          </w:p>
        </w:tc>
        <w:tc>
          <w:tcPr>
            <w:tcW w:w="1276" w:type="dxa"/>
            <w:shd w:val="clear" w:color="auto" w:fill="auto"/>
            <w:noWrap/>
            <w:vAlign w:val="bottom"/>
            <w:hideMark/>
          </w:tcPr>
          <w:p w14:paraId="2695D368"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c>
          <w:tcPr>
            <w:tcW w:w="1194" w:type="dxa"/>
            <w:shd w:val="pct15" w:color="000000" w:fill="auto"/>
            <w:noWrap/>
            <w:vAlign w:val="bottom"/>
            <w:hideMark/>
          </w:tcPr>
          <w:p w14:paraId="6A355B75"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418" w:type="dxa"/>
            <w:shd w:val="clear" w:color="000000" w:fill="FFFFFF"/>
            <w:noWrap/>
            <w:vAlign w:val="bottom"/>
            <w:hideMark/>
          </w:tcPr>
          <w:p w14:paraId="1DF24874"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65C6A1B1" w14:textId="77777777" w:rsidTr="00A71AED">
        <w:trPr>
          <w:trHeight w:val="285"/>
        </w:trPr>
        <w:tc>
          <w:tcPr>
            <w:tcW w:w="4243" w:type="dxa"/>
            <w:shd w:val="clear" w:color="auto" w:fill="auto"/>
            <w:vAlign w:val="bottom"/>
            <w:hideMark/>
          </w:tcPr>
          <w:p w14:paraId="5761E2BF"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ASISTENTE ADMINISTRATIVO</w:t>
            </w:r>
          </w:p>
        </w:tc>
        <w:tc>
          <w:tcPr>
            <w:tcW w:w="1417" w:type="dxa"/>
            <w:shd w:val="clear" w:color="auto" w:fill="auto"/>
            <w:noWrap/>
            <w:vAlign w:val="bottom"/>
            <w:hideMark/>
          </w:tcPr>
          <w:p w14:paraId="1D3DECFD"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6</w:t>
            </w:r>
          </w:p>
        </w:tc>
        <w:tc>
          <w:tcPr>
            <w:tcW w:w="1276" w:type="dxa"/>
            <w:shd w:val="clear" w:color="auto" w:fill="auto"/>
            <w:noWrap/>
            <w:vAlign w:val="bottom"/>
            <w:hideMark/>
          </w:tcPr>
          <w:p w14:paraId="46335038"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11</w:t>
            </w:r>
          </w:p>
        </w:tc>
        <w:tc>
          <w:tcPr>
            <w:tcW w:w="1194" w:type="dxa"/>
            <w:shd w:val="pct15" w:color="000000" w:fill="auto"/>
            <w:noWrap/>
            <w:vAlign w:val="bottom"/>
            <w:hideMark/>
          </w:tcPr>
          <w:p w14:paraId="579F9DF6"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418" w:type="dxa"/>
            <w:shd w:val="clear" w:color="000000" w:fill="FFFFFF"/>
            <w:noWrap/>
            <w:vAlign w:val="bottom"/>
            <w:hideMark/>
          </w:tcPr>
          <w:p w14:paraId="734B4ECA"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11</w:t>
            </w:r>
          </w:p>
        </w:tc>
      </w:tr>
      <w:tr w:rsidR="00A76591" w:rsidRPr="00A76591" w14:paraId="7C8409DA" w14:textId="77777777" w:rsidTr="00A71AED">
        <w:trPr>
          <w:trHeight w:val="300"/>
        </w:trPr>
        <w:tc>
          <w:tcPr>
            <w:tcW w:w="4243" w:type="dxa"/>
            <w:shd w:val="clear" w:color="auto" w:fill="auto"/>
            <w:vAlign w:val="bottom"/>
            <w:hideMark/>
          </w:tcPr>
          <w:p w14:paraId="01217996"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ALMACENISTA</w:t>
            </w:r>
          </w:p>
        </w:tc>
        <w:tc>
          <w:tcPr>
            <w:tcW w:w="1417" w:type="dxa"/>
            <w:shd w:val="clear" w:color="auto" w:fill="auto"/>
            <w:noWrap/>
            <w:vAlign w:val="bottom"/>
            <w:hideMark/>
          </w:tcPr>
          <w:p w14:paraId="3CBA1243"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6</w:t>
            </w:r>
          </w:p>
        </w:tc>
        <w:tc>
          <w:tcPr>
            <w:tcW w:w="1276" w:type="dxa"/>
            <w:shd w:val="clear" w:color="auto" w:fill="auto"/>
            <w:noWrap/>
            <w:vAlign w:val="bottom"/>
            <w:hideMark/>
          </w:tcPr>
          <w:p w14:paraId="428C53BF"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c>
          <w:tcPr>
            <w:tcW w:w="1194" w:type="dxa"/>
            <w:shd w:val="pct15" w:color="000000" w:fill="auto"/>
            <w:noWrap/>
            <w:vAlign w:val="bottom"/>
            <w:hideMark/>
          </w:tcPr>
          <w:p w14:paraId="0146225B"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418" w:type="dxa"/>
            <w:shd w:val="clear" w:color="000000" w:fill="FFFFFF"/>
            <w:noWrap/>
            <w:vAlign w:val="bottom"/>
            <w:hideMark/>
          </w:tcPr>
          <w:p w14:paraId="2C8BB22A"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bl>
    <w:p w14:paraId="394798F2" w14:textId="77777777" w:rsidR="006E3609" w:rsidRPr="00A76591" w:rsidRDefault="006E3609" w:rsidP="001F2AEF">
      <w:pPr>
        <w:spacing w:line="360" w:lineRule="auto"/>
        <w:jc w:val="both"/>
        <w:rPr>
          <w:rFonts w:ascii="Arial" w:hAnsi="Arial" w:cs="Arial"/>
          <w:b/>
          <w:color w:val="000000" w:themeColor="text1"/>
          <w:sz w:val="24"/>
          <w:szCs w:val="24"/>
        </w:rPr>
      </w:pPr>
    </w:p>
    <w:p w14:paraId="19420C5B" w14:textId="7B7BB6E3" w:rsidR="005603CD" w:rsidRPr="00A76591" w:rsidRDefault="005603CD" w:rsidP="001F2AEF">
      <w:pPr>
        <w:spacing w:line="360" w:lineRule="auto"/>
        <w:jc w:val="both"/>
        <w:rPr>
          <w:rFonts w:ascii="Arial" w:hAnsi="Arial" w:cs="Arial"/>
          <w:b/>
          <w:color w:val="000000" w:themeColor="text1"/>
          <w:sz w:val="24"/>
          <w:szCs w:val="24"/>
        </w:rPr>
      </w:pPr>
      <w:r w:rsidRPr="00A76591">
        <w:rPr>
          <w:rFonts w:ascii="Arial" w:hAnsi="Arial" w:cs="Arial"/>
          <w:color w:val="000000" w:themeColor="text1"/>
          <w:sz w:val="24"/>
          <w:szCs w:val="24"/>
        </w:rPr>
        <w:t>A Nivel Profe</w:t>
      </w:r>
      <w:r w:rsidR="00CF6A53" w:rsidRPr="00A76591">
        <w:rPr>
          <w:rFonts w:ascii="Arial" w:hAnsi="Arial" w:cs="Arial"/>
          <w:color w:val="000000" w:themeColor="text1"/>
          <w:sz w:val="24"/>
          <w:szCs w:val="24"/>
        </w:rPr>
        <w:t>sional se observa un total de 51</w:t>
      </w:r>
      <w:r w:rsidRPr="00A76591">
        <w:rPr>
          <w:rFonts w:ascii="Arial" w:hAnsi="Arial" w:cs="Arial"/>
          <w:color w:val="000000" w:themeColor="text1"/>
          <w:sz w:val="24"/>
          <w:szCs w:val="24"/>
        </w:rPr>
        <w:t xml:space="preserve"> cargos</w:t>
      </w:r>
      <w:r w:rsidR="00CF6A53" w:rsidRPr="00A76591">
        <w:rPr>
          <w:rFonts w:ascii="Arial" w:hAnsi="Arial" w:cs="Arial"/>
          <w:color w:val="000000" w:themeColor="text1"/>
          <w:sz w:val="24"/>
          <w:szCs w:val="24"/>
        </w:rPr>
        <w:t>,</w:t>
      </w:r>
      <w:r w:rsidRPr="00A76591">
        <w:rPr>
          <w:rFonts w:ascii="Arial" w:hAnsi="Arial" w:cs="Arial"/>
          <w:color w:val="000000" w:themeColor="text1"/>
          <w:sz w:val="24"/>
          <w:szCs w:val="24"/>
        </w:rPr>
        <w:t xml:space="preserve"> de los cuales en cargos provistos</w:t>
      </w:r>
      <w:r w:rsidR="00CF6A53" w:rsidRPr="00A76591">
        <w:rPr>
          <w:rFonts w:ascii="Arial" w:hAnsi="Arial" w:cs="Arial"/>
          <w:color w:val="000000" w:themeColor="text1"/>
          <w:sz w:val="24"/>
          <w:szCs w:val="24"/>
        </w:rPr>
        <w:t xml:space="preserve"> se observan 50, lo que representa el </w:t>
      </w:r>
      <w:r w:rsidRPr="00A76591">
        <w:rPr>
          <w:rFonts w:ascii="Arial" w:hAnsi="Arial" w:cs="Arial"/>
          <w:color w:val="000000" w:themeColor="text1"/>
          <w:sz w:val="24"/>
          <w:szCs w:val="24"/>
        </w:rPr>
        <w:t xml:space="preserve">98% y </w:t>
      </w:r>
      <w:r w:rsidR="00CF6A53" w:rsidRPr="00A76591">
        <w:rPr>
          <w:rFonts w:ascii="Arial" w:hAnsi="Arial" w:cs="Arial"/>
          <w:color w:val="000000" w:themeColor="text1"/>
          <w:sz w:val="24"/>
          <w:szCs w:val="24"/>
        </w:rPr>
        <w:t xml:space="preserve">en </w:t>
      </w:r>
      <w:r w:rsidRPr="00A76591">
        <w:rPr>
          <w:rFonts w:ascii="Arial" w:hAnsi="Arial" w:cs="Arial"/>
          <w:color w:val="000000" w:themeColor="text1"/>
          <w:sz w:val="24"/>
          <w:szCs w:val="24"/>
        </w:rPr>
        <w:t>cargos vacantes</w:t>
      </w:r>
      <w:r w:rsidR="00CF6A53" w:rsidRPr="00A76591">
        <w:rPr>
          <w:rFonts w:ascii="Arial" w:hAnsi="Arial" w:cs="Arial"/>
          <w:color w:val="000000" w:themeColor="text1"/>
          <w:sz w:val="24"/>
          <w:szCs w:val="24"/>
        </w:rPr>
        <w:t xml:space="preserve"> solamente hay un cargo son proveer, lo que </w:t>
      </w:r>
      <w:r w:rsidRPr="00A76591">
        <w:rPr>
          <w:rFonts w:ascii="Arial" w:hAnsi="Arial" w:cs="Arial"/>
          <w:color w:val="000000" w:themeColor="text1"/>
          <w:sz w:val="24"/>
          <w:szCs w:val="24"/>
        </w:rPr>
        <w:t xml:space="preserve">correspondiente </w:t>
      </w:r>
      <w:r w:rsidR="00CF6A53" w:rsidRPr="00A76591">
        <w:rPr>
          <w:rFonts w:ascii="Arial" w:hAnsi="Arial" w:cs="Arial"/>
          <w:color w:val="000000" w:themeColor="text1"/>
          <w:sz w:val="24"/>
          <w:szCs w:val="24"/>
        </w:rPr>
        <w:t xml:space="preserve">al 2% y este hace referencia al cargo de </w:t>
      </w:r>
      <w:r w:rsidR="00EA05DA" w:rsidRPr="00A76591">
        <w:rPr>
          <w:rFonts w:ascii="Arial" w:hAnsi="Arial" w:cs="Arial"/>
          <w:color w:val="000000" w:themeColor="text1"/>
          <w:sz w:val="24"/>
          <w:szCs w:val="24"/>
        </w:rPr>
        <w:t>p</w:t>
      </w:r>
      <w:r w:rsidRPr="00A76591">
        <w:rPr>
          <w:rFonts w:ascii="Arial" w:hAnsi="Arial" w:cs="Arial"/>
          <w:color w:val="000000" w:themeColor="text1"/>
          <w:sz w:val="24"/>
          <w:szCs w:val="24"/>
        </w:rPr>
        <w:t xml:space="preserve">rofesional </w:t>
      </w:r>
      <w:r w:rsidR="00EA05DA" w:rsidRPr="00A76591">
        <w:rPr>
          <w:rFonts w:ascii="Arial" w:hAnsi="Arial" w:cs="Arial"/>
          <w:color w:val="000000" w:themeColor="text1"/>
          <w:sz w:val="24"/>
          <w:szCs w:val="24"/>
        </w:rPr>
        <w:t>u</w:t>
      </w:r>
      <w:r w:rsidRPr="00A76591">
        <w:rPr>
          <w:rFonts w:ascii="Arial" w:hAnsi="Arial" w:cs="Arial"/>
          <w:color w:val="000000" w:themeColor="text1"/>
          <w:sz w:val="24"/>
          <w:szCs w:val="24"/>
        </w:rPr>
        <w:t>niversitario</w:t>
      </w:r>
      <w:r w:rsidR="00CF6A53" w:rsidRPr="00A76591">
        <w:rPr>
          <w:rFonts w:ascii="Arial" w:hAnsi="Arial" w:cs="Arial"/>
          <w:color w:val="000000" w:themeColor="text1"/>
          <w:sz w:val="24"/>
          <w:szCs w:val="24"/>
        </w:rPr>
        <w:t>.</w:t>
      </w:r>
    </w:p>
    <w:p w14:paraId="257357C8" w14:textId="0269BAE3" w:rsidR="006E3609" w:rsidRPr="00A76591" w:rsidRDefault="00F900F9" w:rsidP="00F900F9">
      <w:pPr>
        <w:pStyle w:val="Epgrafe"/>
        <w:rPr>
          <w:rFonts w:ascii="Arial" w:hAnsi="Arial" w:cs="Arial"/>
          <w:b w:val="0"/>
          <w:i/>
          <w:color w:val="000000" w:themeColor="text1"/>
          <w:sz w:val="24"/>
          <w:szCs w:val="24"/>
        </w:rPr>
      </w:pPr>
      <w:bookmarkStart w:id="84" w:name="_Toc7528878"/>
      <w:bookmarkStart w:id="85" w:name="_Toc9443757"/>
      <w:bookmarkStart w:id="86" w:name="_Toc10566456"/>
      <w:r w:rsidRPr="00A76591">
        <w:rPr>
          <w:rFonts w:ascii="Arial" w:hAnsi="Arial" w:cs="Arial"/>
          <w:b w:val="0"/>
          <w:i/>
          <w:color w:val="000000" w:themeColor="text1"/>
          <w:sz w:val="24"/>
          <w:szCs w:val="24"/>
        </w:rPr>
        <w:t xml:space="preserve">Tabla </w:t>
      </w:r>
      <w:r w:rsidR="00084F58" w:rsidRPr="00A76591">
        <w:rPr>
          <w:rFonts w:ascii="Arial" w:hAnsi="Arial" w:cs="Arial"/>
          <w:b w:val="0"/>
          <w:i/>
          <w:color w:val="000000" w:themeColor="text1"/>
          <w:sz w:val="24"/>
          <w:szCs w:val="24"/>
        </w:rPr>
        <w:fldChar w:fldCharType="begin"/>
      </w:r>
      <w:r w:rsidRPr="00A76591">
        <w:rPr>
          <w:rFonts w:ascii="Arial" w:hAnsi="Arial" w:cs="Arial"/>
          <w:b w:val="0"/>
          <w:i/>
          <w:color w:val="000000" w:themeColor="text1"/>
          <w:sz w:val="24"/>
          <w:szCs w:val="24"/>
        </w:rPr>
        <w:instrText xml:space="preserve"> SEQ Table \* ARABIC </w:instrText>
      </w:r>
      <w:r w:rsidR="00084F58" w:rsidRPr="00A76591">
        <w:rPr>
          <w:rFonts w:ascii="Arial" w:hAnsi="Arial" w:cs="Arial"/>
          <w:b w:val="0"/>
          <w:i/>
          <w:color w:val="000000" w:themeColor="text1"/>
          <w:sz w:val="24"/>
          <w:szCs w:val="24"/>
        </w:rPr>
        <w:fldChar w:fldCharType="separate"/>
      </w:r>
      <w:r w:rsidR="00256F47" w:rsidRPr="00A76591">
        <w:rPr>
          <w:rFonts w:ascii="Arial" w:hAnsi="Arial" w:cs="Arial"/>
          <w:b w:val="0"/>
          <w:i/>
          <w:noProof/>
          <w:color w:val="000000" w:themeColor="text1"/>
          <w:sz w:val="24"/>
          <w:szCs w:val="24"/>
        </w:rPr>
        <w:t>6</w:t>
      </w:r>
      <w:r w:rsidR="00084F58" w:rsidRPr="00A76591">
        <w:rPr>
          <w:rFonts w:ascii="Arial" w:hAnsi="Arial" w:cs="Arial"/>
          <w:b w:val="0"/>
          <w:i/>
          <w:color w:val="000000" w:themeColor="text1"/>
          <w:sz w:val="24"/>
          <w:szCs w:val="24"/>
        </w:rPr>
        <w:fldChar w:fldCharType="end"/>
      </w:r>
      <w:r w:rsidRPr="00A76591">
        <w:rPr>
          <w:rFonts w:ascii="Arial" w:hAnsi="Arial" w:cs="Arial"/>
          <w:b w:val="0"/>
          <w:i/>
          <w:color w:val="000000" w:themeColor="text1"/>
          <w:sz w:val="24"/>
          <w:szCs w:val="24"/>
        </w:rPr>
        <w:t>. Nivel Técnico, vacantes.</w:t>
      </w:r>
      <w:bookmarkEnd w:id="84"/>
      <w:bookmarkEnd w:id="85"/>
      <w:bookmarkEnd w:id="86"/>
    </w:p>
    <w:tbl>
      <w:tblPr>
        <w:tblW w:w="9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243"/>
        <w:gridCol w:w="1417"/>
        <w:gridCol w:w="1276"/>
        <w:gridCol w:w="1194"/>
        <w:gridCol w:w="1418"/>
      </w:tblGrid>
      <w:tr w:rsidR="00A76591" w:rsidRPr="00A76591" w14:paraId="127FAAC5" w14:textId="77777777" w:rsidTr="00A71AED">
        <w:trPr>
          <w:trHeight w:val="592"/>
          <w:tblHeader/>
        </w:trPr>
        <w:tc>
          <w:tcPr>
            <w:tcW w:w="4243" w:type="dxa"/>
            <w:shd w:val="clear" w:color="auto" w:fill="D9D9D9" w:themeFill="background1" w:themeFillShade="D9"/>
            <w:noWrap/>
            <w:vAlign w:val="bottom"/>
            <w:hideMark/>
          </w:tcPr>
          <w:p w14:paraId="633E7C59" w14:textId="77777777" w:rsidR="00EA05DA" w:rsidRPr="00A76591" w:rsidRDefault="00EA05DA" w:rsidP="004C16F1">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DENOMINACION DE CARGO</w:t>
            </w:r>
          </w:p>
        </w:tc>
        <w:tc>
          <w:tcPr>
            <w:tcW w:w="1417" w:type="dxa"/>
            <w:vMerge w:val="restart"/>
            <w:shd w:val="clear" w:color="auto" w:fill="D9D9D9" w:themeFill="background1" w:themeFillShade="D9"/>
            <w:noWrap/>
            <w:vAlign w:val="center"/>
            <w:hideMark/>
          </w:tcPr>
          <w:p w14:paraId="29A80B39" w14:textId="77777777" w:rsidR="00EA05DA" w:rsidRPr="00A76591" w:rsidRDefault="00EA05DA" w:rsidP="00EA05DA">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Grado</w:t>
            </w:r>
          </w:p>
        </w:tc>
        <w:tc>
          <w:tcPr>
            <w:tcW w:w="1276" w:type="dxa"/>
            <w:shd w:val="clear" w:color="auto" w:fill="D9D9D9" w:themeFill="background1" w:themeFillShade="D9"/>
            <w:noWrap/>
            <w:vAlign w:val="bottom"/>
            <w:hideMark/>
          </w:tcPr>
          <w:p w14:paraId="563DDF85" w14:textId="77777777" w:rsidR="00EA05DA" w:rsidRPr="00A76591" w:rsidRDefault="00EA05DA" w:rsidP="001F2AEF">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Cargos</w:t>
            </w:r>
          </w:p>
        </w:tc>
        <w:tc>
          <w:tcPr>
            <w:tcW w:w="1194" w:type="dxa"/>
            <w:shd w:val="clear" w:color="auto" w:fill="D9D9D9" w:themeFill="background1" w:themeFillShade="D9"/>
            <w:noWrap/>
            <w:vAlign w:val="bottom"/>
            <w:hideMark/>
          </w:tcPr>
          <w:p w14:paraId="69F7116B" w14:textId="77777777" w:rsidR="00EA05DA" w:rsidRPr="00A76591" w:rsidRDefault="00EA05DA" w:rsidP="001F2AEF">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Cargos</w:t>
            </w:r>
          </w:p>
        </w:tc>
        <w:tc>
          <w:tcPr>
            <w:tcW w:w="1418" w:type="dxa"/>
            <w:shd w:val="clear" w:color="auto" w:fill="D9D9D9" w:themeFill="background1" w:themeFillShade="D9"/>
            <w:noWrap/>
            <w:vAlign w:val="bottom"/>
            <w:hideMark/>
          </w:tcPr>
          <w:p w14:paraId="09EA403C" w14:textId="77777777" w:rsidR="00EA05DA" w:rsidRPr="00A76591" w:rsidRDefault="00EA05DA" w:rsidP="001F2AEF">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Total cargos</w:t>
            </w:r>
          </w:p>
        </w:tc>
      </w:tr>
      <w:tr w:rsidR="00A76591" w:rsidRPr="00A76591" w14:paraId="3201AD2D" w14:textId="77777777" w:rsidTr="00A71AED">
        <w:trPr>
          <w:trHeight w:val="255"/>
          <w:tblHeader/>
        </w:trPr>
        <w:tc>
          <w:tcPr>
            <w:tcW w:w="4243" w:type="dxa"/>
            <w:shd w:val="clear" w:color="auto" w:fill="D9D9D9" w:themeFill="background1" w:themeFillShade="D9"/>
            <w:noWrap/>
            <w:vAlign w:val="bottom"/>
            <w:hideMark/>
          </w:tcPr>
          <w:p w14:paraId="29079D35" w14:textId="79AC3FD2" w:rsidR="00EA05DA" w:rsidRPr="00A76591" w:rsidRDefault="00EA05DA" w:rsidP="004C16F1">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Empleados Públicos</w:t>
            </w:r>
          </w:p>
        </w:tc>
        <w:tc>
          <w:tcPr>
            <w:tcW w:w="1417" w:type="dxa"/>
            <w:vMerge/>
            <w:shd w:val="clear" w:color="auto" w:fill="D9D9D9" w:themeFill="background1" w:themeFillShade="D9"/>
            <w:noWrap/>
            <w:vAlign w:val="bottom"/>
            <w:hideMark/>
          </w:tcPr>
          <w:p w14:paraId="17686DC7" w14:textId="77777777" w:rsidR="00EA05DA" w:rsidRPr="00A76591" w:rsidRDefault="00EA05DA" w:rsidP="004C16F1">
            <w:pPr>
              <w:spacing w:after="0" w:line="360" w:lineRule="auto"/>
              <w:jc w:val="center"/>
              <w:rPr>
                <w:rFonts w:ascii="Arial" w:eastAsia="Times New Roman" w:hAnsi="Arial" w:cs="Arial"/>
                <w:b/>
                <w:bCs/>
                <w:color w:val="000000" w:themeColor="text1"/>
                <w:sz w:val="24"/>
                <w:szCs w:val="24"/>
                <w:lang w:eastAsia="es-CO"/>
              </w:rPr>
            </w:pPr>
          </w:p>
        </w:tc>
        <w:tc>
          <w:tcPr>
            <w:tcW w:w="1276" w:type="dxa"/>
            <w:shd w:val="clear" w:color="auto" w:fill="D9D9D9" w:themeFill="background1" w:themeFillShade="D9"/>
            <w:noWrap/>
            <w:vAlign w:val="bottom"/>
            <w:hideMark/>
          </w:tcPr>
          <w:p w14:paraId="2C86E30A" w14:textId="77777777" w:rsidR="00EA05DA" w:rsidRPr="00A76591" w:rsidRDefault="00EA05DA" w:rsidP="001F2AEF">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Provistos</w:t>
            </w:r>
          </w:p>
        </w:tc>
        <w:tc>
          <w:tcPr>
            <w:tcW w:w="1194" w:type="dxa"/>
            <w:tcBorders>
              <w:bottom w:val="single" w:sz="4" w:space="0" w:color="auto"/>
            </w:tcBorders>
            <w:shd w:val="clear" w:color="auto" w:fill="D9D9D9" w:themeFill="background1" w:themeFillShade="D9"/>
            <w:noWrap/>
            <w:vAlign w:val="bottom"/>
            <w:hideMark/>
          </w:tcPr>
          <w:p w14:paraId="1C947C5D" w14:textId="77777777" w:rsidR="00EA05DA" w:rsidRPr="00A76591" w:rsidRDefault="00EA05DA" w:rsidP="001F2AEF">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Vacantes</w:t>
            </w:r>
          </w:p>
        </w:tc>
        <w:tc>
          <w:tcPr>
            <w:tcW w:w="1418" w:type="dxa"/>
            <w:shd w:val="clear" w:color="auto" w:fill="D9D9D9" w:themeFill="background1" w:themeFillShade="D9"/>
            <w:noWrap/>
            <w:vAlign w:val="bottom"/>
            <w:hideMark/>
          </w:tcPr>
          <w:p w14:paraId="45494D98" w14:textId="77777777" w:rsidR="00EA05DA" w:rsidRPr="00A76591" w:rsidRDefault="00EA05DA" w:rsidP="001F2AEF">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de planta</w:t>
            </w:r>
          </w:p>
        </w:tc>
      </w:tr>
      <w:tr w:rsidR="00A71AED" w:rsidRPr="00A76591" w14:paraId="78C37AB2" w14:textId="77777777" w:rsidTr="00412555">
        <w:trPr>
          <w:trHeight w:val="300"/>
        </w:trPr>
        <w:tc>
          <w:tcPr>
            <w:tcW w:w="5660" w:type="dxa"/>
            <w:gridSpan w:val="2"/>
            <w:shd w:val="clear" w:color="auto" w:fill="auto"/>
            <w:vAlign w:val="bottom"/>
            <w:hideMark/>
          </w:tcPr>
          <w:p w14:paraId="1721E545" w14:textId="4599E81E" w:rsidR="00A71AED" w:rsidRPr="00A76591" w:rsidRDefault="00A71AED" w:rsidP="00EA05DA">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NIVEL TECNICO</w:t>
            </w:r>
          </w:p>
        </w:tc>
        <w:tc>
          <w:tcPr>
            <w:tcW w:w="1276" w:type="dxa"/>
            <w:shd w:val="clear" w:color="auto" w:fill="auto"/>
            <w:noWrap/>
            <w:vAlign w:val="bottom"/>
            <w:hideMark/>
          </w:tcPr>
          <w:p w14:paraId="49D83C2D" w14:textId="77777777" w:rsidR="00A71AED" w:rsidRPr="00A76591" w:rsidRDefault="00A71AED" w:rsidP="00EA05DA">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82</w:t>
            </w:r>
          </w:p>
        </w:tc>
        <w:tc>
          <w:tcPr>
            <w:tcW w:w="1194" w:type="dxa"/>
            <w:shd w:val="pct15" w:color="auto" w:fill="auto"/>
            <w:noWrap/>
            <w:vAlign w:val="bottom"/>
            <w:hideMark/>
          </w:tcPr>
          <w:p w14:paraId="138328F9" w14:textId="77777777" w:rsidR="00A71AED" w:rsidRPr="00A76591" w:rsidRDefault="00A71AED" w:rsidP="00EA05DA">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2</w:t>
            </w:r>
          </w:p>
        </w:tc>
        <w:tc>
          <w:tcPr>
            <w:tcW w:w="1418" w:type="dxa"/>
            <w:shd w:val="clear" w:color="auto" w:fill="FFFFFF" w:themeFill="background1"/>
            <w:noWrap/>
            <w:vAlign w:val="bottom"/>
            <w:hideMark/>
          </w:tcPr>
          <w:p w14:paraId="31B2963F" w14:textId="77777777" w:rsidR="00A71AED" w:rsidRPr="00A76591" w:rsidRDefault="00A71AED" w:rsidP="00EA05DA">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84</w:t>
            </w:r>
          </w:p>
        </w:tc>
      </w:tr>
      <w:tr w:rsidR="00A76591" w:rsidRPr="00A76591" w14:paraId="44E4E2B3" w14:textId="77777777" w:rsidTr="00A71AED">
        <w:trPr>
          <w:trHeight w:val="285"/>
        </w:trPr>
        <w:tc>
          <w:tcPr>
            <w:tcW w:w="4243" w:type="dxa"/>
            <w:shd w:val="clear" w:color="auto" w:fill="auto"/>
            <w:vAlign w:val="bottom"/>
            <w:hideMark/>
          </w:tcPr>
          <w:p w14:paraId="6EE3DD93"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SECRETARIA EJECUTIVA</w:t>
            </w:r>
          </w:p>
        </w:tc>
        <w:tc>
          <w:tcPr>
            <w:tcW w:w="1417" w:type="dxa"/>
            <w:shd w:val="clear" w:color="auto" w:fill="auto"/>
            <w:noWrap/>
            <w:vAlign w:val="bottom"/>
            <w:hideMark/>
          </w:tcPr>
          <w:p w14:paraId="76DB90EB"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5</w:t>
            </w:r>
          </w:p>
        </w:tc>
        <w:tc>
          <w:tcPr>
            <w:tcW w:w="1276" w:type="dxa"/>
            <w:shd w:val="clear" w:color="auto" w:fill="auto"/>
            <w:noWrap/>
            <w:vAlign w:val="bottom"/>
            <w:hideMark/>
          </w:tcPr>
          <w:p w14:paraId="4BFDD700"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25</w:t>
            </w:r>
          </w:p>
        </w:tc>
        <w:tc>
          <w:tcPr>
            <w:tcW w:w="1194" w:type="dxa"/>
            <w:shd w:val="pct15" w:color="auto" w:fill="auto"/>
            <w:noWrap/>
            <w:vAlign w:val="bottom"/>
            <w:hideMark/>
          </w:tcPr>
          <w:p w14:paraId="4BCBCC91"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c>
          <w:tcPr>
            <w:tcW w:w="1418" w:type="dxa"/>
            <w:shd w:val="clear" w:color="auto" w:fill="FFFFFF" w:themeFill="background1"/>
            <w:noWrap/>
            <w:vAlign w:val="bottom"/>
            <w:hideMark/>
          </w:tcPr>
          <w:p w14:paraId="36334656"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26</w:t>
            </w:r>
          </w:p>
        </w:tc>
      </w:tr>
      <w:tr w:rsidR="00A76591" w:rsidRPr="00A76591" w14:paraId="1C32D397" w14:textId="77777777" w:rsidTr="00A71AED">
        <w:trPr>
          <w:trHeight w:val="285"/>
        </w:trPr>
        <w:tc>
          <w:tcPr>
            <w:tcW w:w="4243" w:type="dxa"/>
            <w:shd w:val="clear" w:color="auto" w:fill="auto"/>
            <w:vAlign w:val="bottom"/>
            <w:hideMark/>
          </w:tcPr>
          <w:p w14:paraId="6D7A9829"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ASISTENTE ATENCION CIUDADANA</w:t>
            </w:r>
          </w:p>
        </w:tc>
        <w:tc>
          <w:tcPr>
            <w:tcW w:w="1417" w:type="dxa"/>
            <w:shd w:val="clear" w:color="auto" w:fill="auto"/>
            <w:noWrap/>
            <w:vAlign w:val="bottom"/>
            <w:hideMark/>
          </w:tcPr>
          <w:p w14:paraId="729DE7E4"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5</w:t>
            </w:r>
          </w:p>
        </w:tc>
        <w:tc>
          <w:tcPr>
            <w:tcW w:w="1276" w:type="dxa"/>
            <w:shd w:val="clear" w:color="auto" w:fill="auto"/>
            <w:noWrap/>
            <w:vAlign w:val="bottom"/>
            <w:hideMark/>
          </w:tcPr>
          <w:p w14:paraId="3C1ED14B"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w:t>
            </w:r>
          </w:p>
        </w:tc>
        <w:tc>
          <w:tcPr>
            <w:tcW w:w="1194" w:type="dxa"/>
            <w:shd w:val="pct15" w:color="auto" w:fill="auto"/>
            <w:noWrap/>
            <w:vAlign w:val="bottom"/>
            <w:hideMark/>
          </w:tcPr>
          <w:p w14:paraId="4207ADCD"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418" w:type="dxa"/>
            <w:shd w:val="clear" w:color="auto" w:fill="FFFFFF" w:themeFill="background1"/>
            <w:noWrap/>
            <w:vAlign w:val="bottom"/>
            <w:hideMark/>
          </w:tcPr>
          <w:p w14:paraId="54A90BE3"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w:t>
            </w:r>
          </w:p>
        </w:tc>
      </w:tr>
      <w:tr w:rsidR="00A76591" w:rsidRPr="00A76591" w14:paraId="52225E12" w14:textId="77777777" w:rsidTr="00A71AED">
        <w:trPr>
          <w:trHeight w:val="285"/>
        </w:trPr>
        <w:tc>
          <w:tcPr>
            <w:tcW w:w="4243" w:type="dxa"/>
            <w:shd w:val="clear" w:color="auto" w:fill="auto"/>
            <w:vAlign w:val="bottom"/>
            <w:hideMark/>
          </w:tcPr>
          <w:p w14:paraId="5A4B0001"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ASISTENTE CONTROL DE CUENTAS</w:t>
            </w:r>
          </w:p>
        </w:tc>
        <w:tc>
          <w:tcPr>
            <w:tcW w:w="1417" w:type="dxa"/>
            <w:shd w:val="clear" w:color="auto" w:fill="auto"/>
            <w:noWrap/>
            <w:vAlign w:val="bottom"/>
            <w:hideMark/>
          </w:tcPr>
          <w:p w14:paraId="1D0ADF7A"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5</w:t>
            </w:r>
          </w:p>
        </w:tc>
        <w:tc>
          <w:tcPr>
            <w:tcW w:w="1276" w:type="dxa"/>
            <w:shd w:val="clear" w:color="auto" w:fill="auto"/>
            <w:noWrap/>
            <w:vAlign w:val="bottom"/>
            <w:hideMark/>
          </w:tcPr>
          <w:p w14:paraId="195B4E72"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c>
          <w:tcPr>
            <w:tcW w:w="1194" w:type="dxa"/>
            <w:shd w:val="pct15" w:color="auto" w:fill="auto"/>
            <w:noWrap/>
            <w:vAlign w:val="bottom"/>
            <w:hideMark/>
          </w:tcPr>
          <w:p w14:paraId="5D64A453"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418" w:type="dxa"/>
            <w:shd w:val="clear" w:color="auto" w:fill="FFFFFF" w:themeFill="background1"/>
            <w:noWrap/>
            <w:vAlign w:val="bottom"/>
            <w:hideMark/>
          </w:tcPr>
          <w:p w14:paraId="475BD3FF"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05438145" w14:textId="77777777" w:rsidTr="00A71AED">
        <w:trPr>
          <w:trHeight w:val="285"/>
        </w:trPr>
        <w:tc>
          <w:tcPr>
            <w:tcW w:w="4243" w:type="dxa"/>
            <w:shd w:val="clear" w:color="auto" w:fill="auto"/>
            <w:vAlign w:val="bottom"/>
            <w:hideMark/>
          </w:tcPr>
          <w:p w14:paraId="5D2D9A85"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ASISTENTE ARCHIVO LEGISLATIVO</w:t>
            </w:r>
          </w:p>
        </w:tc>
        <w:tc>
          <w:tcPr>
            <w:tcW w:w="1417" w:type="dxa"/>
            <w:shd w:val="clear" w:color="auto" w:fill="auto"/>
            <w:noWrap/>
            <w:vAlign w:val="bottom"/>
            <w:hideMark/>
          </w:tcPr>
          <w:p w14:paraId="14648C29"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5</w:t>
            </w:r>
          </w:p>
        </w:tc>
        <w:tc>
          <w:tcPr>
            <w:tcW w:w="1276" w:type="dxa"/>
            <w:shd w:val="clear" w:color="auto" w:fill="auto"/>
            <w:noWrap/>
            <w:vAlign w:val="bottom"/>
            <w:hideMark/>
          </w:tcPr>
          <w:p w14:paraId="4E879993"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c>
          <w:tcPr>
            <w:tcW w:w="1194" w:type="dxa"/>
            <w:shd w:val="pct15" w:color="auto" w:fill="auto"/>
            <w:noWrap/>
            <w:vAlign w:val="bottom"/>
            <w:hideMark/>
          </w:tcPr>
          <w:p w14:paraId="3081C80F"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418" w:type="dxa"/>
            <w:shd w:val="clear" w:color="auto" w:fill="FFFFFF" w:themeFill="background1"/>
            <w:noWrap/>
            <w:vAlign w:val="bottom"/>
            <w:hideMark/>
          </w:tcPr>
          <w:p w14:paraId="4386A4F3"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77BF5665" w14:textId="77777777" w:rsidTr="00A71AED">
        <w:trPr>
          <w:trHeight w:val="285"/>
        </w:trPr>
        <w:tc>
          <w:tcPr>
            <w:tcW w:w="4243" w:type="dxa"/>
            <w:shd w:val="clear" w:color="auto" w:fill="auto"/>
            <w:vAlign w:val="bottom"/>
            <w:hideMark/>
          </w:tcPr>
          <w:p w14:paraId="31DA3B93"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TRANSCRIPTOR</w:t>
            </w:r>
          </w:p>
        </w:tc>
        <w:tc>
          <w:tcPr>
            <w:tcW w:w="1417" w:type="dxa"/>
            <w:shd w:val="clear" w:color="auto" w:fill="auto"/>
            <w:noWrap/>
            <w:vAlign w:val="bottom"/>
            <w:hideMark/>
          </w:tcPr>
          <w:p w14:paraId="7C964D78"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4</w:t>
            </w:r>
          </w:p>
        </w:tc>
        <w:tc>
          <w:tcPr>
            <w:tcW w:w="1276" w:type="dxa"/>
            <w:shd w:val="clear" w:color="auto" w:fill="auto"/>
            <w:noWrap/>
            <w:vAlign w:val="bottom"/>
            <w:hideMark/>
          </w:tcPr>
          <w:p w14:paraId="07581EC8"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22</w:t>
            </w:r>
          </w:p>
        </w:tc>
        <w:tc>
          <w:tcPr>
            <w:tcW w:w="1194" w:type="dxa"/>
            <w:shd w:val="pct15" w:color="auto" w:fill="auto"/>
            <w:noWrap/>
            <w:vAlign w:val="bottom"/>
            <w:hideMark/>
          </w:tcPr>
          <w:p w14:paraId="1B696D8E"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c>
          <w:tcPr>
            <w:tcW w:w="1418" w:type="dxa"/>
            <w:shd w:val="clear" w:color="auto" w:fill="FFFFFF" w:themeFill="background1"/>
            <w:noWrap/>
            <w:vAlign w:val="bottom"/>
            <w:hideMark/>
          </w:tcPr>
          <w:p w14:paraId="72E4F76D"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23</w:t>
            </w:r>
          </w:p>
        </w:tc>
      </w:tr>
      <w:tr w:rsidR="00A76591" w:rsidRPr="00A76591" w14:paraId="5EE2F506" w14:textId="77777777" w:rsidTr="00A71AED">
        <w:trPr>
          <w:trHeight w:val="285"/>
        </w:trPr>
        <w:tc>
          <w:tcPr>
            <w:tcW w:w="4243" w:type="dxa"/>
            <w:shd w:val="clear" w:color="auto" w:fill="auto"/>
            <w:vAlign w:val="bottom"/>
            <w:hideMark/>
          </w:tcPr>
          <w:p w14:paraId="1C305C0D"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RELATOR</w:t>
            </w:r>
          </w:p>
        </w:tc>
        <w:tc>
          <w:tcPr>
            <w:tcW w:w="1417" w:type="dxa"/>
            <w:shd w:val="clear" w:color="auto" w:fill="auto"/>
            <w:noWrap/>
            <w:vAlign w:val="bottom"/>
            <w:hideMark/>
          </w:tcPr>
          <w:p w14:paraId="17310F6F"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4</w:t>
            </w:r>
          </w:p>
        </w:tc>
        <w:tc>
          <w:tcPr>
            <w:tcW w:w="1276" w:type="dxa"/>
            <w:shd w:val="clear" w:color="auto" w:fill="auto"/>
            <w:noWrap/>
            <w:vAlign w:val="bottom"/>
            <w:hideMark/>
          </w:tcPr>
          <w:p w14:paraId="22C3D751"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4</w:t>
            </w:r>
          </w:p>
        </w:tc>
        <w:tc>
          <w:tcPr>
            <w:tcW w:w="1194" w:type="dxa"/>
            <w:shd w:val="pct15" w:color="auto" w:fill="auto"/>
            <w:noWrap/>
            <w:vAlign w:val="bottom"/>
            <w:hideMark/>
          </w:tcPr>
          <w:p w14:paraId="3209E21E"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418" w:type="dxa"/>
            <w:shd w:val="clear" w:color="auto" w:fill="FFFFFF" w:themeFill="background1"/>
            <w:noWrap/>
            <w:vAlign w:val="bottom"/>
            <w:hideMark/>
          </w:tcPr>
          <w:p w14:paraId="5055DCC4"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4</w:t>
            </w:r>
          </w:p>
        </w:tc>
      </w:tr>
      <w:tr w:rsidR="00A76591" w:rsidRPr="00A76591" w14:paraId="37FFC0B1" w14:textId="77777777" w:rsidTr="00A71AED">
        <w:trPr>
          <w:trHeight w:val="285"/>
        </w:trPr>
        <w:tc>
          <w:tcPr>
            <w:tcW w:w="4243" w:type="dxa"/>
            <w:shd w:val="clear" w:color="auto" w:fill="auto"/>
            <w:vAlign w:val="bottom"/>
            <w:hideMark/>
          </w:tcPr>
          <w:p w14:paraId="00810563"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RECEPCIONISTA</w:t>
            </w:r>
          </w:p>
        </w:tc>
        <w:tc>
          <w:tcPr>
            <w:tcW w:w="1417" w:type="dxa"/>
            <w:shd w:val="clear" w:color="auto" w:fill="auto"/>
            <w:noWrap/>
            <w:vAlign w:val="bottom"/>
            <w:hideMark/>
          </w:tcPr>
          <w:p w14:paraId="3BC2995D"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4</w:t>
            </w:r>
          </w:p>
        </w:tc>
        <w:tc>
          <w:tcPr>
            <w:tcW w:w="1276" w:type="dxa"/>
            <w:shd w:val="clear" w:color="auto" w:fill="auto"/>
            <w:noWrap/>
            <w:vAlign w:val="bottom"/>
            <w:hideMark/>
          </w:tcPr>
          <w:p w14:paraId="73999762"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w:t>
            </w:r>
          </w:p>
        </w:tc>
        <w:tc>
          <w:tcPr>
            <w:tcW w:w="1194" w:type="dxa"/>
            <w:shd w:val="pct15" w:color="auto" w:fill="auto"/>
            <w:noWrap/>
            <w:vAlign w:val="bottom"/>
            <w:hideMark/>
          </w:tcPr>
          <w:p w14:paraId="62D7B3BE"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418" w:type="dxa"/>
            <w:shd w:val="clear" w:color="auto" w:fill="FFFFFF" w:themeFill="background1"/>
            <w:noWrap/>
            <w:vAlign w:val="bottom"/>
            <w:hideMark/>
          </w:tcPr>
          <w:p w14:paraId="1B4AAD78"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w:t>
            </w:r>
          </w:p>
        </w:tc>
      </w:tr>
      <w:tr w:rsidR="00A76591" w:rsidRPr="00A76591" w14:paraId="3B4F77D8" w14:textId="77777777" w:rsidTr="00A71AED">
        <w:trPr>
          <w:trHeight w:val="285"/>
        </w:trPr>
        <w:tc>
          <w:tcPr>
            <w:tcW w:w="4243" w:type="dxa"/>
            <w:shd w:val="clear" w:color="auto" w:fill="auto"/>
            <w:vAlign w:val="bottom"/>
            <w:hideMark/>
          </w:tcPr>
          <w:p w14:paraId="13AA03C7"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ENFERMERA</w:t>
            </w:r>
          </w:p>
        </w:tc>
        <w:tc>
          <w:tcPr>
            <w:tcW w:w="1417" w:type="dxa"/>
            <w:shd w:val="clear" w:color="auto" w:fill="auto"/>
            <w:noWrap/>
            <w:vAlign w:val="bottom"/>
            <w:hideMark/>
          </w:tcPr>
          <w:p w14:paraId="7CD048C6"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4</w:t>
            </w:r>
          </w:p>
        </w:tc>
        <w:tc>
          <w:tcPr>
            <w:tcW w:w="1276" w:type="dxa"/>
            <w:shd w:val="clear" w:color="auto" w:fill="auto"/>
            <w:noWrap/>
            <w:vAlign w:val="bottom"/>
            <w:hideMark/>
          </w:tcPr>
          <w:p w14:paraId="32702CFB"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c>
          <w:tcPr>
            <w:tcW w:w="1194" w:type="dxa"/>
            <w:shd w:val="pct15" w:color="auto" w:fill="auto"/>
            <w:noWrap/>
            <w:vAlign w:val="bottom"/>
            <w:hideMark/>
          </w:tcPr>
          <w:p w14:paraId="1E6EE343"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418" w:type="dxa"/>
            <w:shd w:val="clear" w:color="auto" w:fill="FFFFFF" w:themeFill="background1"/>
            <w:noWrap/>
            <w:vAlign w:val="bottom"/>
            <w:hideMark/>
          </w:tcPr>
          <w:p w14:paraId="2937A08E"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65DB3DFC" w14:textId="77777777" w:rsidTr="00A71AED">
        <w:trPr>
          <w:trHeight w:val="285"/>
        </w:trPr>
        <w:tc>
          <w:tcPr>
            <w:tcW w:w="4243" w:type="dxa"/>
            <w:shd w:val="clear" w:color="auto" w:fill="auto"/>
            <w:vAlign w:val="bottom"/>
            <w:hideMark/>
          </w:tcPr>
          <w:p w14:paraId="0FAFD7B1"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AUXILIAR DE RECINTO</w:t>
            </w:r>
          </w:p>
        </w:tc>
        <w:tc>
          <w:tcPr>
            <w:tcW w:w="1417" w:type="dxa"/>
            <w:shd w:val="clear" w:color="auto" w:fill="auto"/>
            <w:noWrap/>
            <w:vAlign w:val="bottom"/>
            <w:hideMark/>
          </w:tcPr>
          <w:p w14:paraId="2A108F41"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4</w:t>
            </w:r>
          </w:p>
        </w:tc>
        <w:tc>
          <w:tcPr>
            <w:tcW w:w="1276" w:type="dxa"/>
            <w:shd w:val="clear" w:color="auto" w:fill="auto"/>
            <w:noWrap/>
            <w:vAlign w:val="bottom"/>
            <w:hideMark/>
          </w:tcPr>
          <w:p w14:paraId="5139319E"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w:t>
            </w:r>
          </w:p>
        </w:tc>
        <w:tc>
          <w:tcPr>
            <w:tcW w:w="1194" w:type="dxa"/>
            <w:shd w:val="pct15" w:color="auto" w:fill="auto"/>
            <w:noWrap/>
            <w:vAlign w:val="bottom"/>
            <w:hideMark/>
          </w:tcPr>
          <w:p w14:paraId="42EFDDCA"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418" w:type="dxa"/>
            <w:shd w:val="clear" w:color="auto" w:fill="FFFFFF" w:themeFill="background1"/>
            <w:noWrap/>
            <w:vAlign w:val="bottom"/>
            <w:hideMark/>
          </w:tcPr>
          <w:p w14:paraId="3B3C4372"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w:t>
            </w:r>
          </w:p>
        </w:tc>
      </w:tr>
      <w:tr w:rsidR="00A76591" w:rsidRPr="00A76591" w14:paraId="7ED21E20" w14:textId="77777777" w:rsidTr="00A71AED">
        <w:trPr>
          <w:trHeight w:val="285"/>
        </w:trPr>
        <w:tc>
          <w:tcPr>
            <w:tcW w:w="4243" w:type="dxa"/>
            <w:shd w:val="clear" w:color="auto" w:fill="auto"/>
            <w:vAlign w:val="bottom"/>
            <w:hideMark/>
          </w:tcPr>
          <w:p w14:paraId="3B2D5671"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AUXILIAR DE LEYES</w:t>
            </w:r>
          </w:p>
        </w:tc>
        <w:tc>
          <w:tcPr>
            <w:tcW w:w="1417" w:type="dxa"/>
            <w:shd w:val="clear" w:color="auto" w:fill="auto"/>
            <w:noWrap/>
            <w:vAlign w:val="bottom"/>
            <w:hideMark/>
          </w:tcPr>
          <w:p w14:paraId="4FB28CDF"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4</w:t>
            </w:r>
          </w:p>
        </w:tc>
        <w:tc>
          <w:tcPr>
            <w:tcW w:w="1276" w:type="dxa"/>
            <w:shd w:val="clear" w:color="auto" w:fill="auto"/>
            <w:noWrap/>
            <w:vAlign w:val="bottom"/>
            <w:hideMark/>
          </w:tcPr>
          <w:p w14:paraId="54B6C890"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w:t>
            </w:r>
          </w:p>
        </w:tc>
        <w:tc>
          <w:tcPr>
            <w:tcW w:w="1194" w:type="dxa"/>
            <w:shd w:val="pct15" w:color="auto" w:fill="auto"/>
            <w:noWrap/>
            <w:vAlign w:val="bottom"/>
            <w:hideMark/>
          </w:tcPr>
          <w:p w14:paraId="624370D3"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418" w:type="dxa"/>
            <w:shd w:val="clear" w:color="auto" w:fill="FFFFFF" w:themeFill="background1"/>
            <w:noWrap/>
            <w:vAlign w:val="bottom"/>
            <w:hideMark/>
          </w:tcPr>
          <w:p w14:paraId="58A8CB7E"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w:t>
            </w:r>
          </w:p>
        </w:tc>
      </w:tr>
      <w:tr w:rsidR="00A76591" w:rsidRPr="00A76591" w14:paraId="2F68867D" w14:textId="77777777" w:rsidTr="00A71AED">
        <w:trPr>
          <w:trHeight w:val="285"/>
        </w:trPr>
        <w:tc>
          <w:tcPr>
            <w:tcW w:w="4243" w:type="dxa"/>
            <w:shd w:val="clear" w:color="auto" w:fill="auto"/>
            <w:vAlign w:val="bottom"/>
            <w:hideMark/>
          </w:tcPr>
          <w:p w14:paraId="3EE1627E"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lastRenderedPageBreak/>
              <w:t>AUXILIAR DE CORRESPONDENCIA</w:t>
            </w:r>
          </w:p>
        </w:tc>
        <w:tc>
          <w:tcPr>
            <w:tcW w:w="1417" w:type="dxa"/>
            <w:shd w:val="clear" w:color="auto" w:fill="auto"/>
            <w:noWrap/>
            <w:vAlign w:val="bottom"/>
            <w:hideMark/>
          </w:tcPr>
          <w:p w14:paraId="1ABCEBE9"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4</w:t>
            </w:r>
          </w:p>
        </w:tc>
        <w:tc>
          <w:tcPr>
            <w:tcW w:w="1276" w:type="dxa"/>
            <w:shd w:val="clear" w:color="auto" w:fill="auto"/>
            <w:noWrap/>
            <w:vAlign w:val="bottom"/>
            <w:hideMark/>
          </w:tcPr>
          <w:p w14:paraId="70F25178"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c>
          <w:tcPr>
            <w:tcW w:w="1194" w:type="dxa"/>
            <w:shd w:val="pct15" w:color="auto" w:fill="auto"/>
            <w:noWrap/>
            <w:vAlign w:val="bottom"/>
            <w:hideMark/>
          </w:tcPr>
          <w:p w14:paraId="5353C90A"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418" w:type="dxa"/>
            <w:shd w:val="clear" w:color="auto" w:fill="FFFFFF" w:themeFill="background1"/>
            <w:noWrap/>
            <w:vAlign w:val="bottom"/>
            <w:hideMark/>
          </w:tcPr>
          <w:p w14:paraId="503ED486"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0E494C7A" w14:textId="77777777" w:rsidTr="00A71AED">
        <w:trPr>
          <w:trHeight w:val="285"/>
        </w:trPr>
        <w:tc>
          <w:tcPr>
            <w:tcW w:w="4243" w:type="dxa"/>
            <w:shd w:val="clear" w:color="auto" w:fill="auto"/>
            <w:vAlign w:val="bottom"/>
            <w:hideMark/>
          </w:tcPr>
          <w:p w14:paraId="71A1C21E"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AUXILIAR DE BIBLIOTECA</w:t>
            </w:r>
          </w:p>
        </w:tc>
        <w:tc>
          <w:tcPr>
            <w:tcW w:w="1417" w:type="dxa"/>
            <w:shd w:val="clear" w:color="auto" w:fill="auto"/>
            <w:noWrap/>
            <w:vAlign w:val="bottom"/>
            <w:hideMark/>
          </w:tcPr>
          <w:p w14:paraId="7163D972"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4</w:t>
            </w:r>
          </w:p>
        </w:tc>
        <w:tc>
          <w:tcPr>
            <w:tcW w:w="1276" w:type="dxa"/>
            <w:shd w:val="clear" w:color="auto" w:fill="auto"/>
            <w:noWrap/>
            <w:vAlign w:val="bottom"/>
            <w:hideMark/>
          </w:tcPr>
          <w:p w14:paraId="2E643A39"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w:t>
            </w:r>
          </w:p>
        </w:tc>
        <w:tc>
          <w:tcPr>
            <w:tcW w:w="1194" w:type="dxa"/>
            <w:shd w:val="pct15" w:color="auto" w:fill="auto"/>
            <w:noWrap/>
            <w:vAlign w:val="bottom"/>
            <w:hideMark/>
          </w:tcPr>
          <w:p w14:paraId="5F1B12B4"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418" w:type="dxa"/>
            <w:shd w:val="clear" w:color="auto" w:fill="FFFFFF" w:themeFill="background1"/>
            <w:noWrap/>
            <w:vAlign w:val="bottom"/>
            <w:hideMark/>
          </w:tcPr>
          <w:p w14:paraId="5A9DB5E7"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w:t>
            </w:r>
          </w:p>
        </w:tc>
      </w:tr>
      <w:tr w:rsidR="00A76591" w:rsidRPr="00A76591" w14:paraId="409EAAEB" w14:textId="77777777" w:rsidTr="00A71AED">
        <w:trPr>
          <w:trHeight w:val="285"/>
        </w:trPr>
        <w:tc>
          <w:tcPr>
            <w:tcW w:w="4243" w:type="dxa"/>
            <w:shd w:val="clear" w:color="auto" w:fill="auto"/>
            <w:vAlign w:val="bottom"/>
            <w:hideMark/>
          </w:tcPr>
          <w:p w14:paraId="6A897321"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AUX. ARCHIVO ADMINISTRATIVO</w:t>
            </w:r>
          </w:p>
        </w:tc>
        <w:tc>
          <w:tcPr>
            <w:tcW w:w="1417" w:type="dxa"/>
            <w:shd w:val="clear" w:color="auto" w:fill="auto"/>
            <w:noWrap/>
            <w:vAlign w:val="bottom"/>
            <w:hideMark/>
          </w:tcPr>
          <w:p w14:paraId="7D3D5FE3"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4</w:t>
            </w:r>
          </w:p>
        </w:tc>
        <w:tc>
          <w:tcPr>
            <w:tcW w:w="1276" w:type="dxa"/>
            <w:shd w:val="clear" w:color="auto" w:fill="auto"/>
            <w:noWrap/>
            <w:vAlign w:val="bottom"/>
            <w:hideMark/>
          </w:tcPr>
          <w:p w14:paraId="1BC03362"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w:t>
            </w:r>
          </w:p>
        </w:tc>
        <w:tc>
          <w:tcPr>
            <w:tcW w:w="1194" w:type="dxa"/>
            <w:shd w:val="pct15" w:color="auto" w:fill="auto"/>
            <w:noWrap/>
            <w:vAlign w:val="bottom"/>
            <w:hideMark/>
          </w:tcPr>
          <w:p w14:paraId="5EC6149D"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418" w:type="dxa"/>
            <w:shd w:val="clear" w:color="auto" w:fill="FFFFFF" w:themeFill="background1"/>
            <w:noWrap/>
            <w:vAlign w:val="bottom"/>
            <w:hideMark/>
          </w:tcPr>
          <w:p w14:paraId="24DED8E9"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w:t>
            </w:r>
          </w:p>
        </w:tc>
      </w:tr>
      <w:tr w:rsidR="00A76591" w:rsidRPr="00A76591" w14:paraId="7995D824" w14:textId="77777777" w:rsidTr="00A71AED">
        <w:trPr>
          <w:trHeight w:val="300"/>
        </w:trPr>
        <w:tc>
          <w:tcPr>
            <w:tcW w:w="4243" w:type="dxa"/>
            <w:shd w:val="clear" w:color="auto" w:fill="auto"/>
            <w:vAlign w:val="bottom"/>
            <w:hideMark/>
          </w:tcPr>
          <w:p w14:paraId="2FBE4AB1"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AUXILIAR ADMINISTRATIVO</w:t>
            </w:r>
          </w:p>
        </w:tc>
        <w:tc>
          <w:tcPr>
            <w:tcW w:w="1417" w:type="dxa"/>
            <w:shd w:val="clear" w:color="auto" w:fill="auto"/>
            <w:noWrap/>
            <w:vAlign w:val="bottom"/>
            <w:hideMark/>
          </w:tcPr>
          <w:p w14:paraId="7714E194"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4</w:t>
            </w:r>
          </w:p>
        </w:tc>
        <w:tc>
          <w:tcPr>
            <w:tcW w:w="1276" w:type="dxa"/>
            <w:shd w:val="clear" w:color="auto" w:fill="auto"/>
            <w:noWrap/>
            <w:vAlign w:val="bottom"/>
            <w:hideMark/>
          </w:tcPr>
          <w:p w14:paraId="2655FCB7"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12</w:t>
            </w:r>
          </w:p>
        </w:tc>
        <w:tc>
          <w:tcPr>
            <w:tcW w:w="1194" w:type="dxa"/>
            <w:shd w:val="pct15" w:color="auto" w:fill="auto"/>
            <w:noWrap/>
            <w:vAlign w:val="bottom"/>
            <w:hideMark/>
          </w:tcPr>
          <w:p w14:paraId="674C0320"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418" w:type="dxa"/>
            <w:shd w:val="clear" w:color="auto" w:fill="FFFFFF" w:themeFill="background1"/>
            <w:noWrap/>
            <w:vAlign w:val="bottom"/>
            <w:hideMark/>
          </w:tcPr>
          <w:p w14:paraId="22FE9992"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12</w:t>
            </w:r>
          </w:p>
        </w:tc>
      </w:tr>
    </w:tbl>
    <w:p w14:paraId="53BD644D" w14:textId="77777777" w:rsidR="006E3609" w:rsidRPr="00A76591" w:rsidRDefault="006E3609" w:rsidP="001F2AEF">
      <w:pPr>
        <w:spacing w:line="360" w:lineRule="auto"/>
        <w:jc w:val="both"/>
        <w:rPr>
          <w:rFonts w:ascii="Arial" w:hAnsi="Arial" w:cs="Arial"/>
          <w:b/>
          <w:color w:val="000000" w:themeColor="text1"/>
          <w:sz w:val="24"/>
          <w:szCs w:val="24"/>
        </w:rPr>
      </w:pPr>
    </w:p>
    <w:p w14:paraId="4521EA15" w14:textId="194A0D87" w:rsidR="005603CD" w:rsidRDefault="005603CD" w:rsidP="001F2AEF">
      <w:pPr>
        <w:spacing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A Nivel Técnico se observa un total de 84 cargos</w:t>
      </w:r>
      <w:r w:rsidR="004C16F1" w:rsidRPr="00A76591">
        <w:rPr>
          <w:rFonts w:ascii="Arial" w:hAnsi="Arial" w:cs="Arial"/>
          <w:color w:val="000000" w:themeColor="text1"/>
          <w:sz w:val="24"/>
          <w:szCs w:val="24"/>
        </w:rPr>
        <w:t>,</w:t>
      </w:r>
      <w:r w:rsidRPr="00A76591">
        <w:rPr>
          <w:rFonts w:ascii="Arial" w:hAnsi="Arial" w:cs="Arial"/>
          <w:color w:val="000000" w:themeColor="text1"/>
          <w:sz w:val="24"/>
          <w:szCs w:val="24"/>
        </w:rPr>
        <w:t xml:space="preserve"> de los cuales en cargos provistos </w:t>
      </w:r>
      <w:r w:rsidR="004C16F1" w:rsidRPr="00A76591">
        <w:rPr>
          <w:rFonts w:ascii="Arial" w:hAnsi="Arial" w:cs="Arial"/>
          <w:color w:val="000000" w:themeColor="text1"/>
          <w:sz w:val="24"/>
          <w:szCs w:val="24"/>
        </w:rPr>
        <w:t xml:space="preserve">están 82, lo que equivale al </w:t>
      </w:r>
      <w:r w:rsidRPr="00A76591">
        <w:rPr>
          <w:rFonts w:ascii="Arial" w:hAnsi="Arial" w:cs="Arial"/>
          <w:color w:val="000000" w:themeColor="text1"/>
          <w:sz w:val="24"/>
          <w:szCs w:val="24"/>
        </w:rPr>
        <w:t>97,7% y</w:t>
      </w:r>
      <w:r w:rsidR="004C16F1" w:rsidRPr="00A76591">
        <w:rPr>
          <w:rFonts w:ascii="Arial" w:hAnsi="Arial" w:cs="Arial"/>
          <w:color w:val="000000" w:themeColor="text1"/>
          <w:sz w:val="24"/>
          <w:szCs w:val="24"/>
        </w:rPr>
        <w:t xml:space="preserve"> en</w:t>
      </w:r>
      <w:r w:rsidRPr="00A76591">
        <w:rPr>
          <w:rFonts w:ascii="Arial" w:hAnsi="Arial" w:cs="Arial"/>
          <w:color w:val="000000" w:themeColor="text1"/>
          <w:sz w:val="24"/>
          <w:szCs w:val="24"/>
        </w:rPr>
        <w:t xml:space="preserve"> cargos vacantes </w:t>
      </w:r>
      <w:r w:rsidR="00856BAD" w:rsidRPr="00A76591">
        <w:rPr>
          <w:rFonts w:ascii="Arial" w:hAnsi="Arial" w:cs="Arial"/>
          <w:color w:val="000000" w:themeColor="text1"/>
          <w:sz w:val="24"/>
          <w:szCs w:val="24"/>
        </w:rPr>
        <w:t>hay dos</w:t>
      </w:r>
      <w:r w:rsidR="004C16F1" w:rsidRPr="00A76591">
        <w:rPr>
          <w:rFonts w:ascii="Arial" w:hAnsi="Arial" w:cs="Arial"/>
          <w:color w:val="000000" w:themeColor="text1"/>
          <w:sz w:val="24"/>
          <w:szCs w:val="24"/>
        </w:rPr>
        <w:t xml:space="preserve">, para un </w:t>
      </w:r>
      <w:r w:rsidRPr="00A76591">
        <w:rPr>
          <w:rFonts w:ascii="Arial" w:hAnsi="Arial" w:cs="Arial"/>
          <w:color w:val="000000" w:themeColor="text1"/>
          <w:sz w:val="24"/>
          <w:szCs w:val="24"/>
        </w:rPr>
        <w:t xml:space="preserve">2,3%, </w:t>
      </w:r>
      <w:r w:rsidR="004C16F1" w:rsidRPr="00A76591">
        <w:rPr>
          <w:rFonts w:ascii="Arial" w:hAnsi="Arial" w:cs="Arial"/>
          <w:color w:val="000000" w:themeColor="text1"/>
          <w:sz w:val="24"/>
          <w:szCs w:val="24"/>
        </w:rPr>
        <w:t>est</w:t>
      </w:r>
      <w:r w:rsidR="00856BAD" w:rsidRPr="00A76591">
        <w:rPr>
          <w:rFonts w:ascii="Arial" w:hAnsi="Arial" w:cs="Arial"/>
          <w:color w:val="000000" w:themeColor="text1"/>
          <w:sz w:val="24"/>
          <w:szCs w:val="24"/>
        </w:rPr>
        <w:t>os</w:t>
      </w:r>
      <w:r w:rsidR="004C16F1" w:rsidRPr="00A76591">
        <w:rPr>
          <w:rFonts w:ascii="Arial" w:hAnsi="Arial" w:cs="Arial"/>
          <w:color w:val="000000" w:themeColor="text1"/>
          <w:sz w:val="24"/>
          <w:szCs w:val="24"/>
        </w:rPr>
        <w:t xml:space="preserve"> cargo</w:t>
      </w:r>
      <w:r w:rsidR="00856BAD" w:rsidRPr="00A76591">
        <w:rPr>
          <w:rFonts w:ascii="Arial" w:hAnsi="Arial" w:cs="Arial"/>
          <w:color w:val="000000" w:themeColor="text1"/>
          <w:sz w:val="24"/>
          <w:szCs w:val="24"/>
        </w:rPr>
        <w:t xml:space="preserve">s son los de la </w:t>
      </w:r>
      <w:r w:rsidR="00EA05DA" w:rsidRPr="00A76591">
        <w:rPr>
          <w:rFonts w:ascii="Arial" w:hAnsi="Arial" w:cs="Arial"/>
          <w:color w:val="000000" w:themeColor="text1"/>
          <w:sz w:val="24"/>
          <w:szCs w:val="24"/>
        </w:rPr>
        <w:t>s</w:t>
      </w:r>
      <w:r w:rsidRPr="00A76591">
        <w:rPr>
          <w:rFonts w:ascii="Arial" w:hAnsi="Arial" w:cs="Arial"/>
          <w:color w:val="000000" w:themeColor="text1"/>
          <w:sz w:val="24"/>
          <w:szCs w:val="24"/>
        </w:rPr>
        <w:t xml:space="preserve">ecretaria </w:t>
      </w:r>
      <w:r w:rsidR="00EA05DA" w:rsidRPr="00A76591">
        <w:rPr>
          <w:rFonts w:ascii="Arial" w:hAnsi="Arial" w:cs="Arial"/>
          <w:color w:val="000000" w:themeColor="text1"/>
          <w:sz w:val="24"/>
          <w:szCs w:val="24"/>
        </w:rPr>
        <w:t>e</w:t>
      </w:r>
      <w:r w:rsidRPr="00A76591">
        <w:rPr>
          <w:rFonts w:ascii="Arial" w:hAnsi="Arial" w:cs="Arial"/>
          <w:color w:val="000000" w:themeColor="text1"/>
          <w:sz w:val="24"/>
          <w:szCs w:val="24"/>
        </w:rPr>
        <w:t xml:space="preserve">jecutiva y </w:t>
      </w:r>
      <w:r w:rsidR="00856BAD" w:rsidRPr="00A76591">
        <w:rPr>
          <w:rFonts w:ascii="Arial" w:hAnsi="Arial" w:cs="Arial"/>
          <w:color w:val="000000" w:themeColor="text1"/>
          <w:sz w:val="24"/>
          <w:szCs w:val="24"/>
        </w:rPr>
        <w:t xml:space="preserve">el de </w:t>
      </w:r>
      <w:r w:rsidR="00EA05DA" w:rsidRPr="00A76591">
        <w:rPr>
          <w:rFonts w:ascii="Arial" w:hAnsi="Arial" w:cs="Arial"/>
          <w:color w:val="000000" w:themeColor="text1"/>
          <w:sz w:val="24"/>
          <w:szCs w:val="24"/>
        </w:rPr>
        <w:t>t</w:t>
      </w:r>
      <w:r w:rsidRPr="00A76591">
        <w:rPr>
          <w:rFonts w:ascii="Arial" w:hAnsi="Arial" w:cs="Arial"/>
          <w:color w:val="000000" w:themeColor="text1"/>
          <w:sz w:val="24"/>
          <w:szCs w:val="24"/>
        </w:rPr>
        <w:t>ranscriptor</w:t>
      </w:r>
      <w:r w:rsidR="004C16F1" w:rsidRPr="00A76591">
        <w:rPr>
          <w:rFonts w:ascii="Arial" w:hAnsi="Arial" w:cs="Arial"/>
          <w:color w:val="000000" w:themeColor="text1"/>
          <w:sz w:val="24"/>
          <w:szCs w:val="24"/>
        </w:rPr>
        <w:t>.</w:t>
      </w:r>
    </w:p>
    <w:p w14:paraId="48F5C4BE" w14:textId="77777777" w:rsidR="00A71AED" w:rsidRPr="00A76591" w:rsidRDefault="00A71AED" w:rsidP="001F2AEF">
      <w:pPr>
        <w:spacing w:line="360" w:lineRule="auto"/>
        <w:jc w:val="both"/>
        <w:rPr>
          <w:rFonts w:ascii="Arial" w:hAnsi="Arial" w:cs="Arial"/>
          <w:color w:val="000000" w:themeColor="text1"/>
          <w:sz w:val="24"/>
          <w:szCs w:val="24"/>
        </w:rPr>
      </w:pPr>
    </w:p>
    <w:p w14:paraId="13745B8C" w14:textId="3FCC70D9" w:rsidR="006E3609" w:rsidRPr="00A76591" w:rsidRDefault="00F900F9" w:rsidP="00F900F9">
      <w:pPr>
        <w:pStyle w:val="Epgrafe"/>
        <w:rPr>
          <w:rFonts w:ascii="Arial" w:hAnsi="Arial" w:cs="Arial"/>
          <w:b w:val="0"/>
          <w:i/>
          <w:color w:val="000000" w:themeColor="text1"/>
          <w:sz w:val="24"/>
          <w:szCs w:val="24"/>
        </w:rPr>
      </w:pPr>
      <w:bookmarkStart w:id="87" w:name="_Toc7528879"/>
      <w:bookmarkStart w:id="88" w:name="_Toc9443758"/>
      <w:bookmarkStart w:id="89" w:name="_Toc10566457"/>
      <w:r w:rsidRPr="00A76591">
        <w:rPr>
          <w:rFonts w:ascii="Arial" w:hAnsi="Arial" w:cs="Arial"/>
          <w:b w:val="0"/>
          <w:i/>
          <w:color w:val="000000" w:themeColor="text1"/>
          <w:sz w:val="24"/>
          <w:szCs w:val="24"/>
        </w:rPr>
        <w:t>Tabla</w:t>
      </w:r>
      <w:r w:rsidR="00256F47" w:rsidRPr="00A76591">
        <w:rPr>
          <w:rFonts w:ascii="Arial" w:hAnsi="Arial" w:cs="Arial"/>
          <w:b w:val="0"/>
          <w:i/>
          <w:color w:val="000000" w:themeColor="text1"/>
          <w:sz w:val="24"/>
          <w:szCs w:val="24"/>
        </w:rPr>
        <w:t xml:space="preserve"> </w:t>
      </w:r>
      <w:r w:rsidR="00084F58" w:rsidRPr="00A76591">
        <w:rPr>
          <w:rFonts w:ascii="Arial" w:hAnsi="Arial" w:cs="Arial"/>
          <w:b w:val="0"/>
          <w:i/>
          <w:color w:val="000000" w:themeColor="text1"/>
          <w:sz w:val="24"/>
          <w:szCs w:val="24"/>
        </w:rPr>
        <w:fldChar w:fldCharType="begin"/>
      </w:r>
      <w:r w:rsidRPr="00A76591">
        <w:rPr>
          <w:rFonts w:ascii="Arial" w:hAnsi="Arial" w:cs="Arial"/>
          <w:b w:val="0"/>
          <w:i/>
          <w:color w:val="000000" w:themeColor="text1"/>
          <w:sz w:val="24"/>
          <w:szCs w:val="24"/>
        </w:rPr>
        <w:instrText xml:space="preserve"> SEQ Table \* ARABIC </w:instrText>
      </w:r>
      <w:r w:rsidR="00084F58" w:rsidRPr="00A76591">
        <w:rPr>
          <w:rFonts w:ascii="Arial" w:hAnsi="Arial" w:cs="Arial"/>
          <w:b w:val="0"/>
          <w:i/>
          <w:color w:val="000000" w:themeColor="text1"/>
          <w:sz w:val="24"/>
          <w:szCs w:val="24"/>
        </w:rPr>
        <w:fldChar w:fldCharType="separate"/>
      </w:r>
      <w:r w:rsidR="00256F47" w:rsidRPr="00A76591">
        <w:rPr>
          <w:rFonts w:ascii="Arial" w:hAnsi="Arial" w:cs="Arial"/>
          <w:b w:val="0"/>
          <w:i/>
          <w:noProof/>
          <w:color w:val="000000" w:themeColor="text1"/>
          <w:sz w:val="24"/>
          <w:szCs w:val="24"/>
        </w:rPr>
        <w:t>7</w:t>
      </w:r>
      <w:r w:rsidR="00084F58" w:rsidRPr="00A76591">
        <w:rPr>
          <w:rFonts w:ascii="Arial" w:hAnsi="Arial" w:cs="Arial"/>
          <w:b w:val="0"/>
          <w:i/>
          <w:color w:val="000000" w:themeColor="text1"/>
          <w:sz w:val="24"/>
          <w:szCs w:val="24"/>
        </w:rPr>
        <w:fldChar w:fldCharType="end"/>
      </w:r>
      <w:r w:rsidRPr="00A76591">
        <w:rPr>
          <w:rFonts w:ascii="Arial" w:hAnsi="Arial" w:cs="Arial"/>
          <w:b w:val="0"/>
          <w:i/>
          <w:color w:val="000000" w:themeColor="text1"/>
          <w:sz w:val="24"/>
          <w:szCs w:val="24"/>
        </w:rPr>
        <w:t>. Nivel Asistencial, vacantes</w:t>
      </w:r>
      <w:bookmarkEnd w:id="87"/>
      <w:bookmarkEnd w:id="88"/>
      <w:bookmarkEnd w:id="89"/>
    </w:p>
    <w:tbl>
      <w:tblPr>
        <w:tblW w:w="9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243"/>
        <w:gridCol w:w="1417"/>
        <w:gridCol w:w="1276"/>
        <w:gridCol w:w="1194"/>
        <w:gridCol w:w="1418"/>
      </w:tblGrid>
      <w:tr w:rsidR="00A76591" w:rsidRPr="00A76591" w14:paraId="16C8FA2D" w14:textId="77777777" w:rsidTr="00EA05DA">
        <w:trPr>
          <w:trHeight w:val="255"/>
        </w:trPr>
        <w:tc>
          <w:tcPr>
            <w:tcW w:w="4243" w:type="dxa"/>
            <w:shd w:val="clear" w:color="auto" w:fill="D9D9D9" w:themeFill="background1" w:themeFillShade="D9"/>
            <w:noWrap/>
            <w:vAlign w:val="bottom"/>
            <w:hideMark/>
          </w:tcPr>
          <w:p w14:paraId="446343A0" w14:textId="77777777" w:rsidR="00EA05DA" w:rsidRPr="00A76591" w:rsidRDefault="00EA05DA" w:rsidP="00856BAD">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DENOMINACION DE CARGO</w:t>
            </w:r>
          </w:p>
        </w:tc>
        <w:tc>
          <w:tcPr>
            <w:tcW w:w="1417" w:type="dxa"/>
            <w:vMerge w:val="restart"/>
            <w:shd w:val="clear" w:color="auto" w:fill="D9D9D9" w:themeFill="background1" w:themeFillShade="D9"/>
            <w:noWrap/>
            <w:vAlign w:val="center"/>
            <w:hideMark/>
          </w:tcPr>
          <w:p w14:paraId="50CC69A9" w14:textId="77777777" w:rsidR="00EA05DA" w:rsidRPr="00A76591" w:rsidRDefault="00EA05DA" w:rsidP="00EA05DA">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Grado</w:t>
            </w:r>
          </w:p>
        </w:tc>
        <w:tc>
          <w:tcPr>
            <w:tcW w:w="1276" w:type="dxa"/>
            <w:shd w:val="clear" w:color="auto" w:fill="D9D9D9" w:themeFill="background1" w:themeFillShade="D9"/>
            <w:noWrap/>
            <w:vAlign w:val="bottom"/>
            <w:hideMark/>
          </w:tcPr>
          <w:p w14:paraId="1CD8F413" w14:textId="77777777" w:rsidR="00EA05DA" w:rsidRPr="00A76591" w:rsidRDefault="00EA05DA" w:rsidP="00856BAD">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Cargos</w:t>
            </w:r>
          </w:p>
        </w:tc>
        <w:tc>
          <w:tcPr>
            <w:tcW w:w="1134" w:type="dxa"/>
            <w:shd w:val="clear" w:color="auto" w:fill="D9D9D9" w:themeFill="background1" w:themeFillShade="D9"/>
            <w:noWrap/>
            <w:vAlign w:val="bottom"/>
            <w:hideMark/>
          </w:tcPr>
          <w:p w14:paraId="492C8CE2" w14:textId="77777777" w:rsidR="00EA05DA" w:rsidRPr="00A76591" w:rsidRDefault="00EA05DA" w:rsidP="00856BAD">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Cargos</w:t>
            </w:r>
          </w:p>
        </w:tc>
        <w:tc>
          <w:tcPr>
            <w:tcW w:w="1418" w:type="dxa"/>
            <w:shd w:val="clear" w:color="auto" w:fill="D9D9D9" w:themeFill="background1" w:themeFillShade="D9"/>
            <w:noWrap/>
            <w:vAlign w:val="bottom"/>
            <w:hideMark/>
          </w:tcPr>
          <w:p w14:paraId="259CD46E" w14:textId="77777777" w:rsidR="00EA05DA" w:rsidRPr="00A76591" w:rsidRDefault="00EA05DA" w:rsidP="00856BAD">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Total cargos</w:t>
            </w:r>
          </w:p>
        </w:tc>
      </w:tr>
      <w:tr w:rsidR="00A76591" w:rsidRPr="00A76591" w14:paraId="54F95DB1" w14:textId="77777777" w:rsidTr="00A71AED">
        <w:trPr>
          <w:trHeight w:val="255"/>
        </w:trPr>
        <w:tc>
          <w:tcPr>
            <w:tcW w:w="4243" w:type="dxa"/>
            <w:shd w:val="clear" w:color="auto" w:fill="D9D9D9" w:themeFill="background1" w:themeFillShade="D9"/>
            <w:noWrap/>
            <w:vAlign w:val="bottom"/>
            <w:hideMark/>
          </w:tcPr>
          <w:p w14:paraId="2CA7ADD4" w14:textId="2F611E1A" w:rsidR="00EA05DA" w:rsidRPr="00A76591" w:rsidRDefault="00EA05DA" w:rsidP="00856BAD">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Empleados Públicos</w:t>
            </w:r>
          </w:p>
        </w:tc>
        <w:tc>
          <w:tcPr>
            <w:tcW w:w="1417" w:type="dxa"/>
            <w:vMerge/>
            <w:shd w:val="clear" w:color="auto" w:fill="D9D9D9" w:themeFill="background1" w:themeFillShade="D9"/>
            <w:noWrap/>
            <w:vAlign w:val="center"/>
            <w:hideMark/>
          </w:tcPr>
          <w:p w14:paraId="314EE24A" w14:textId="77777777" w:rsidR="00EA05DA" w:rsidRPr="00A76591" w:rsidRDefault="00EA05DA" w:rsidP="00EA05DA">
            <w:pPr>
              <w:spacing w:after="0" w:line="360" w:lineRule="auto"/>
              <w:jc w:val="center"/>
              <w:rPr>
                <w:rFonts w:ascii="Arial" w:eastAsia="Times New Roman" w:hAnsi="Arial" w:cs="Arial"/>
                <w:b/>
                <w:bCs/>
                <w:color w:val="000000" w:themeColor="text1"/>
                <w:sz w:val="24"/>
                <w:szCs w:val="24"/>
                <w:lang w:eastAsia="es-CO"/>
              </w:rPr>
            </w:pPr>
          </w:p>
        </w:tc>
        <w:tc>
          <w:tcPr>
            <w:tcW w:w="1276" w:type="dxa"/>
            <w:shd w:val="clear" w:color="auto" w:fill="D9D9D9" w:themeFill="background1" w:themeFillShade="D9"/>
            <w:noWrap/>
            <w:vAlign w:val="bottom"/>
            <w:hideMark/>
          </w:tcPr>
          <w:p w14:paraId="0C27E064" w14:textId="77777777" w:rsidR="00EA05DA" w:rsidRPr="00A76591" w:rsidRDefault="00EA05DA" w:rsidP="00856BAD">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Provistos</w:t>
            </w:r>
          </w:p>
        </w:tc>
        <w:tc>
          <w:tcPr>
            <w:tcW w:w="1134" w:type="dxa"/>
            <w:tcBorders>
              <w:bottom w:val="single" w:sz="4" w:space="0" w:color="auto"/>
            </w:tcBorders>
            <w:shd w:val="clear" w:color="auto" w:fill="D9D9D9" w:themeFill="background1" w:themeFillShade="D9"/>
            <w:noWrap/>
            <w:vAlign w:val="bottom"/>
            <w:hideMark/>
          </w:tcPr>
          <w:p w14:paraId="39B0ADBD" w14:textId="77777777" w:rsidR="00EA05DA" w:rsidRPr="00A76591" w:rsidRDefault="00EA05DA" w:rsidP="00856BAD">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Vacantes</w:t>
            </w:r>
          </w:p>
        </w:tc>
        <w:tc>
          <w:tcPr>
            <w:tcW w:w="1418" w:type="dxa"/>
            <w:shd w:val="clear" w:color="auto" w:fill="D9D9D9" w:themeFill="background1" w:themeFillShade="D9"/>
            <w:noWrap/>
            <w:vAlign w:val="bottom"/>
            <w:hideMark/>
          </w:tcPr>
          <w:p w14:paraId="0567B553" w14:textId="77777777" w:rsidR="00EA05DA" w:rsidRPr="00A76591" w:rsidRDefault="00EA05DA" w:rsidP="00856BAD">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de planta</w:t>
            </w:r>
          </w:p>
        </w:tc>
      </w:tr>
      <w:tr w:rsidR="00A76591" w:rsidRPr="00A76591" w14:paraId="693898AF" w14:textId="77777777" w:rsidTr="00A71AED">
        <w:trPr>
          <w:trHeight w:val="300"/>
        </w:trPr>
        <w:tc>
          <w:tcPr>
            <w:tcW w:w="4243" w:type="dxa"/>
            <w:shd w:val="clear" w:color="auto" w:fill="auto"/>
            <w:vAlign w:val="bottom"/>
            <w:hideMark/>
          </w:tcPr>
          <w:p w14:paraId="298AF935" w14:textId="77777777" w:rsidR="006E3609" w:rsidRPr="00A76591" w:rsidRDefault="006E3609" w:rsidP="001F2AEF">
            <w:pPr>
              <w:spacing w:after="0" w:line="360" w:lineRule="auto"/>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NIVEL ASISTENCIAL</w:t>
            </w:r>
          </w:p>
        </w:tc>
        <w:tc>
          <w:tcPr>
            <w:tcW w:w="1417" w:type="dxa"/>
            <w:shd w:val="clear" w:color="auto" w:fill="auto"/>
            <w:noWrap/>
            <w:vAlign w:val="center"/>
            <w:hideMark/>
          </w:tcPr>
          <w:p w14:paraId="2CA4ECA7" w14:textId="265BFF06" w:rsidR="006E3609" w:rsidRPr="00A76591" w:rsidRDefault="006E3609" w:rsidP="00EA05DA">
            <w:pPr>
              <w:spacing w:after="0" w:line="360" w:lineRule="auto"/>
              <w:jc w:val="center"/>
              <w:rPr>
                <w:rFonts w:ascii="Arial" w:eastAsia="Times New Roman" w:hAnsi="Arial" w:cs="Arial"/>
                <w:b/>
                <w:bCs/>
                <w:color w:val="000000" w:themeColor="text1"/>
                <w:sz w:val="24"/>
                <w:szCs w:val="24"/>
                <w:lang w:eastAsia="es-CO"/>
              </w:rPr>
            </w:pPr>
          </w:p>
        </w:tc>
        <w:tc>
          <w:tcPr>
            <w:tcW w:w="1276" w:type="dxa"/>
            <w:shd w:val="clear" w:color="auto" w:fill="auto"/>
            <w:noWrap/>
            <w:vAlign w:val="center"/>
            <w:hideMark/>
          </w:tcPr>
          <w:p w14:paraId="3D8C1C99" w14:textId="77777777" w:rsidR="006E3609" w:rsidRPr="00A76591" w:rsidRDefault="006E3609" w:rsidP="00EA05DA">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118</w:t>
            </w:r>
          </w:p>
        </w:tc>
        <w:tc>
          <w:tcPr>
            <w:tcW w:w="1134" w:type="dxa"/>
            <w:shd w:val="pct15" w:color="auto" w:fill="auto"/>
            <w:noWrap/>
            <w:vAlign w:val="center"/>
            <w:hideMark/>
          </w:tcPr>
          <w:p w14:paraId="1D63D2B4" w14:textId="77777777" w:rsidR="006E3609" w:rsidRPr="00A76591" w:rsidRDefault="006E3609" w:rsidP="00EA05DA">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2</w:t>
            </w:r>
          </w:p>
        </w:tc>
        <w:tc>
          <w:tcPr>
            <w:tcW w:w="1418" w:type="dxa"/>
            <w:shd w:val="clear" w:color="auto" w:fill="FFFFFF" w:themeFill="background1"/>
            <w:noWrap/>
            <w:vAlign w:val="center"/>
            <w:hideMark/>
          </w:tcPr>
          <w:p w14:paraId="6CC8039C" w14:textId="77777777" w:rsidR="006E3609" w:rsidRPr="00A76591" w:rsidRDefault="006E3609" w:rsidP="00EA05DA">
            <w:pPr>
              <w:spacing w:after="0" w:line="36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120</w:t>
            </w:r>
          </w:p>
        </w:tc>
      </w:tr>
      <w:tr w:rsidR="00A76591" w:rsidRPr="00A76591" w14:paraId="18CA7FC2" w14:textId="77777777" w:rsidTr="00A71AED">
        <w:trPr>
          <w:trHeight w:val="285"/>
        </w:trPr>
        <w:tc>
          <w:tcPr>
            <w:tcW w:w="4243" w:type="dxa"/>
            <w:shd w:val="clear" w:color="auto" w:fill="auto"/>
            <w:vAlign w:val="bottom"/>
            <w:hideMark/>
          </w:tcPr>
          <w:p w14:paraId="7910B4CC"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OPERADOR DE EQUIPO</w:t>
            </w:r>
          </w:p>
        </w:tc>
        <w:tc>
          <w:tcPr>
            <w:tcW w:w="1417" w:type="dxa"/>
            <w:shd w:val="clear" w:color="auto" w:fill="auto"/>
            <w:noWrap/>
            <w:vAlign w:val="center"/>
            <w:hideMark/>
          </w:tcPr>
          <w:p w14:paraId="11CE27A1"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w:t>
            </w:r>
          </w:p>
        </w:tc>
        <w:tc>
          <w:tcPr>
            <w:tcW w:w="1276" w:type="dxa"/>
            <w:shd w:val="clear" w:color="auto" w:fill="auto"/>
            <w:noWrap/>
            <w:vAlign w:val="center"/>
            <w:hideMark/>
          </w:tcPr>
          <w:p w14:paraId="33CFEC6B"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15</w:t>
            </w:r>
          </w:p>
        </w:tc>
        <w:tc>
          <w:tcPr>
            <w:tcW w:w="1134" w:type="dxa"/>
            <w:shd w:val="pct15" w:color="auto" w:fill="auto"/>
            <w:noWrap/>
            <w:vAlign w:val="center"/>
            <w:hideMark/>
          </w:tcPr>
          <w:p w14:paraId="222157C1"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418" w:type="dxa"/>
            <w:shd w:val="clear" w:color="auto" w:fill="FFFFFF" w:themeFill="background1"/>
            <w:noWrap/>
            <w:vAlign w:val="center"/>
            <w:hideMark/>
          </w:tcPr>
          <w:p w14:paraId="423D4B9D"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15</w:t>
            </w:r>
          </w:p>
        </w:tc>
      </w:tr>
      <w:tr w:rsidR="00A76591" w:rsidRPr="00A76591" w14:paraId="0F77FD3E" w14:textId="77777777" w:rsidTr="00A71AED">
        <w:trPr>
          <w:trHeight w:val="285"/>
        </w:trPr>
        <w:tc>
          <w:tcPr>
            <w:tcW w:w="4243" w:type="dxa"/>
            <w:shd w:val="clear" w:color="auto" w:fill="auto"/>
            <w:vAlign w:val="bottom"/>
            <w:hideMark/>
          </w:tcPr>
          <w:p w14:paraId="476BB81E"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MECANOGRAFA</w:t>
            </w:r>
          </w:p>
        </w:tc>
        <w:tc>
          <w:tcPr>
            <w:tcW w:w="1417" w:type="dxa"/>
            <w:shd w:val="clear" w:color="auto" w:fill="auto"/>
            <w:noWrap/>
            <w:vAlign w:val="center"/>
            <w:hideMark/>
          </w:tcPr>
          <w:p w14:paraId="18A26C19"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w:t>
            </w:r>
          </w:p>
        </w:tc>
        <w:tc>
          <w:tcPr>
            <w:tcW w:w="1276" w:type="dxa"/>
            <w:shd w:val="clear" w:color="auto" w:fill="auto"/>
            <w:noWrap/>
            <w:vAlign w:val="center"/>
            <w:hideMark/>
          </w:tcPr>
          <w:p w14:paraId="6089FD39"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48</w:t>
            </w:r>
          </w:p>
        </w:tc>
        <w:tc>
          <w:tcPr>
            <w:tcW w:w="1134" w:type="dxa"/>
            <w:shd w:val="pct15" w:color="auto" w:fill="auto"/>
            <w:noWrap/>
            <w:vAlign w:val="center"/>
            <w:hideMark/>
          </w:tcPr>
          <w:p w14:paraId="4ACB48C9"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c>
          <w:tcPr>
            <w:tcW w:w="1418" w:type="dxa"/>
            <w:shd w:val="clear" w:color="auto" w:fill="FFFFFF" w:themeFill="background1"/>
            <w:noWrap/>
            <w:vAlign w:val="center"/>
            <w:hideMark/>
          </w:tcPr>
          <w:p w14:paraId="54368C02"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49</w:t>
            </w:r>
          </w:p>
        </w:tc>
      </w:tr>
      <w:tr w:rsidR="00A76591" w:rsidRPr="00A76591" w14:paraId="61D9A116" w14:textId="77777777" w:rsidTr="00A71AED">
        <w:trPr>
          <w:trHeight w:val="285"/>
        </w:trPr>
        <w:tc>
          <w:tcPr>
            <w:tcW w:w="4243" w:type="dxa"/>
            <w:shd w:val="clear" w:color="auto" w:fill="auto"/>
            <w:vAlign w:val="bottom"/>
            <w:hideMark/>
          </w:tcPr>
          <w:p w14:paraId="285843AA"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CONDUCTOR</w:t>
            </w:r>
          </w:p>
        </w:tc>
        <w:tc>
          <w:tcPr>
            <w:tcW w:w="1417" w:type="dxa"/>
            <w:shd w:val="clear" w:color="auto" w:fill="auto"/>
            <w:noWrap/>
            <w:vAlign w:val="center"/>
            <w:hideMark/>
          </w:tcPr>
          <w:p w14:paraId="4FD71FBC"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w:t>
            </w:r>
          </w:p>
        </w:tc>
        <w:tc>
          <w:tcPr>
            <w:tcW w:w="1276" w:type="dxa"/>
            <w:shd w:val="clear" w:color="auto" w:fill="auto"/>
            <w:noWrap/>
            <w:vAlign w:val="center"/>
            <w:hideMark/>
          </w:tcPr>
          <w:p w14:paraId="346E8674"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23</w:t>
            </w:r>
          </w:p>
        </w:tc>
        <w:tc>
          <w:tcPr>
            <w:tcW w:w="1134" w:type="dxa"/>
            <w:shd w:val="pct15" w:color="auto" w:fill="auto"/>
            <w:noWrap/>
            <w:vAlign w:val="center"/>
            <w:hideMark/>
          </w:tcPr>
          <w:p w14:paraId="1DB73607"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c>
          <w:tcPr>
            <w:tcW w:w="1418" w:type="dxa"/>
            <w:shd w:val="clear" w:color="auto" w:fill="FFFFFF" w:themeFill="background1"/>
            <w:noWrap/>
            <w:vAlign w:val="center"/>
            <w:hideMark/>
          </w:tcPr>
          <w:p w14:paraId="1D8EB8EE"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24</w:t>
            </w:r>
          </w:p>
        </w:tc>
      </w:tr>
      <w:tr w:rsidR="00A76591" w:rsidRPr="00A76591" w14:paraId="71C307DF" w14:textId="77777777" w:rsidTr="00A71AED">
        <w:trPr>
          <w:trHeight w:val="285"/>
        </w:trPr>
        <w:tc>
          <w:tcPr>
            <w:tcW w:w="4243" w:type="dxa"/>
            <w:shd w:val="clear" w:color="auto" w:fill="auto"/>
            <w:vAlign w:val="bottom"/>
            <w:hideMark/>
          </w:tcPr>
          <w:p w14:paraId="34EB70EB"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PORTERO</w:t>
            </w:r>
          </w:p>
        </w:tc>
        <w:tc>
          <w:tcPr>
            <w:tcW w:w="1417" w:type="dxa"/>
            <w:shd w:val="clear" w:color="auto" w:fill="auto"/>
            <w:noWrap/>
            <w:vAlign w:val="center"/>
            <w:hideMark/>
          </w:tcPr>
          <w:p w14:paraId="0C988742"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c>
          <w:tcPr>
            <w:tcW w:w="1276" w:type="dxa"/>
            <w:shd w:val="clear" w:color="auto" w:fill="auto"/>
            <w:noWrap/>
            <w:vAlign w:val="center"/>
            <w:hideMark/>
          </w:tcPr>
          <w:p w14:paraId="3DFF6DC6"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4</w:t>
            </w:r>
          </w:p>
        </w:tc>
        <w:tc>
          <w:tcPr>
            <w:tcW w:w="1134" w:type="dxa"/>
            <w:shd w:val="pct15" w:color="auto" w:fill="auto"/>
            <w:noWrap/>
            <w:vAlign w:val="center"/>
            <w:hideMark/>
          </w:tcPr>
          <w:p w14:paraId="69777341"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418" w:type="dxa"/>
            <w:shd w:val="clear" w:color="auto" w:fill="FFFFFF" w:themeFill="background1"/>
            <w:noWrap/>
            <w:vAlign w:val="center"/>
            <w:hideMark/>
          </w:tcPr>
          <w:p w14:paraId="4ADC6567"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4</w:t>
            </w:r>
          </w:p>
        </w:tc>
      </w:tr>
      <w:tr w:rsidR="00A76591" w:rsidRPr="00A76591" w14:paraId="37F06469" w14:textId="77777777" w:rsidTr="00A71AED">
        <w:trPr>
          <w:trHeight w:val="300"/>
        </w:trPr>
        <w:tc>
          <w:tcPr>
            <w:tcW w:w="4243" w:type="dxa"/>
            <w:shd w:val="clear" w:color="auto" w:fill="auto"/>
            <w:vAlign w:val="bottom"/>
            <w:hideMark/>
          </w:tcPr>
          <w:p w14:paraId="7A7FD5AE" w14:textId="77777777" w:rsidR="006E3609" w:rsidRPr="00A76591" w:rsidRDefault="006E3609" w:rsidP="001F2AEF">
            <w:pPr>
              <w:spacing w:after="0" w:line="360" w:lineRule="auto"/>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MENSAJERO</w:t>
            </w:r>
          </w:p>
        </w:tc>
        <w:tc>
          <w:tcPr>
            <w:tcW w:w="1417" w:type="dxa"/>
            <w:shd w:val="clear" w:color="auto" w:fill="auto"/>
            <w:noWrap/>
            <w:vAlign w:val="center"/>
            <w:hideMark/>
          </w:tcPr>
          <w:p w14:paraId="2EDA64DC"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c>
          <w:tcPr>
            <w:tcW w:w="1276" w:type="dxa"/>
            <w:shd w:val="clear" w:color="auto" w:fill="auto"/>
            <w:noWrap/>
            <w:vAlign w:val="center"/>
            <w:hideMark/>
          </w:tcPr>
          <w:p w14:paraId="57393B24"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28</w:t>
            </w:r>
          </w:p>
        </w:tc>
        <w:tc>
          <w:tcPr>
            <w:tcW w:w="1134" w:type="dxa"/>
            <w:shd w:val="pct15" w:color="auto" w:fill="auto"/>
            <w:noWrap/>
            <w:vAlign w:val="center"/>
            <w:hideMark/>
          </w:tcPr>
          <w:p w14:paraId="290A9710"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0</w:t>
            </w:r>
          </w:p>
        </w:tc>
        <w:tc>
          <w:tcPr>
            <w:tcW w:w="1418" w:type="dxa"/>
            <w:shd w:val="clear" w:color="auto" w:fill="FFFFFF" w:themeFill="background1"/>
            <w:noWrap/>
            <w:vAlign w:val="center"/>
            <w:hideMark/>
          </w:tcPr>
          <w:p w14:paraId="30768756" w14:textId="77777777" w:rsidR="006E3609" w:rsidRPr="00A76591" w:rsidRDefault="006E3609" w:rsidP="00EA05DA">
            <w:pPr>
              <w:spacing w:after="0" w:line="36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28</w:t>
            </w:r>
          </w:p>
        </w:tc>
      </w:tr>
    </w:tbl>
    <w:p w14:paraId="76614669" w14:textId="77777777" w:rsidR="006E3609" w:rsidRPr="00A76591" w:rsidRDefault="006E3609" w:rsidP="001F2AEF">
      <w:pPr>
        <w:spacing w:line="360" w:lineRule="auto"/>
        <w:jc w:val="both"/>
        <w:rPr>
          <w:rFonts w:ascii="Arial" w:hAnsi="Arial" w:cs="Arial"/>
          <w:b/>
          <w:color w:val="000000" w:themeColor="text1"/>
          <w:sz w:val="24"/>
          <w:szCs w:val="24"/>
        </w:rPr>
      </w:pPr>
    </w:p>
    <w:p w14:paraId="3FF2BA12" w14:textId="73436C7B" w:rsidR="005603CD" w:rsidRPr="00A76591" w:rsidRDefault="005603CD" w:rsidP="001F2AEF">
      <w:pPr>
        <w:spacing w:line="360" w:lineRule="auto"/>
        <w:jc w:val="both"/>
        <w:rPr>
          <w:rFonts w:ascii="Arial" w:hAnsi="Arial" w:cs="Arial"/>
          <w:b/>
          <w:color w:val="000000" w:themeColor="text1"/>
          <w:sz w:val="24"/>
          <w:szCs w:val="24"/>
        </w:rPr>
      </w:pPr>
      <w:r w:rsidRPr="00A76591">
        <w:rPr>
          <w:rFonts w:ascii="Arial" w:hAnsi="Arial" w:cs="Arial"/>
          <w:color w:val="000000" w:themeColor="text1"/>
          <w:sz w:val="24"/>
          <w:szCs w:val="24"/>
        </w:rPr>
        <w:t>A Nivel Asistencial se observa un total de 120 cargos de los cua</w:t>
      </w:r>
      <w:r w:rsidR="003D276A" w:rsidRPr="00A76591">
        <w:rPr>
          <w:rFonts w:ascii="Arial" w:hAnsi="Arial" w:cs="Arial"/>
          <w:color w:val="000000" w:themeColor="text1"/>
          <w:sz w:val="24"/>
          <w:szCs w:val="24"/>
        </w:rPr>
        <w:t xml:space="preserve">les en cargos provistos </w:t>
      </w:r>
      <w:r w:rsidR="00856BAD" w:rsidRPr="00A76591">
        <w:rPr>
          <w:rFonts w:ascii="Arial" w:hAnsi="Arial" w:cs="Arial"/>
          <w:color w:val="000000" w:themeColor="text1"/>
          <w:sz w:val="24"/>
          <w:szCs w:val="24"/>
        </w:rPr>
        <w:t>están 118, para un</w:t>
      </w:r>
      <w:r w:rsidR="003D276A" w:rsidRPr="00A76591">
        <w:rPr>
          <w:rFonts w:ascii="Arial" w:hAnsi="Arial" w:cs="Arial"/>
          <w:color w:val="000000" w:themeColor="text1"/>
          <w:sz w:val="24"/>
          <w:szCs w:val="24"/>
        </w:rPr>
        <w:t xml:space="preserve"> 98,3% y </w:t>
      </w:r>
      <w:r w:rsidR="00856BAD" w:rsidRPr="00A76591">
        <w:rPr>
          <w:rFonts w:ascii="Arial" w:hAnsi="Arial" w:cs="Arial"/>
          <w:color w:val="000000" w:themeColor="text1"/>
          <w:sz w:val="24"/>
          <w:szCs w:val="24"/>
        </w:rPr>
        <w:t xml:space="preserve">en </w:t>
      </w:r>
      <w:r w:rsidR="003D276A" w:rsidRPr="00A76591">
        <w:rPr>
          <w:rFonts w:ascii="Arial" w:hAnsi="Arial" w:cs="Arial"/>
          <w:color w:val="000000" w:themeColor="text1"/>
          <w:sz w:val="24"/>
          <w:szCs w:val="24"/>
        </w:rPr>
        <w:t>cargos vacantes</w:t>
      </w:r>
      <w:r w:rsidR="00856BAD" w:rsidRPr="00A76591">
        <w:rPr>
          <w:rFonts w:ascii="Arial" w:hAnsi="Arial" w:cs="Arial"/>
          <w:color w:val="000000" w:themeColor="text1"/>
          <w:sz w:val="24"/>
          <w:szCs w:val="24"/>
        </w:rPr>
        <w:t xml:space="preserve"> solo hay </w:t>
      </w:r>
      <w:r w:rsidR="00593E49" w:rsidRPr="00A76591">
        <w:rPr>
          <w:rFonts w:ascii="Arial" w:hAnsi="Arial" w:cs="Arial"/>
          <w:color w:val="000000" w:themeColor="text1"/>
          <w:sz w:val="24"/>
          <w:szCs w:val="24"/>
        </w:rPr>
        <w:t>dos</w:t>
      </w:r>
      <w:r w:rsidR="00856BAD" w:rsidRPr="00A76591">
        <w:rPr>
          <w:rFonts w:ascii="Arial" w:hAnsi="Arial" w:cs="Arial"/>
          <w:color w:val="000000" w:themeColor="text1"/>
          <w:sz w:val="24"/>
          <w:szCs w:val="24"/>
        </w:rPr>
        <w:t>, para un</w:t>
      </w:r>
      <w:r w:rsidR="003D276A" w:rsidRPr="00A76591">
        <w:rPr>
          <w:rFonts w:ascii="Arial" w:hAnsi="Arial" w:cs="Arial"/>
          <w:color w:val="000000" w:themeColor="text1"/>
          <w:sz w:val="24"/>
          <w:szCs w:val="24"/>
        </w:rPr>
        <w:t xml:space="preserve"> 1,7</w:t>
      </w:r>
      <w:r w:rsidRPr="00A76591">
        <w:rPr>
          <w:rFonts w:ascii="Arial" w:hAnsi="Arial" w:cs="Arial"/>
          <w:color w:val="000000" w:themeColor="text1"/>
          <w:sz w:val="24"/>
          <w:szCs w:val="24"/>
        </w:rPr>
        <w:t>%, correspondiente a</w:t>
      </w:r>
      <w:r w:rsidR="00593E49" w:rsidRPr="00A76591">
        <w:rPr>
          <w:rFonts w:ascii="Arial" w:hAnsi="Arial" w:cs="Arial"/>
          <w:color w:val="000000" w:themeColor="text1"/>
          <w:sz w:val="24"/>
          <w:szCs w:val="24"/>
        </w:rPr>
        <w:t xml:space="preserve"> los cargos de</w:t>
      </w:r>
      <w:r w:rsidR="00EA05DA" w:rsidRPr="00A76591">
        <w:rPr>
          <w:rFonts w:ascii="Arial" w:hAnsi="Arial" w:cs="Arial"/>
          <w:color w:val="000000" w:themeColor="text1"/>
          <w:sz w:val="24"/>
          <w:szCs w:val="24"/>
        </w:rPr>
        <w:t xml:space="preserve"> m</w:t>
      </w:r>
      <w:r w:rsidR="00856BAD" w:rsidRPr="00A76591">
        <w:rPr>
          <w:rFonts w:ascii="Arial" w:hAnsi="Arial" w:cs="Arial"/>
          <w:color w:val="000000" w:themeColor="text1"/>
          <w:sz w:val="24"/>
          <w:szCs w:val="24"/>
        </w:rPr>
        <w:t xml:space="preserve">ecanógrafa y </w:t>
      </w:r>
      <w:r w:rsidR="00EA05DA" w:rsidRPr="00A76591">
        <w:rPr>
          <w:rFonts w:ascii="Arial" w:hAnsi="Arial" w:cs="Arial"/>
          <w:color w:val="000000" w:themeColor="text1"/>
          <w:sz w:val="24"/>
          <w:szCs w:val="24"/>
        </w:rPr>
        <w:t>c</w:t>
      </w:r>
      <w:r w:rsidR="003D276A" w:rsidRPr="00A76591">
        <w:rPr>
          <w:rFonts w:ascii="Arial" w:hAnsi="Arial" w:cs="Arial"/>
          <w:color w:val="000000" w:themeColor="text1"/>
          <w:sz w:val="24"/>
          <w:szCs w:val="24"/>
        </w:rPr>
        <w:t>onductor</w:t>
      </w:r>
    </w:p>
    <w:p w14:paraId="57590049" w14:textId="77777777" w:rsidR="00F900F9" w:rsidRPr="00A76591" w:rsidRDefault="00F900F9" w:rsidP="00F900F9">
      <w:pPr>
        <w:pStyle w:val="Epgrafe"/>
        <w:rPr>
          <w:rFonts w:ascii="Arial" w:hAnsi="Arial" w:cs="Arial"/>
          <w:b w:val="0"/>
          <w:i/>
          <w:iCs/>
          <w:color w:val="000000" w:themeColor="text1"/>
          <w:sz w:val="24"/>
          <w:szCs w:val="24"/>
        </w:rPr>
      </w:pPr>
    </w:p>
    <w:p w14:paraId="610FE77B" w14:textId="7B5FF86C" w:rsidR="006E3609" w:rsidRPr="00A76591" w:rsidRDefault="00F900F9" w:rsidP="00F900F9">
      <w:pPr>
        <w:pStyle w:val="Epgrafe"/>
        <w:rPr>
          <w:rFonts w:ascii="Arial" w:hAnsi="Arial" w:cs="Arial"/>
          <w:b w:val="0"/>
          <w:i/>
          <w:color w:val="000000" w:themeColor="text1"/>
          <w:sz w:val="24"/>
          <w:szCs w:val="24"/>
        </w:rPr>
      </w:pPr>
      <w:bookmarkStart w:id="90" w:name="_Toc7528880"/>
      <w:bookmarkStart w:id="91" w:name="_Toc9443759"/>
      <w:bookmarkStart w:id="92" w:name="_Toc10566458"/>
      <w:r w:rsidRPr="00A76591">
        <w:rPr>
          <w:rFonts w:ascii="Arial" w:hAnsi="Arial" w:cs="Arial"/>
          <w:b w:val="0"/>
          <w:bCs w:val="0"/>
          <w:i/>
          <w:iCs/>
          <w:color w:val="000000" w:themeColor="text1"/>
          <w:sz w:val="24"/>
          <w:szCs w:val="24"/>
        </w:rPr>
        <w:t>Tabla</w:t>
      </w:r>
      <w:r w:rsidR="00256F47" w:rsidRPr="00A76591">
        <w:rPr>
          <w:rFonts w:ascii="Arial" w:hAnsi="Arial" w:cs="Arial"/>
          <w:b w:val="0"/>
          <w:bCs w:val="0"/>
          <w:i/>
          <w:iCs/>
          <w:color w:val="000000" w:themeColor="text1"/>
          <w:sz w:val="24"/>
          <w:szCs w:val="24"/>
        </w:rPr>
        <w:t xml:space="preserve"> </w:t>
      </w:r>
      <w:r w:rsidR="00084F58" w:rsidRPr="00A76591">
        <w:rPr>
          <w:rFonts w:ascii="Arial" w:hAnsi="Arial" w:cs="Arial"/>
          <w:color w:val="000000" w:themeColor="text1"/>
          <w:sz w:val="24"/>
          <w:szCs w:val="24"/>
        </w:rPr>
        <w:fldChar w:fldCharType="begin"/>
      </w:r>
      <w:r w:rsidRPr="00A76591">
        <w:rPr>
          <w:rFonts w:ascii="Arial" w:hAnsi="Arial" w:cs="Arial"/>
          <w:b w:val="0"/>
          <w:i/>
          <w:color w:val="000000" w:themeColor="text1"/>
          <w:sz w:val="24"/>
          <w:szCs w:val="24"/>
        </w:rPr>
        <w:instrText xml:space="preserve"> SEQ Table \* ARABIC </w:instrText>
      </w:r>
      <w:r w:rsidR="00084F58" w:rsidRPr="00A76591">
        <w:rPr>
          <w:rFonts w:ascii="Arial" w:hAnsi="Arial" w:cs="Arial"/>
          <w:b w:val="0"/>
          <w:i/>
          <w:color w:val="000000" w:themeColor="text1"/>
          <w:sz w:val="24"/>
          <w:szCs w:val="24"/>
        </w:rPr>
        <w:fldChar w:fldCharType="separate"/>
      </w:r>
      <w:r w:rsidR="00256F47" w:rsidRPr="00A76591">
        <w:rPr>
          <w:rFonts w:ascii="Arial" w:hAnsi="Arial" w:cs="Arial"/>
          <w:b w:val="0"/>
          <w:i/>
          <w:noProof/>
          <w:color w:val="000000" w:themeColor="text1"/>
          <w:sz w:val="24"/>
          <w:szCs w:val="24"/>
        </w:rPr>
        <w:t>8</w:t>
      </w:r>
      <w:r w:rsidR="00084F58" w:rsidRPr="00A76591">
        <w:rPr>
          <w:rFonts w:ascii="Arial" w:hAnsi="Arial" w:cs="Arial"/>
          <w:color w:val="000000" w:themeColor="text1"/>
          <w:sz w:val="24"/>
          <w:szCs w:val="24"/>
        </w:rPr>
        <w:fldChar w:fldCharType="end"/>
      </w:r>
      <w:r w:rsidRPr="00A76591">
        <w:rPr>
          <w:rFonts w:ascii="Arial" w:hAnsi="Arial" w:cs="Arial"/>
          <w:b w:val="0"/>
          <w:bCs w:val="0"/>
          <w:i/>
          <w:iCs/>
          <w:color w:val="000000" w:themeColor="text1"/>
          <w:sz w:val="24"/>
          <w:szCs w:val="24"/>
        </w:rPr>
        <w:t>. Consolidado, Vacantes Según Niveles.</w:t>
      </w:r>
      <w:bookmarkEnd w:id="90"/>
      <w:bookmarkEnd w:id="91"/>
      <w:bookmarkEnd w:id="92"/>
    </w:p>
    <w:tbl>
      <w:tblPr>
        <w:tblStyle w:val="Tablaconcuadrcula"/>
        <w:tblW w:w="0" w:type="auto"/>
        <w:jc w:val="center"/>
        <w:tblLook w:val="04A0" w:firstRow="1" w:lastRow="0" w:firstColumn="1" w:lastColumn="0" w:noHBand="0" w:noVBand="1"/>
      </w:tblPr>
      <w:tblGrid>
        <w:gridCol w:w="3539"/>
        <w:gridCol w:w="1559"/>
        <w:gridCol w:w="2552"/>
      </w:tblGrid>
      <w:tr w:rsidR="00626901" w14:paraId="23DAAA43" w14:textId="77777777" w:rsidTr="00626901">
        <w:trPr>
          <w:jc w:val="center"/>
        </w:trPr>
        <w:tc>
          <w:tcPr>
            <w:tcW w:w="3539" w:type="dxa"/>
            <w:shd w:val="pct20" w:color="auto" w:fill="auto"/>
            <w:vAlign w:val="center"/>
          </w:tcPr>
          <w:p w14:paraId="4470B44D" w14:textId="37965B1F" w:rsidR="00626901" w:rsidRDefault="00626901" w:rsidP="00626901">
            <w:pPr>
              <w:jc w:val="center"/>
              <w:rPr>
                <w:rFonts w:ascii="Arial" w:hAnsi="Arial" w:cs="Arial"/>
                <w:b/>
                <w:color w:val="000000" w:themeColor="text1"/>
                <w:sz w:val="24"/>
                <w:szCs w:val="24"/>
              </w:rPr>
            </w:pPr>
            <w:r>
              <w:rPr>
                <w:rFonts w:ascii="Arial" w:hAnsi="Arial" w:cs="Arial"/>
                <w:b/>
                <w:color w:val="000000" w:themeColor="text1"/>
                <w:sz w:val="24"/>
                <w:szCs w:val="24"/>
              </w:rPr>
              <w:t>EMPLEADOS PÚBLICOS</w:t>
            </w:r>
          </w:p>
        </w:tc>
        <w:tc>
          <w:tcPr>
            <w:tcW w:w="1559" w:type="dxa"/>
            <w:shd w:val="pct20" w:color="auto" w:fill="auto"/>
            <w:vAlign w:val="center"/>
          </w:tcPr>
          <w:p w14:paraId="32C1C198" w14:textId="71DFD766" w:rsidR="00626901" w:rsidRDefault="00626901" w:rsidP="00626901">
            <w:pPr>
              <w:jc w:val="center"/>
              <w:rPr>
                <w:rFonts w:ascii="Arial" w:hAnsi="Arial" w:cs="Arial"/>
                <w:b/>
                <w:color w:val="000000" w:themeColor="text1"/>
                <w:sz w:val="24"/>
                <w:szCs w:val="24"/>
              </w:rPr>
            </w:pPr>
            <w:r>
              <w:rPr>
                <w:rFonts w:ascii="Arial" w:hAnsi="Arial" w:cs="Arial"/>
                <w:b/>
                <w:color w:val="000000" w:themeColor="text1"/>
                <w:sz w:val="24"/>
                <w:szCs w:val="24"/>
              </w:rPr>
              <w:t>VACANTES</w:t>
            </w:r>
          </w:p>
        </w:tc>
        <w:tc>
          <w:tcPr>
            <w:tcW w:w="2552" w:type="dxa"/>
            <w:shd w:val="pct20" w:color="auto" w:fill="auto"/>
            <w:vAlign w:val="center"/>
          </w:tcPr>
          <w:p w14:paraId="4E2CB2F8" w14:textId="592F8FF8" w:rsidR="00626901" w:rsidRDefault="00626901" w:rsidP="00626901">
            <w:pPr>
              <w:jc w:val="center"/>
              <w:rPr>
                <w:rFonts w:ascii="Arial" w:hAnsi="Arial" w:cs="Arial"/>
                <w:b/>
                <w:color w:val="000000" w:themeColor="text1"/>
                <w:sz w:val="24"/>
                <w:szCs w:val="24"/>
              </w:rPr>
            </w:pPr>
            <w:r>
              <w:rPr>
                <w:rFonts w:ascii="Arial" w:hAnsi="Arial" w:cs="Arial"/>
                <w:b/>
                <w:color w:val="000000" w:themeColor="text1"/>
                <w:sz w:val="24"/>
                <w:szCs w:val="24"/>
              </w:rPr>
              <w:t>PORCENTAJE (%)</w:t>
            </w:r>
          </w:p>
        </w:tc>
      </w:tr>
      <w:tr w:rsidR="00626901" w14:paraId="3A6E3EBD" w14:textId="77777777" w:rsidTr="00626901">
        <w:trPr>
          <w:jc w:val="center"/>
        </w:trPr>
        <w:tc>
          <w:tcPr>
            <w:tcW w:w="3539" w:type="dxa"/>
          </w:tcPr>
          <w:p w14:paraId="16C2A1D6" w14:textId="2B2FFE47" w:rsidR="00626901" w:rsidRPr="00626901" w:rsidRDefault="00626901" w:rsidP="001F2AEF">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NIVEL DIRECTIVO</w:t>
            </w:r>
          </w:p>
        </w:tc>
        <w:tc>
          <w:tcPr>
            <w:tcW w:w="1559" w:type="dxa"/>
            <w:vAlign w:val="center"/>
          </w:tcPr>
          <w:p w14:paraId="43C74BE2" w14:textId="3EBFF8B1" w:rsidR="00626901" w:rsidRPr="00626901" w:rsidRDefault="00626901" w:rsidP="00626901">
            <w:pPr>
              <w:spacing w:line="360" w:lineRule="auto"/>
              <w:jc w:val="center"/>
              <w:rPr>
                <w:rFonts w:ascii="Arial" w:hAnsi="Arial" w:cs="Arial"/>
                <w:color w:val="000000" w:themeColor="text1"/>
                <w:sz w:val="24"/>
                <w:szCs w:val="24"/>
              </w:rPr>
            </w:pPr>
            <w:r w:rsidRPr="00626901">
              <w:rPr>
                <w:rFonts w:ascii="Arial" w:hAnsi="Arial" w:cs="Arial"/>
                <w:color w:val="000000" w:themeColor="text1"/>
                <w:sz w:val="24"/>
                <w:szCs w:val="24"/>
              </w:rPr>
              <w:t>1</w:t>
            </w:r>
          </w:p>
        </w:tc>
        <w:tc>
          <w:tcPr>
            <w:tcW w:w="2552" w:type="dxa"/>
            <w:vAlign w:val="center"/>
          </w:tcPr>
          <w:p w14:paraId="4FB6FF55" w14:textId="2409C509" w:rsidR="00626901" w:rsidRPr="00626901" w:rsidRDefault="00626901" w:rsidP="00626901">
            <w:pPr>
              <w:spacing w:line="360" w:lineRule="auto"/>
              <w:jc w:val="center"/>
              <w:rPr>
                <w:rFonts w:ascii="Arial" w:hAnsi="Arial" w:cs="Arial"/>
                <w:color w:val="000000" w:themeColor="text1"/>
                <w:sz w:val="24"/>
                <w:szCs w:val="24"/>
              </w:rPr>
            </w:pPr>
            <w:r w:rsidRPr="00626901">
              <w:rPr>
                <w:rFonts w:ascii="Arial" w:hAnsi="Arial" w:cs="Arial"/>
                <w:color w:val="000000" w:themeColor="text1"/>
                <w:sz w:val="24"/>
                <w:szCs w:val="24"/>
              </w:rPr>
              <w:t>14</w:t>
            </w:r>
          </w:p>
        </w:tc>
      </w:tr>
      <w:tr w:rsidR="00626901" w14:paraId="3CA2D3A4" w14:textId="77777777" w:rsidTr="00626901">
        <w:trPr>
          <w:jc w:val="center"/>
        </w:trPr>
        <w:tc>
          <w:tcPr>
            <w:tcW w:w="3539" w:type="dxa"/>
          </w:tcPr>
          <w:p w14:paraId="3269B0DA" w14:textId="17E29EC0" w:rsidR="00626901" w:rsidRPr="00626901" w:rsidRDefault="00626901" w:rsidP="001F2AEF">
            <w:pPr>
              <w:spacing w:line="360" w:lineRule="auto"/>
              <w:jc w:val="both"/>
              <w:rPr>
                <w:rFonts w:ascii="Arial" w:hAnsi="Arial" w:cs="Arial"/>
                <w:color w:val="000000" w:themeColor="text1"/>
                <w:sz w:val="24"/>
                <w:szCs w:val="24"/>
              </w:rPr>
            </w:pPr>
            <w:r w:rsidRPr="00626901">
              <w:rPr>
                <w:rFonts w:ascii="Arial" w:hAnsi="Arial" w:cs="Arial"/>
                <w:color w:val="000000" w:themeColor="text1"/>
                <w:sz w:val="24"/>
                <w:szCs w:val="24"/>
              </w:rPr>
              <w:t>NIVEL EJECUTIVO</w:t>
            </w:r>
          </w:p>
        </w:tc>
        <w:tc>
          <w:tcPr>
            <w:tcW w:w="1559" w:type="dxa"/>
            <w:vAlign w:val="center"/>
          </w:tcPr>
          <w:p w14:paraId="1BB26D05" w14:textId="538E68DE" w:rsidR="00626901" w:rsidRPr="00626901" w:rsidRDefault="00626901" w:rsidP="00626901">
            <w:pPr>
              <w:spacing w:line="360" w:lineRule="auto"/>
              <w:jc w:val="center"/>
              <w:rPr>
                <w:rFonts w:ascii="Arial" w:hAnsi="Arial" w:cs="Arial"/>
                <w:color w:val="000000" w:themeColor="text1"/>
                <w:sz w:val="24"/>
                <w:szCs w:val="24"/>
              </w:rPr>
            </w:pPr>
            <w:r w:rsidRPr="00626901">
              <w:rPr>
                <w:rFonts w:ascii="Arial" w:hAnsi="Arial" w:cs="Arial"/>
                <w:color w:val="000000" w:themeColor="text1"/>
                <w:sz w:val="24"/>
                <w:szCs w:val="24"/>
              </w:rPr>
              <w:t>1</w:t>
            </w:r>
          </w:p>
        </w:tc>
        <w:tc>
          <w:tcPr>
            <w:tcW w:w="2552" w:type="dxa"/>
            <w:vAlign w:val="center"/>
          </w:tcPr>
          <w:p w14:paraId="270D19C8" w14:textId="37A83A7F" w:rsidR="00626901" w:rsidRPr="00626901" w:rsidRDefault="00626901" w:rsidP="00626901">
            <w:pPr>
              <w:spacing w:line="360" w:lineRule="auto"/>
              <w:jc w:val="center"/>
              <w:rPr>
                <w:rFonts w:ascii="Arial" w:hAnsi="Arial" w:cs="Arial"/>
                <w:color w:val="000000" w:themeColor="text1"/>
                <w:sz w:val="24"/>
                <w:szCs w:val="24"/>
              </w:rPr>
            </w:pPr>
            <w:r w:rsidRPr="00626901">
              <w:rPr>
                <w:rFonts w:ascii="Arial" w:hAnsi="Arial" w:cs="Arial"/>
                <w:color w:val="000000" w:themeColor="text1"/>
                <w:sz w:val="24"/>
                <w:szCs w:val="24"/>
              </w:rPr>
              <w:t>14</w:t>
            </w:r>
          </w:p>
        </w:tc>
      </w:tr>
      <w:tr w:rsidR="00626901" w14:paraId="67587598" w14:textId="77777777" w:rsidTr="00626901">
        <w:trPr>
          <w:jc w:val="center"/>
        </w:trPr>
        <w:tc>
          <w:tcPr>
            <w:tcW w:w="3539" w:type="dxa"/>
          </w:tcPr>
          <w:p w14:paraId="4D9E0714" w14:textId="2CAEA0BD" w:rsidR="00626901" w:rsidRPr="00626901" w:rsidRDefault="00626901" w:rsidP="00626901">
            <w:pPr>
              <w:spacing w:line="360" w:lineRule="auto"/>
              <w:jc w:val="both"/>
              <w:rPr>
                <w:rFonts w:ascii="Arial" w:hAnsi="Arial" w:cs="Arial"/>
                <w:color w:val="000000" w:themeColor="text1"/>
                <w:sz w:val="24"/>
                <w:szCs w:val="24"/>
              </w:rPr>
            </w:pPr>
            <w:r w:rsidRPr="00626901">
              <w:rPr>
                <w:rFonts w:ascii="Arial" w:hAnsi="Arial" w:cs="Arial"/>
                <w:color w:val="000000" w:themeColor="text1"/>
                <w:sz w:val="24"/>
                <w:szCs w:val="24"/>
              </w:rPr>
              <w:t>NIVEL ASESOR</w:t>
            </w:r>
          </w:p>
        </w:tc>
        <w:tc>
          <w:tcPr>
            <w:tcW w:w="1559" w:type="dxa"/>
            <w:vAlign w:val="center"/>
          </w:tcPr>
          <w:p w14:paraId="42827590" w14:textId="125520C2" w:rsidR="00626901" w:rsidRPr="00626901" w:rsidRDefault="00626901" w:rsidP="00626901">
            <w:pPr>
              <w:spacing w:line="360" w:lineRule="auto"/>
              <w:jc w:val="center"/>
              <w:rPr>
                <w:rFonts w:ascii="Arial" w:hAnsi="Arial" w:cs="Arial"/>
                <w:color w:val="000000" w:themeColor="text1"/>
                <w:sz w:val="24"/>
                <w:szCs w:val="24"/>
              </w:rPr>
            </w:pPr>
            <w:r w:rsidRPr="00626901">
              <w:rPr>
                <w:rFonts w:ascii="Arial" w:hAnsi="Arial" w:cs="Arial"/>
                <w:color w:val="000000" w:themeColor="text1"/>
                <w:sz w:val="24"/>
                <w:szCs w:val="24"/>
              </w:rPr>
              <w:t>0</w:t>
            </w:r>
          </w:p>
        </w:tc>
        <w:tc>
          <w:tcPr>
            <w:tcW w:w="2552" w:type="dxa"/>
            <w:vAlign w:val="center"/>
          </w:tcPr>
          <w:p w14:paraId="21E4F35A" w14:textId="3A33139F" w:rsidR="00626901" w:rsidRPr="00626901" w:rsidRDefault="00626901" w:rsidP="00626901">
            <w:pPr>
              <w:spacing w:line="360" w:lineRule="auto"/>
              <w:jc w:val="center"/>
              <w:rPr>
                <w:rFonts w:ascii="Arial" w:hAnsi="Arial" w:cs="Arial"/>
                <w:color w:val="000000" w:themeColor="text1"/>
                <w:sz w:val="24"/>
                <w:szCs w:val="24"/>
              </w:rPr>
            </w:pPr>
            <w:r w:rsidRPr="00626901">
              <w:rPr>
                <w:rFonts w:ascii="Arial" w:hAnsi="Arial" w:cs="Arial"/>
                <w:color w:val="000000" w:themeColor="text1"/>
                <w:sz w:val="24"/>
                <w:szCs w:val="24"/>
              </w:rPr>
              <w:t>0</w:t>
            </w:r>
          </w:p>
        </w:tc>
      </w:tr>
      <w:tr w:rsidR="00626901" w14:paraId="27CEA2DF" w14:textId="77777777" w:rsidTr="00626901">
        <w:trPr>
          <w:jc w:val="center"/>
        </w:trPr>
        <w:tc>
          <w:tcPr>
            <w:tcW w:w="3539" w:type="dxa"/>
          </w:tcPr>
          <w:p w14:paraId="47A4475F" w14:textId="5E91930C" w:rsidR="00626901" w:rsidRPr="00626901" w:rsidRDefault="00626901" w:rsidP="00626901">
            <w:pPr>
              <w:spacing w:line="360" w:lineRule="auto"/>
              <w:jc w:val="both"/>
              <w:rPr>
                <w:rFonts w:ascii="Arial" w:hAnsi="Arial" w:cs="Arial"/>
                <w:color w:val="000000" w:themeColor="text1"/>
                <w:sz w:val="24"/>
                <w:szCs w:val="24"/>
              </w:rPr>
            </w:pPr>
            <w:r w:rsidRPr="00626901">
              <w:rPr>
                <w:rFonts w:ascii="Arial" w:hAnsi="Arial" w:cs="Arial"/>
                <w:color w:val="000000" w:themeColor="text1"/>
                <w:sz w:val="24"/>
                <w:szCs w:val="24"/>
              </w:rPr>
              <w:t>NIVEL PROFESIONAL</w:t>
            </w:r>
          </w:p>
        </w:tc>
        <w:tc>
          <w:tcPr>
            <w:tcW w:w="1559" w:type="dxa"/>
            <w:vAlign w:val="center"/>
          </w:tcPr>
          <w:p w14:paraId="0452EAB9" w14:textId="477E67AD" w:rsidR="00626901" w:rsidRPr="00626901" w:rsidRDefault="00626901" w:rsidP="00626901">
            <w:pPr>
              <w:spacing w:line="360" w:lineRule="auto"/>
              <w:jc w:val="center"/>
              <w:rPr>
                <w:rFonts w:ascii="Arial" w:hAnsi="Arial" w:cs="Arial"/>
                <w:color w:val="000000" w:themeColor="text1"/>
                <w:sz w:val="24"/>
                <w:szCs w:val="24"/>
              </w:rPr>
            </w:pPr>
            <w:r w:rsidRPr="00626901">
              <w:rPr>
                <w:rFonts w:ascii="Arial" w:hAnsi="Arial" w:cs="Arial"/>
                <w:color w:val="000000" w:themeColor="text1"/>
                <w:sz w:val="24"/>
                <w:szCs w:val="24"/>
              </w:rPr>
              <w:t>1</w:t>
            </w:r>
          </w:p>
        </w:tc>
        <w:tc>
          <w:tcPr>
            <w:tcW w:w="2552" w:type="dxa"/>
            <w:vAlign w:val="center"/>
          </w:tcPr>
          <w:p w14:paraId="7C035B33" w14:textId="28F9E89E" w:rsidR="00626901" w:rsidRPr="00626901" w:rsidRDefault="00626901" w:rsidP="00626901">
            <w:pPr>
              <w:spacing w:line="360" w:lineRule="auto"/>
              <w:jc w:val="center"/>
              <w:rPr>
                <w:rFonts w:ascii="Arial" w:hAnsi="Arial" w:cs="Arial"/>
                <w:color w:val="000000" w:themeColor="text1"/>
                <w:sz w:val="24"/>
                <w:szCs w:val="24"/>
              </w:rPr>
            </w:pPr>
            <w:r w:rsidRPr="00626901">
              <w:rPr>
                <w:rFonts w:ascii="Arial" w:hAnsi="Arial" w:cs="Arial"/>
                <w:color w:val="000000" w:themeColor="text1"/>
                <w:sz w:val="24"/>
                <w:szCs w:val="24"/>
              </w:rPr>
              <w:t>14</w:t>
            </w:r>
          </w:p>
        </w:tc>
      </w:tr>
      <w:tr w:rsidR="00626901" w14:paraId="5A809DBF" w14:textId="77777777" w:rsidTr="00626901">
        <w:trPr>
          <w:jc w:val="center"/>
        </w:trPr>
        <w:tc>
          <w:tcPr>
            <w:tcW w:w="3539" w:type="dxa"/>
          </w:tcPr>
          <w:p w14:paraId="3D4B1BDB" w14:textId="2BC78B6F" w:rsidR="00626901" w:rsidRPr="00626901" w:rsidRDefault="00626901" w:rsidP="00626901">
            <w:pPr>
              <w:spacing w:line="360" w:lineRule="auto"/>
              <w:jc w:val="both"/>
              <w:rPr>
                <w:rFonts w:ascii="Arial" w:hAnsi="Arial" w:cs="Arial"/>
                <w:color w:val="000000" w:themeColor="text1"/>
                <w:sz w:val="24"/>
                <w:szCs w:val="24"/>
              </w:rPr>
            </w:pPr>
            <w:r w:rsidRPr="00626901">
              <w:rPr>
                <w:rFonts w:ascii="Arial" w:hAnsi="Arial" w:cs="Arial"/>
                <w:color w:val="000000" w:themeColor="text1"/>
                <w:sz w:val="24"/>
                <w:szCs w:val="24"/>
              </w:rPr>
              <w:t xml:space="preserve">NIVEL TECNICO </w:t>
            </w:r>
          </w:p>
        </w:tc>
        <w:tc>
          <w:tcPr>
            <w:tcW w:w="1559" w:type="dxa"/>
            <w:vAlign w:val="center"/>
          </w:tcPr>
          <w:p w14:paraId="0578680B" w14:textId="74953B67" w:rsidR="00626901" w:rsidRPr="00626901" w:rsidRDefault="00626901" w:rsidP="00626901">
            <w:pPr>
              <w:spacing w:line="360" w:lineRule="auto"/>
              <w:jc w:val="center"/>
              <w:rPr>
                <w:rFonts w:ascii="Arial" w:hAnsi="Arial" w:cs="Arial"/>
                <w:color w:val="000000" w:themeColor="text1"/>
                <w:sz w:val="24"/>
                <w:szCs w:val="24"/>
              </w:rPr>
            </w:pPr>
            <w:r w:rsidRPr="00626901">
              <w:rPr>
                <w:rFonts w:ascii="Arial" w:hAnsi="Arial" w:cs="Arial"/>
                <w:color w:val="000000" w:themeColor="text1"/>
                <w:sz w:val="24"/>
                <w:szCs w:val="24"/>
              </w:rPr>
              <w:t>2</w:t>
            </w:r>
          </w:p>
        </w:tc>
        <w:tc>
          <w:tcPr>
            <w:tcW w:w="2552" w:type="dxa"/>
            <w:vAlign w:val="center"/>
          </w:tcPr>
          <w:p w14:paraId="773C2C69" w14:textId="661EEB2F" w:rsidR="00626901" w:rsidRPr="00626901" w:rsidRDefault="00626901" w:rsidP="00626901">
            <w:pPr>
              <w:spacing w:line="360" w:lineRule="auto"/>
              <w:jc w:val="center"/>
              <w:rPr>
                <w:rFonts w:ascii="Arial" w:hAnsi="Arial" w:cs="Arial"/>
                <w:color w:val="000000" w:themeColor="text1"/>
                <w:sz w:val="24"/>
                <w:szCs w:val="24"/>
              </w:rPr>
            </w:pPr>
            <w:r w:rsidRPr="00626901">
              <w:rPr>
                <w:rFonts w:ascii="Arial" w:hAnsi="Arial" w:cs="Arial"/>
                <w:color w:val="000000" w:themeColor="text1"/>
                <w:sz w:val="24"/>
                <w:szCs w:val="24"/>
              </w:rPr>
              <w:t>29</w:t>
            </w:r>
          </w:p>
        </w:tc>
      </w:tr>
      <w:tr w:rsidR="00626901" w14:paraId="2C2BF65E" w14:textId="77777777" w:rsidTr="00A71AED">
        <w:trPr>
          <w:jc w:val="center"/>
        </w:trPr>
        <w:tc>
          <w:tcPr>
            <w:tcW w:w="3539" w:type="dxa"/>
            <w:tcBorders>
              <w:bottom w:val="single" w:sz="4" w:space="0" w:color="auto"/>
            </w:tcBorders>
          </w:tcPr>
          <w:p w14:paraId="13308DEB" w14:textId="2B157B26" w:rsidR="00626901" w:rsidRPr="00626901" w:rsidRDefault="00626901" w:rsidP="00626901">
            <w:pPr>
              <w:spacing w:line="360" w:lineRule="auto"/>
              <w:jc w:val="both"/>
              <w:rPr>
                <w:rFonts w:ascii="Arial" w:hAnsi="Arial" w:cs="Arial"/>
                <w:color w:val="000000" w:themeColor="text1"/>
                <w:sz w:val="24"/>
                <w:szCs w:val="24"/>
              </w:rPr>
            </w:pPr>
            <w:r w:rsidRPr="00626901">
              <w:rPr>
                <w:rFonts w:ascii="Arial" w:hAnsi="Arial" w:cs="Arial"/>
                <w:color w:val="000000" w:themeColor="text1"/>
                <w:sz w:val="24"/>
                <w:szCs w:val="24"/>
              </w:rPr>
              <w:t>NIVEL ASISTENCIAL</w:t>
            </w:r>
          </w:p>
        </w:tc>
        <w:tc>
          <w:tcPr>
            <w:tcW w:w="1559" w:type="dxa"/>
            <w:tcBorders>
              <w:bottom w:val="single" w:sz="4" w:space="0" w:color="auto"/>
            </w:tcBorders>
            <w:vAlign w:val="center"/>
          </w:tcPr>
          <w:p w14:paraId="48C12891" w14:textId="56D43DE7" w:rsidR="00626901" w:rsidRPr="00626901" w:rsidRDefault="00626901" w:rsidP="00626901">
            <w:pPr>
              <w:spacing w:line="360" w:lineRule="auto"/>
              <w:jc w:val="center"/>
              <w:rPr>
                <w:rFonts w:ascii="Arial" w:hAnsi="Arial" w:cs="Arial"/>
                <w:color w:val="000000" w:themeColor="text1"/>
                <w:sz w:val="24"/>
                <w:szCs w:val="24"/>
              </w:rPr>
            </w:pPr>
            <w:r w:rsidRPr="00626901">
              <w:rPr>
                <w:rFonts w:ascii="Arial" w:hAnsi="Arial" w:cs="Arial"/>
                <w:color w:val="000000" w:themeColor="text1"/>
                <w:sz w:val="24"/>
                <w:szCs w:val="24"/>
              </w:rPr>
              <w:t>2</w:t>
            </w:r>
          </w:p>
        </w:tc>
        <w:tc>
          <w:tcPr>
            <w:tcW w:w="2552" w:type="dxa"/>
            <w:tcBorders>
              <w:bottom w:val="single" w:sz="4" w:space="0" w:color="auto"/>
            </w:tcBorders>
            <w:vAlign w:val="center"/>
          </w:tcPr>
          <w:p w14:paraId="353E255B" w14:textId="76CC2C54" w:rsidR="00626901" w:rsidRPr="00626901" w:rsidRDefault="00626901" w:rsidP="00626901">
            <w:pPr>
              <w:spacing w:line="360" w:lineRule="auto"/>
              <w:jc w:val="center"/>
              <w:rPr>
                <w:rFonts w:ascii="Arial" w:hAnsi="Arial" w:cs="Arial"/>
                <w:color w:val="000000" w:themeColor="text1"/>
                <w:sz w:val="24"/>
                <w:szCs w:val="24"/>
              </w:rPr>
            </w:pPr>
            <w:r w:rsidRPr="00626901">
              <w:rPr>
                <w:rFonts w:ascii="Arial" w:hAnsi="Arial" w:cs="Arial"/>
                <w:color w:val="000000" w:themeColor="text1"/>
                <w:sz w:val="24"/>
                <w:szCs w:val="24"/>
              </w:rPr>
              <w:t>29</w:t>
            </w:r>
          </w:p>
        </w:tc>
      </w:tr>
      <w:tr w:rsidR="00626901" w14:paraId="09A8222C" w14:textId="77777777" w:rsidTr="00A71AED">
        <w:trPr>
          <w:jc w:val="center"/>
        </w:trPr>
        <w:tc>
          <w:tcPr>
            <w:tcW w:w="3539" w:type="dxa"/>
            <w:shd w:val="pct20" w:color="auto" w:fill="auto"/>
          </w:tcPr>
          <w:p w14:paraId="2D97339D" w14:textId="798BE94D" w:rsidR="00626901" w:rsidRPr="00626901" w:rsidRDefault="00626901" w:rsidP="00626901">
            <w:pPr>
              <w:spacing w:line="360" w:lineRule="auto"/>
              <w:jc w:val="both"/>
              <w:rPr>
                <w:rFonts w:ascii="Arial" w:hAnsi="Arial" w:cs="Arial"/>
                <w:b/>
                <w:color w:val="000000" w:themeColor="text1"/>
                <w:sz w:val="24"/>
                <w:szCs w:val="24"/>
              </w:rPr>
            </w:pPr>
            <w:r w:rsidRPr="00626901">
              <w:rPr>
                <w:rFonts w:ascii="Arial" w:hAnsi="Arial" w:cs="Arial"/>
                <w:b/>
                <w:color w:val="000000" w:themeColor="text1"/>
                <w:sz w:val="24"/>
                <w:szCs w:val="24"/>
              </w:rPr>
              <w:t>TOTAL VACANTES PLANTA</w:t>
            </w:r>
          </w:p>
        </w:tc>
        <w:tc>
          <w:tcPr>
            <w:tcW w:w="1559" w:type="dxa"/>
            <w:shd w:val="pct20" w:color="auto" w:fill="auto"/>
            <w:vAlign w:val="center"/>
          </w:tcPr>
          <w:p w14:paraId="1CA3E21B" w14:textId="69FCEC04" w:rsidR="00626901" w:rsidRPr="00626901" w:rsidRDefault="00626901" w:rsidP="00626901">
            <w:pPr>
              <w:spacing w:line="360" w:lineRule="auto"/>
              <w:jc w:val="center"/>
              <w:rPr>
                <w:rFonts w:ascii="Arial" w:hAnsi="Arial" w:cs="Arial"/>
                <w:b/>
                <w:color w:val="000000" w:themeColor="text1"/>
                <w:sz w:val="24"/>
                <w:szCs w:val="24"/>
              </w:rPr>
            </w:pPr>
            <w:r w:rsidRPr="00626901">
              <w:rPr>
                <w:rFonts w:ascii="Arial" w:hAnsi="Arial" w:cs="Arial"/>
                <w:b/>
                <w:color w:val="000000" w:themeColor="text1"/>
                <w:sz w:val="24"/>
                <w:szCs w:val="24"/>
              </w:rPr>
              <w:t>7</w:t>
            </w:r>
          </w:p>
        </w:tc>
        <w:tc>
          <w:tcPr>
            <w:tcW w:w="2552" w:type="dxa"/>
            <w:shd w:val="pct20" w:color="auto" w:fill="auto"/>
            <w:vAlign w:val="center"/>
          </w:tcPr>
          <w:p w14:paraId="5625F801" w14:textId="2A0F0D7D" w:rsidR="00626901" w:rsidRPr="00626901" w:rsidRDefault="00626901" w:rsidP="00626901">
            <w:pPr>
              <w:spacing w:line="360" w:lineRule="auto"/>
              <w:jc w:val="center"/>
              <w:rPr>
                <w:rFonts w:ascii="Arial" w:hAnsi="Arial" w:cs="Arial"/>
                <w:b/>
                <w:color w:val="000000" w:themeColor="text1"/>
                <w:sz w:val="24"/>
                <w:szCs w:val="24"/>
              </w:rPr>
            </w:pPr>
            <w:r w:rsidRPr="00626901">
              <w:rPr>
                <w:rFonts w:ascii="Arial" w:hAnsi="Arial" w:cs="Arial"/>
                <w:b/>
                <w:color w:val="000000" w:themeColor="text1"/>
                <w:sz w:val="24"/>
                <w:szCs w:val="24"/>
              </w:rPr>
              <w:t>100</w:t>
            </w:r>
          </w:p>
        </w:tc>
      </w:tr>
    </w:tbl>
    <w:p w14:paraId="792F1AA2" w14:textId="77777777" w:rsidR="006E3609" w:rsidRPr="00A76591" w:rsidRDefault="006E3609" w:rsidP="001F2AEF">
      <w:pPr>
        <w:spacing w:line="360" w:lineRule="auto"/>
        <w:jc w:val="both"/>
        <w:rPr>
          <w:rFonts w:ascii="Arial" w:hAnsi="Arial" w:cs="Arial"/>
          <w:b/>
          <w:color w:val="000000" w:themeColor="text1"/>
          <w:sz w:val="24"/>
          <w:szCs w:val="24"/>
        </w:rPr>
      </w:pPr>
    </w:p>
    <w:p w14:paraId="5E9152DE" w14:textId="6726C223" w:rsidR="008564CE" w:rsidRPr="00A71AED" w:rsidRDefault="00FF67FE" w:rsidP="00A71AED">
      <w:pPr>
        <w:pStyle w:val="Ttulo2"/>
      </w:pPr>
      <w:bookmarkStart w:id="93" w:name="_Toc10320419"/>
      <w:bookmarkStart w:id="94" w:name="_Toc10566429"/>
      <w:r w:rsidRPr="00A71AED">
        <w:t>Vacantes Carrera Administrativa</w:t>
      </w:r>
      <w:bookmarkEnd w:id="93"/>
      <w:bookmarkEnd w:id="94"/>
    </w:p>
    <w:p w14:paraId="12CF91F1" w14:textId="0D13D656" w:rsidR="00A77614" w:rsidRPr="00A76591" w:rsidRDefault="008564CE" w:rsidP="006D4F6B">
      <w:pPr>
        <w:tabs>
          <w:tab w:val="left" w:pos="935"/>
        </w:tabs>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 xml:space="preserve">El senado de la Republica según lo establecido en el Artículo 28. </w:t>
      </w:r>
      <w:r w:rsidR="000C6C74" w:rsidRPr="00A76591">
        <w:rPr>
          <w:rFonts w:ascii="Arial" w:hAnsi="Arial" w:cs="Arial"/>
          <w:i/>
          <w:color w:val="000000" w:themeColor="text1"/>
          <w:sz w:val="24"/>
          <w:szCs w:val="24"/>
        </w:rPr>
        <w:t>Principios que orientan el ingreso y el ascenso a los empleos públicos de carrera administrativa</w:t>
      </w:r>
      <w:r w:rsidRPr="00A76591">
        <w:rPr>
          <w:rFonts w:ascii="Arial" w:hAnsi="Arial" w:cs="Arial"/>
          <w:color w:val="000000" w:themeColor="text1"/>
          <w:sz w:val="24"/>
          <w:szCs w:val="24"/>
        </w:rPr>
        <w:t xml:space="preserve"> lleva a cabo los procesos de selección para el ingreso y ascenso a los empleos públicos de carrera administrativa como el concurso de méritos CNSC</w:t>
      </w:r>
      <w:r w:rsidR="00A77614" w:rsidRPr="00A76591">
        <w:rPr>
          <w:rFonts w:ascii="Arial" w:hAnsi="Arial" w:cs="Arial"/>
          <w:color w:val="000000" w:themeColor="text1"/>
          <w:sz w:val="24"/>
          <w:szCs w:val="24"/>
        </w:rPr>
        <w:t>,</w:t>
      </w:r>
      <w:r w:rsidRPr="00A76591">
        <w:rPr>
          <w:rFonts w:ascii="Arial" w:hAnsi="Arial" w:cs="Arial"/>
          <w:color w:val="000000" w:themeColor="text1"/>
          <w:sz w:val="24"/>
          <w:szCs w:val="24"/>
        </w:rPr>
        <w:t xml:space="preserve"> determinados por la demostración permanente de las calidades académicas, la experiencia y las competencias requeridas para el desempeño de los empleos. </w:t>
      </w:r>
    </w:p>
    <w:p w14:paraId="31A560F4" w14:textId="77777777" w:rsidR="00A77614" w:rsidRPr="00A76591" w:rsidRDefault="00A77614" w:rsidP="006D4F6B">
      <w:pPr>
        <w:tabs>
          <w:tab w:val="left" w:pos="935"/>
        </w:tabs>
        <w:spacing w:after="0" w:line="360" w:lineRule="auto"/>
        <w:jc w:val="both"/>
        <w:rPr>
          <w:rFonts w:ascii="Arial" w:hAnsi="Arial" w:cs="Arial"/>
          <w:color w:val="000000" w:themeColor="text1"/>
          <w:sz w:val="24"/>
          <w:szCs w:val="24"/>
        </w:rPr>
      </w:pPr>
    </w:p>
    <w:p w14:paraId="26D2D549" w14:textId="13738799" w:rsidR="00864D80" w:rsidRPr="00A76591" w:rsidRDefault="008564CE" w:rsidP="006D4F6B">
      <w:pPr>
        <w:tabs>
          <w:tab w:val="left" w:pos="935"/>
        </w:tabs>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 xml:space="preserve">Para cubrir temporalmente las vacantes definitivas, se utiliza la modalidad de encargo con el personal de Carrera Administrativa, si </w:t>
      </w:r>
      <w:r w:rsidR="000C6C74" w:rsidRPr="00A76591">
        <w:rPr>
          <w:rFonts w:ascii="Arial" w:hAnsi="Arial" w:cs="Arial"/>
          <w:color w:val="000000" w:themeColor="text1"/>
          <w:sz w:val="24"/>
          <w:szCs w:val="24"/>
        </w:rPr>
        <w:t>no se cumple</w:t>
      </w:r>
      <w:r w:rsidRPr="00A76591">
        <w:rPr>
          <w:rFonts w:ascii="Arial" w:hAnsi="Arial" w:cs="Arial"/>
          <w:color w:val="000000" w:themeColor="text1"/>
          <w:sz w:val="24"/>
          <w:szCs w:val="24"/>
        </w:rPr>
        <w:t xml:space="preserve"> el perfil, se</w:t>
      </w:r>
      <w:r w:rsidR="00864D80" w:rsidRPr="00A76591">
        <w:rPr>
          <w:rFonts w:ascii="Arial" w:hAnsi="Arial" w:cs="Arial"/>
          <w:color w:val="000000" w:themeColor="text1"/>
          <w:sz w:val="24"/>
          <w:szCs w:val="24"/>
        </w:rPr>
        <w:t xml:space="preserve"> vincula</w:t>
      </w:r>
      <w:r w:rsidRPr="00A76591">
        <w:rPr>
          <w:rFonts w:ascii="Arial" w:hAnsi="Arial" w:cs="Arial"/>
          <w:color w:val="000000" w:themeColor="text1"/>
          <w:sz w:val="24"/>
          <w:szCs w:val="24"/>
        </w:rPr>
        <w:t xml:space="preserve"> personal con el perfil requerido en la entidad</w:t>
      </w:r>
      <w:r w:rsidR="00864D80" w:rsidRPr="00A76591">
        <w:rPr>
          <w:rFonts w:ascii="Arial" w:hAnsi="Arial" w:cs="Arial"/>
          <w:color w:val="000000" w:themeColor="text1"/>
          <w:sz w:val="24"/>
          <w:szCs w:val="24"/>
        </w:rPr>
        <w:t xml:space="preserve"> en calidad de provisionalidad.</w:t>
      </w:r>
    </w:p>
    <w:p w14:paraId="70DF735C" w14:textId="77777777" w:rsidR="00864D80" w:rsidRPr="00A76591" w:rsidRDefault="00864D80" w:rsidP="006D4F6B">
      <w:pPr>
        <w:tabs>
          <w:tab w:val="left" w:pos="935"/>
        </w:tabs>
        <w:spacing w:after="0" w:line="360" w:lineRule="auto"/>
        <w:jc w:val="both"/>
        <w:rPr>
          <w:rFonts w:ascii="Arial" w:hAnsi="Arial" w:cs="Arial"/>
          <w:color w:val="000000" w:themeColor="text1"/>
          <w:sz w:val="24"/>
          <w:szCs w:val="24"/>
        </w:rPr>
      </w:pPr>
    </w:p>
    <w:p w14:paraId="7AA1CB4A" w14:textId="0CFCF9CA" w:rsidR="00A77614" w:rsidRPr="00A76591" w:rsidRDefault="00864D80" w:rsidP="006D4F6B">
      <w:pPr>
        <w:tabs>
          <w:tab w:val="left" w:pos="935"/>
        </w:tabs>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 xml:space="preserve">De los 7 cargos que actualmente se encuentran vacantes, 4 de ellos son de Carrera Administrativa, como se muestra en la tabla 9 </w:t>
      </w:r>
    </w:p>
    <w:p w14:paraId="342D4C27" w14:textId="77777777" w:rsidR="000A4C22" w:rsidRPr="00A76591" w:rsidRDefault="000A4C22" w:rsidP="00F900F9">
      <w:pPr>
        <w:pStyle w:val="Epgrafe"/>
        <w:rPr>
          <w:rFonts w:ascii="Arial" w:hAnsi="Arial" w:cs="Arial"/>
          <w:i/>
          <w:color w:val="000000" w:themeColor="text1"/>
          <w:sz w:val="24"/>
          <w:szCs w:val="24"/>
        </w:rPr>
      </w:pPr>
      <w:bookmarkStart w:id="95" w:name="_Toc7528881"/>
    </w:p>
    <w:p w14:paraId="138ED010" w14:textId="1919B807" w:rsidR="008564CE" w:rsidRDefault="00256F47" w:rsidP="00F900F9">
      <w:pPr>
        <w:pStyle w:val="Epgrafe"/>
        <w:rPr>
          <w:rFonts w:ascii="Arial" w:hAnsi="Arial" w:cs="Arial"/>
          <w:b w:val="0"/>
          <w:i/>
          <w:color w:val="000000" w:themeColor="text1"/>
          <w:sz w:val="24"/>
          <w:szCs w:val="24"/>
        </w:rPr>
      </w:pPr>
      <w:bookmarkStart w:id="96" w:name="_Toc9443760"/>
      <w:bookmarkStart w:id="97" w:name="_Toc10566459"/>
      <w:r w:rsidRPr="00A76591">
        <w:rPr>
          <w:rFonts w:ascii="Arial" w:hAnsi="Arial" w:cs="Arial"/>
          <w:b w:val="0"/>
          <w:i/>
          <w:color w:val="000000" w:themeColor="text1"/>
          <w:sz w:val="24"/>
          <w:szCs w:val="24"/>
        </w:rPr>
        <w:t xml:space="preserve">Tabla </w:t>
      </w:r>
      <w:r w:rsidRPr="00A76591">
        <w:rPr>
          <w:rFonts w:ascii="Arial" w:hAnsi="Arial" w:cs="Arial"/>
          <w:b w:val="0"/>
          <w:i/>
          <w:color w:val="000000" w:themeColor="text1"/>
          <w:sz w:val="24"/>
          <w:szCs w:val="24"/>
        </w:rPr>
        <w:fldChar w:fldCharType="begin"/>
      </w:r>
      <w:r w:rsidRPr="00A76591">
        <w:rPr>
          <w:rFonts w:ascii="Arial" w:hAnsi="Arial" w:cs="Arial"/>
          <w:b w:val="0"/>
          <w:i/>
          <w:color w:val="000000" w:themeColor="text1"/>
          <w:sz w:val="24"/>
          <w:szCs w:val="24"/>
        </w:rPr>
        <w:instrText xml:space="preserve"> SEQ Table \* ARABIC </w:instrText>
      </w:r>
      <w:r w:rsidRPr="00A76591">
        <w:rPr>
          <w:rFonts w:ascii="Arial" w:hAnsi="Arial" w:cs="Arial"/>
          <w:b w:val="0"/>
          <w:i/>
          <w:color w:val="000000" w:themeColor="text1"/>
          <w:sz w:val="24"/>
          <w:szCs w:val="24"/>
        </w:rPr>
        <w:fldChar w:fldCharType="separate"/>
      </w:r>
      <w:r w:rsidRPr="00A76591">
        <w:rPr>
          <w:rFonts w:ascii="Arial" w:hAnsi="Arial" w:cs="Arial"/>
          <w:b w:val="0"/>
          <w:i/>
          <w:noProof/>
          <w:color w:val="000000" w:themeColor="text1"/>
          <w:sz w:val="24"/>
          <w:szCs w:val="24"/>
        </w:rPr>
        <w:t>9</w:t>
      </w:r>
      <w:r w:rsidRPr="00A76591">
        <w:rPr>
          <w:rFonts w:ascii="Arial" w:hAnsi="Arial" w:cs="Arial"/>
          <w:b w:val="0"/>
          <w:i/>
          <w:color w:val="000000" w:themeColor="text1"/>
          <w:sz w:val="24"/>
          <w:szCs w:val="24"/>
        </w:rPr>
        <w:fldChar w:fldCharType="end"/>
      </w:r>
      <w:r w:rsidR="00F900F9" w:rsidRPr="00A76591">
        <w:rPr>
          <w:rFonts w:ascii="Arial" w:hAnsi="Arial" w:cs="Arial"/>
          <w:b w:val="0"/>
          <w:i/>
          <w:color w:val="000000" w:themeColor="text1"/>
          <w:sz w:val="24"/>
          <w:szCs w:val="24"/>
        </w:rPr>
        <w:t>. Vacantes Carrera Administrativa</w:t>
      </w:r>
      <w:bookmarkEnd w:id="95"/>
      <w:bookmarkEnd w:id="96"/>
      <w:bookmarkEnd w:id="97"/>
    </w:p>
    <w:tbl>
      <w:tblPr>
        <w:tblW w:w="77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80"/>
        <w:gridCol w:w="3902"/>
        <w:gridCol w:w="1351"/>
        <w:gridCol w:w="1200"/>
      </w:tblGrid>
      <w:tr w:rsidR="00EE742C" w:rsidRPr="00EE742C" w14:paraId="359541B1" w14:textId="77777777" w:rsidTr="00EE742C">
        <w:trPr>
          <w:trHeight w:val="300"/>
          <w:tblHeader/>
          <w:jc w:val="center"/>
        </w:trPr>
        <w:tc>
          <w:tcPr>
            <w:tcW w:w="1480" w:type="dxa"/>
            <w:tcBorders>
              <w:bottom w:val="single" w:sz="4" w:space="0" w:color="auto"/>
            </w:tcBorders>
            <w:shd w:val="pct20" w:color="auto" w:fill="auto"/>
            <w:noWrap/>
            <w:vAlign w:val="center"/>
            <w:hideMark/>
          </w:tcPr>
          <w:p w14:paraId="177037BC" w14:textId="77777777" w:rsidR="00EE742C" w:rsidRPr="00EE742C" w:rsidRDefault="00EE742C" w:rsidP="00EE742C">
            <w:pPr>
              <w:spacing w:after="0" w:line="240" w:lineRule="auto"/>
              <w:jc w:val="center"/>
              <w:rPr>
                <w:rFonts w:ascii="Arial" w:eastAsia="Times New Roman" w:hAnsi="Arial" w:cs="Arial"/>
                <w:b/>
                <w:color w:val="000000"/>
                <w:sz w:val="22"/>
                <w:szCs w:val="22"/>
                <w:lang w:eastAsia="es-CO"/>
              </w:rPr>
            </w:pPr>
            <w:r w:rsidRPr="00EE742C">
              <w:rPr>
                <w:rFonts w:ascii="Arial" w:eastAsia="Times New Roman" w:hAnsi="Arial" w:cs="Arial"/>
                <w:b/>
                <w:color w:val="000000"/>
                <w:sz w:val="22"/>
                <w:szCs w:val="22"/>
                <w:lang w:eastAsia="es-CO"/>
              </w:rPr>
              <w:lastRenderedPageBreak/>
              <w:t>COD CARGO</w:t>
            </w:r>
          </w:p>
        </w:tc>
        <w:tc>
          <w:tcPr>
            <w:tcW w:w="3902" w:type="dxa"/>
            <w:tcBorders>
              <w:bottom w:val="single" w:sz="4" w:space="0" w:color="auto"/>
            </w:tcBorders>
            <w:shd w:val="pct20" w:color="auto" w:fill="auto"/>
            <w:noWrap/>
            <w:vAlign w:val="center"/>
            <w:hideMark/>
          </w:tcPr>
          <w:p w14:paraId="4716E0C4" w14:textId="77777777" w:rsidR="00EE742C" w:rsidRPr="00EE742C" w:rsidRDefault="00EE742C" w:rsidP="00EE742C">
            <w:pPr>
              <w:spacing w:after="0" w:line="240" w:lineRule="auto"/>
              <w:jc w:val="center"/>
              <w:rPr>
                <w:rFonts w:ascii="Arial" w:eastAsia="Times New Roman" w:hAnsi="Arial" w:cs="Arial"/>
                <w:b/>
                <w:color w:val="000000"/>
                <w:sz w:val="22"/>
                <w:szCs w:val="22"/>
                <w:lang w:eastAsia="es-CO"/>
              </w:rPr>
            </w:pPr>
            <w:r w:rsidRPr="00EE742C">
              <w:rPr>
                <w:rFonts w:ascii="Arial" w:eastAsia="Times New Roman" w:hAnsi="Arial" w:cs="Arial"/>
                <w:b/>
                <w:color w:val="000000"/>
                <w:sz w:val="22"/>
                <w:szCs w:val="22"/>
                <w:lang w:eastAsia="es-CO"/>
              </w:rPr>
              <w:t>DENOMINACIÓN DE CARGOS</w:t>
            </w:r>
          </w:p>
        </w:tc>
        <w:tc>
          <w:tcPr>
            <w:tcW w:w="1209" w:type="dxa"/>
            <w:tcBorders>
              <w:bottom w:val="single" w:sz="4" w:space="0" w:color="auto"/>
            </w:tcBorders>
            <w:shd w:val="pct20" w:color="auto" w:fill="auto"/>
            <w:noWrap/>
            <w:vAlign w:val="center"/>
            <w:hideMark/>
          </w:tcPr>
          <w:p w14:paraId="53B9A541" w14:textId="77777777" w:rsidR="00EE742C" w:rsidRPr="00EE742C" w:rsidRDefault="00EE742C" w:rsidP="00EE742C">
            <w:pPr>
              <w:spacing w:after="0" w:line="240" w:lineRule="auto"/>
              <w:jc w:val="center"/>
              <w:rPr>
                <w:rFonts w:ascii="Arial" w:eastAsia="Times New Roman" w:hAnsi="Arial" w:cs="Arial"/>
                <w:b/>
                <w:color w:val="000000"/>
                <w:sz w:val="22"/>
                <w:szCs w:val="22"/>
                <w:lang w:eastAsia="es-CO"/>
              </w:rPr>
            </w:pPr>
            <w:r w:rsidRPr="00EE742C">
              <w:rPr>
                <w:rFonts w:ascii="Arial" w:eastAsia="Times New Roman" w:hAnsi="Arial" w:cs="Arial"/>
                <w:b/>
                <w:color w:val="000000"/>
                <w:sz w:val="22"/>
                <w:szCs w:val="22"/>
                <w:lang w:eastAsia="es-CO"/>
              </w:rPr>
              <w:t>VACANTES</w:t>
            </w:r>
          </w:p>
        </w:tc>
        <w:tc>
          <w:tcPr>
            <w:tcW w:w="1200" w:type="dxa"/>
            <w:tcBorders>
              <w:bottom w:val="single" w:sz="4" w:space="0" w:color="auto"/>
            </w:tcBorders>
            <w:shd w:val="pct20" w:color="auto" w:fill="auto"/>
            <w:noWrap/>
            <w:vAlign w:val="center"/>
            <w:hideMark/>
          </w:tcPr>
          <w:p w14:paraId="14059797" w14:textId="77777777" w:rsidR="00EE742C" w:rsidRPr="00EE742C" w:rsidRDefault="00EE742C" w:rsidP="00EE742C">
            <w:pPr>
              <w:spacing w:after="0" w:line="240" w:lineRule="auto"/>
              <w:jc w:val="center"/>
              <w:rPr>
                <w:rFonts w:ascii="Arial" w:eastAsia="Times New Roman" w:hAnsi="Arial" w:cs="Arial"/>
                <w:b/>
                <w:color w:val="000000"/>
                <w:sz w:val="22"/>
                <w:szCs w:val="22"/>
                <w:lang w:eastAsia="es-CO"/>
              </w:rPr>
            </w:pPr>
            <w:r w:rsidRPr="00EE742C">
              <w:rPr>
                <w:rFonts w:ascii="Arial" w:eastAsia="Times New Roman" w:hAnsi="Arial" w:cs="Arial"/>
                <w:b/>
                <w:color w:val="000000"/>
                <w:sz w:val="22"/>
                <w:szCs w:val="22"/>
                <w:lang w:eastAsia="es-CO"/>
              </w:rPr>
              <w:t>CARGOS</w:t>
            </w:r>
          </w:p>
        </w:tc>
      </w:tr>
      <w:tr w:rsidR="00EE742C" w:rsidRPr="00EE742C" w14:paraId="4A39437F" w14:textId="77777777" w:rsidTr="00EE742C">
        <w:trPr>
          <w:trHeight w:val="300"/>
          <w:jc w:val="center"/>
        </w:trPr>
        <w:tc>
          <w:tcPr>
            <w:tcW w:w="5382" w:type="dxa"/>
            <w:gridSpan w:val="2"/>
            <w:shd w:val="pct20" w:color="auto" w:fill="auto"/>
            <w:noWrap/>
            <w:vAlign w:val="bottom"/>
            <w:hideMark/>
          </w:tcPr>
          <w:p w14:paraId="3A05E1DE" w14:textId="77777777" w:rsidR="00EE742C" w:rsidRPr="00EE742C" w:rsidRDefault="00EE742C" w:rsidP="00EE742C">
            <w:pPr>
              <w:spacing w:after="0" w:line="240" w:lineRule="auto"/>
              <w:jc w:val="center"/>
              <w:rPr>
                <w:rFonts w:ascii="Arial" w:eastAsia="Times New Roman" w:hAnsi="Arial" w:cs="Arial"/>
                <w:b/>
                <w:color w:val="000000"/>
                <w:sz w:val="22"/>
                <w:szCs w:val="22"/>
                <w:lang w:eastAsia="es-CO"/>
              </w:rPr>
            </w:pPr>
            <w:r w:rsidRPr="00EE742C">
              <w:rPr>
                <w:rFonts w:ascii="Arial" w:eastAsia="Times New Roman" w:hAnsi="Arial" w:cs="Arial"/>
                <w:b/>
                <w:color w:val="000000"/>
                <w:sz w:val="22"/>
                <w:szCs w:val="22"/>
                <w:lang w:eastAsia="es-CO"/>
              </w:rPr>
              <w:t>NIVEL PROFESIONAL</w:t>
            </w:r>
          </w:p>
        </w:tc>
        <w:tc>
          <w:tcPr>
            <w:tcW w:w="1209" w:type="dxa"/>
            <w:shd w:val="pct20" w:color="auto" w:fill="auto"/>
            <w:noWrap/>
            <w:vAlign w:val="bottom"/>
            <w:hideMark/>
          </w:tcPr>
          <w:p w14:paraId="0EB6CED4" w14:textId="77777777" w:rsidR="00EE742C" w:rsidRPr="00EE742C" w:rsidRDefault="00EE742C" w:rsidP="00EE742C">
            <w:pPr>
              <w:spacing w:after="0" w:line="240" w:lineRule="auto"/>
              <w:jc w:val="center"/>
              <w:rPr>
                <w:rFonts w:ascii="Arial" w:eastAsia="Times New Roman" w:hAnsi="Arial" w:cs="Arial"/>
                <w:b/>
                <w:color w:val="000000"/>
                <w:sz w:val="22"/>
                <w:szCs w:val="22"/>
                <w:lang w:eastAsia="es-CO"/>
              </w:rPr>
            </w:pPr>
            <w:r w:rsidRPr="00EE742C">
              <w:rPr>
                <w:rFonts w:ascii="Arial" w:eastAsia="Times New Roman" w:hAnsi="Arial" w:cs="Arial"/>
                <w:b/>
                <w:color w:val="000000"/>
                <w:sz w:val="22"/>
                <w:szCs w:val="22"/>
                <w:lang w:eastAsia="es-CO"/>
              </w:rPr>
              <w:t>1</w:t>
            </w:r>
          </w:p>
        </w:tc>
        <w:tc>
          <w:tcPr>
            <w:tcW w:w="1200" w:type="dxa"/>
            <w:shd w:val="pct20" w:color="auto" w:fill="auto"/>
            <w:noWrap/>
            <w:vAlign w:val="bottom"/>
            <w:hideMark/>
          </w:tcPr>
          <w:p w14:paraId="162951F1" w14:textId="77777777" w:rsidR="00EE742C" w:rsidRPr="00EE742C" w:rsidRDefault="00EE742C" w:rsidP="00EE742C">
            <w:pPr>
              <w:spacing w:after="0" w:line="240" w:lineRule="auto"/>
              <w:jc w:val="center"/>
              <w:rPr>
                <w:rFonts w:ascii="Arial" w:eastAsia="Times New Roman" w:hAnsi="Arial" w:cs="Arial"/>
                <w:b/>
                <w:color w:val="000000"/>
                <w:sz w:val="22"/>
                <w:szCs w:val="22"/>
                <w:lang w:eastAsia="es-CO"/>
              </w:rPr>
            </w:pPr>
            <w:r w:rsidRPr="00EE742C">
              <w:rPr>
                <w:rFonts w:ascii="Arial" w:eastAsia="Times New Roman" w:hAnsi="Arial" w:cs="Arial"/>
                <w:b/>
                <w:color w:val="000000"/>
                <w:sz w:val="22"/>
                <w:szCs w:val="22"/>
                <w:lang w:eastAsia="es-CO"/>
              </w:rPr>
              <w:t>51</w:t>
            </w:r>
          </w:p>
        </w:tc>
      </w:tr>
      <w:tr w:rsidR="00EE742C" w:rsidRPr="00EE742C" w14:paraId="32D299A8" w14:textId="77777777" w:rsidTr="00EE742C">
        <w:trPr>
          <w:trHeight w:val="300"/>
          <w:jc w:val="center"/>
        </w:trPr>
        <w:tc>
          <w:tcPr>
            <w:tcW w:w="1480" w:type="dxa"/>
            <w:shd w:val="clear" w:color="auto" w:fill="auto"/>
            <w:noWrap/>
            <w:vAlign w:val="bottom"/>
            <w:hideMark/>
          </w:tcPr>
          <w:p w14:paraId="11DF3AC7"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338507</w:t>
            </w:r>
          </w:p>
        </w:tc>
        <w:tc>
          <w:tcPr>
            <w:tcW w:w="3902" w:type="dxa"/>
            <w:shd w:val="clear" w:color="auto" w:fill="auto"/>
            <w:noWrap/>
            <w:vAlign w:val="bottom"/>
            <w:hideMark/>
          </w:tcPr>
          <w:p w14:paraId="3BDE9D64" w14:textId="77777777" w:rsidR="00EE742C" w:rsidRPr="00EE742C" w:rsidRDefault="00EE742C" w:rsidP="00EE742C">
            <w:pPr>
              <w:spacing w:after="0" w:line="240" w:lineRule="auto"/>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SUBSECRETARIO DE COMISIÓN</w:t>
            </w:r>
          </w:p>
        </w:tc>
        <w:tc>
          <w:tcPr>
            <w:tcW w:w="1209" w:type="dxa"/>
            <w:shd w:val="clear" w:color="auto" w:fill="auto"/>
            <w:noWrap/>
            <w:vAlign w:val="bottom"/>
            <w:hideMark/>
          </w:tcPr>
          <w:p w14:paraId="6648C889"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0</w:t>
            </w:r>
          </w:p>
        </w:tc>
        <w:tc>
          <w:tcPr>
            <w:tcW w:w="1200" w:type="dxa"/>
            <w:shd w:val="clear" w:color="auto" w:fill="auto"/>
            <w:noWrap/>
            <w:vAlign w:val="bottom"/>
            <w:hideMark/>
          </w:tcPr>
          <w:p w14:paraId="11422D5A"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7</w:t>
            </w:r>
          </w:p>
        </w:tc>
      </w:tr>
      <w:tr w:rsidR="00EE742C" w:rsidRPr="00EE742C" w14:paraId="26CAC228" w14:textId="77777777" w:rsidTr="00EE742C">
        <w:trPr>
          <w:trHeight w:val="300"/>
          <w:jc w:val="center"/>
        </w:trPr>
        <w:tc>
          <w:tcPr>
            <w:tcW w:w="1480" w:type="dxa"/>
            <w:shd w:val="clear" w:color="auto" w:fill="auto"/>
            <w:noWrap/>
            <w:vAlign w:val="bottom"/>
            <w:hideMark/>
          </w:tcPr>
          <w:p w14:paraId="545D9234"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337007</w:t>
            </w:r>
          </w:p>
        </w:tc>
        <w:tc>
          <w:tcPr>
            <w:tcW w:w="3902" w:type="dxa"/>
            <w:shd w:val="clear" w:color="auto" w:fill="auto"/>
            <w:noWrap/>
            <w:vAlign w:val="bottom"/>
            <w:hideMark/>
          </w:tcPr>
          <w:p w14:paraId="24BEBC5E" w14:textId="77777777" w:rsidR="00EE742C" w:rsidRPr="00EE742C" w:rsidRDefault="00EE742C" w:rsidP="00EE742C">
            <w:pPr>
              <w:spacing w:after="0" w:line="240" w:lineRule="auto"/>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JEFE DE UNIDAD</w:t>
            </w:r>
          </w:p>
        </w:tc>
        <w:tc>
          <w:tcPr>
            <w:tcW w:w="1209" w:type="dxa"/>
            <w:shd w:val="clear" w:color="auto" w:fill="auto"/>
            <w:noWrap/>
            <w:vAlign w:val="bottom"/>
            <w:hideMark/>
          </w:tcPr>
          <w:p w14:paraId="444D3611"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0</w:t>
            </w:r>
          </w:p>
        </w:tc>
        <w:tc>
          <w:tcPr>
            <w:tcW w:w="1200" w:type="dxa"/>
            <w:shd w:val="clear" w:color="auto" w:fill="auto"/>
            <w:noWrap/>
            <w:vAlign w:val="bottom"/>
            <w:hideMark/>
          </w:tcPr>
          <w:p w14:paraId="612014CC"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4</w:t>
            </w:r>
          </w:p>
        </w:tc>
      </w:tr>
      <w:tr w:rsidR="00EE742C" w:rsidRPr="00EE742C" w14:paraId="2372CF63" w14:textId="77777777" w:rsidTr="00EE742C">
        <w:trPr>
          <w:trHeight w:val="300"/>
          <w:jc w:val="center"/>
        </w:trPr>
        <w:tc>
          <w:tcPr>
            <w:tcW w:w="1480" w:type="dxa"/>
            <w:shd w:val="clear" w:color="auto" w:fill="auto"/>
            <w:noWrap/>
            <w:vAlign w:val="bottom"/>
            <w:hideMark/>
          </w:tcPr>
          <w:p w14:paraId="4B874F86"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336007</w:t>
            </w:r>
          </w:p>
        </w:tc>
        <w:tc>
          <w:tcPr>
            <w:tcW w:w="3902" w:type="dxa"/>
            <w:shd w:val="clear" w:color="auto" w:fill="auto"/>
            <w:noWrap/>
            <w:vAlign w:val="bottom"/>
            <w:hideMark/>
          </w:tcPr>
          <w:p w14:paraId="21029D1A" w14:textId="6B0803E3" w:rsidR="00EE742C" w:rsidRPr="00EE742C" w:rsidRDefault="00EE742C" w:rsidP="00EE742C">
            <w:pPr>
              <w:spacing w:after="0" w:line="240" w:lineRule="auto"/>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ASESOR I</w:t>
            </w:r>
            <w:r>
              <w:rPr>
                <w:rFonts w:ascii="Arial" w:eastAsia="Times New Roman" w:hAnsi="Arial" w:cs="Arial"/>
                <w:color w:val="000000"/>
                <w:sz w:val="22"/>
                <w:szCs w:val="22"/>
                <w:lang w:eastAsia="es-CO"/>
              </w:rPr>
              <w:t xml:space="preserve"> </w:t>
            </w:r>
            <w:r w:rsidRPr="00EE742C">
              <w:rPr>
                <w:rFonts w:ascii="Arial" w:eastAsia="Times New Roman" w:hAnsi="Arial" w:cs="Arial"/>
                <w:color w:val="000000"/>
                <w:sz w:val="22"/>
                <w:szCs w:val="22"/>
                <w:lang w:eastAsia="es-CO"/>
              </w:rPr>
              <w:t>LEY QUINTA</w:t>
            </w:r>
          </w:p>
        </w:tc>
        <w:tc>
          <w:tcPr>
            <w:tcW w:w="1209" w:type="dxa"/>
            <w:shd w:val="clear" w:color="auto" w:fill="auto"/>
            <w:noWrap/>
            <w:vAlign w:val="bottom"/>
            <w:hideMark/>
          </w:tcPr>
          <w:p w14:paraId="7C51A49D"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0</w:t>
            </w:r>
          </w:p>
        </w:tc>
        <w:tc>
          <w:tcPr>
            <w:tcW w:w="1200" w:type="dxa"/>
            <w:shd w:val="clear" w:color="auto" w:fill="auto"/>
            <w:noWrap/>
            <w:vAlign w:val="bottom"/>
            <w:hideMark/>
          </w:tcPr>
          <w:p w14:paraId="632527C0"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1</w:t>
            </w:r>
          </w:p>
        </w:tc>
      </w:tr>
      <w:tr w:rsidR="00EE742C" w:rsidRPr="00EE742C" w14:paraId="1E9B20D0" w14:textId="77777777" w:rsidTr="00EE742C">
        <w:trPr>
          <w:trHeight w:val="300"/>
          <w:jc w:val="center"/>
        </w:trPr>
        <w:tc>
          <w:tcPr>
            <w:tcW w:w="1480" w:type="dxa"/>
            <w:shd w:val="clear" w:color="auto" w:fill="auto"/>
            <w:noWrap/>
            <w:vAlign w:val="bottom"/>
            <w:hideMark/>
          </w:tcPr>
          <w:p w14:paraId="068ACC41"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335006</w:t>
            </w:r>
          </w:p>
        </w:tc>
        <w:tc>
          <w:tcPr>
            <w:tcW w:w="3902" w:type="dxa"/>
            <w:shd w:val="clear" w:color="auto" w:fill="auto"/>
            <w:noWrap/>
            <w:vAlign w:val="bottom"/>
            <w:hideMark/>
          </w:tcPr>
          <w:p w14:paraId="15CA9170" w14:textId="77777777" w:rsidR="00EE742C" w:rsidRPr="00EE742C" w:rsidRDefault="00EE742C" w:rsidP="00EE742C">
            <w:pPr>
              <w:spacing w:after="0" w:line="240" w:lineRule="auto"/>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PROFESIONAL UNIVERSITARIO</w:t>
            </w:r>
          </w:p>
        </w:tc>
        <w:tc>
          <w:tcPr>
            <w:tcW w:w="1209" w:type="dxa"/>
            <w:shd w:val="clear" w:color="auto" w:fill="auto"/>
            <w:noWrap/>
            <w:vAlign w:val="bottom"/>
            <w:hideMark/>
          </w:tcPr>
          <w:p w14:paraId="173A3587"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1</w:t>
            </w:r>
          </w:p>
        </w:tc>
        <w:tc>
          <w:tcPr>
            <w:tcW w:w="1200" w:type="dxa"/>
            <w:shd w:val="clear" w:color="auto" w:fill="auto"/>
            <w:noWrap/>
            <w:vAlign w:val="bottom"/>
            <w:hideMark/>
          </w:tcPr>
          <w:p w14:paraId="2F244C98"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17</w:t>
            </w:r>
          </w:p>
        </w:tc>
      </w:tr>
      <w:tr w:rsidR="00EE742C" w:rsidRPr="00EE742C" w14:paraId="6486D808" w14:textId="77777777" w:rsidTr="00EE742C">
        <w:trPr>
          <w:trHeight w:val="300"/>
          <w:jc w:val="center"/>
        </w:trPr>
        <w:tc>
          <w:tcPr>
            <w:tcW w:w="1480" w:type="dxa"/>
            <w:shd w:val="clear" w:color="auto" w:fill="auto"/>
            <w:noWrap/>
            <w:vAlign w:val="bottom"/>
            <w:hideMark/>
          </w:tcPr>
          <w:p w14:paraId="40468AE1"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334506</w:t>
            </w:r>
          </w:p>
        </w:tc>
        <w:tc>
          <w:tcPr>
            <w:tcW w:w="3902" w:type="dxa"/>
            <w:shd w:val="clear" w:color="auto" w:fill="auto"/>
            <w:noWrap/>
            <w:vAlign w:val="bottom"/>
            <w:hideMark/>
          </w:tcPr>
          <w:p w14:paraId="6D4A9FDE" w14:textId="77777777" w:rsidR="00EE742C" w:rsidRPr="00EE742C" w:rsidRDefault="00EE742C" w:rsidP="00EE742C">
            <w:pPr>
              <w:spacing w:after="0" w:line="240" w:lineRule="auto"/>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PERIODISTA</w:t>
            </w:r>
          </w:p>
        </w:tc>
        <w:tc>
          <w:tcPr>
            <w:tcW w:w="1209" w:type="dxa"/>
            <w:shd w:val="clear" w:color="auto" w:fill="auto"/>
            <w:noWrap/>
            <w:vAlign w:val="bottom"/>
            <w:hideMark/>
          </w:tcPr>
          <w:p w14:paraId="62E40873"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0</w:t>
            </w:r>
          </w:p>
        </w:tc>
        <w:tc>
          <w:tcPr>
            <w:tcW w:w="1200" w:type="dxa"/>
            <w:shd w:val="clear" w:color="auto" w:fill="auto"/>
            <w:noWrap/>
            <w:vAlign w:val="bottom"/>
            <w:hideMark/>
          </w:tcPr>
          <w:p w14:paraId="612506E8"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3</w:t>
            </w:r>
          </w:p>
        </w:tc>
      </w:tr>
      <w:tr w:rsidR="00EE742C" w:rsidRPr="00EE742C" w14:paraId="7FA33FD3" w14:textId="77777777" w:rsidTr="00EE742C">
        <w:trPr>
          <w:trHeight w:val="300"/>
          <w:jc w:val="center"/>
        </w:trPr>
        <w:tc>
          <w:tcPr>
            <w:tcW w:w="1480" w:type="dxa"/>
            <w:shd w:val="clear" w:color="auto" w:fill="auto"/>
            <w:noWrap/>
            <w:vAlign w:val="bottom"/>
            <w:hideMark/>
          </w:tcPr>
          <w:p w14:paraId="241A9E5F"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334006</w:t>
            </w:r>
          </w:p>
        </w:tc>
        <w:tc>
          <w:tcPr>
            <w:tcW w:w="3902" w:type="dxa"/>
            <w:shd w:val="clear" w:color="auto" w:fill="auto"/>
            <w:noWrap/>
            <w:vAlign w:val="bottom"/>
            <w:hideMark/>
          </w:tcPr>
          <w:p w14:paraId="2C3A78D5" w14:textId="77777777" w:rsidR="00EE742C" w:rsidRPr="00EE742C" w:rsidRDefault="00EE742C" w:rsidP="00EE742C">
            <w:pPr>
              <w:spacing w:after="0" w:line="240" w:lineRule="auto"/>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MEDICO MEDIO TIEMPO</w:t>
            </w:r>
          </w:p>
        </w:tc>
        <w:tc>
          <w:tcPr>
            <w:tcW w:w="1209" w:type="dxa"/>
            <w:shd w:val="clear" w:color="auto" w:fill="auto"/>
            <w:noWrap/>
            <w:vAlign w:val="bottom"/>
            <w:hideMark/>
          </w:tcPr>
          <w:p w14:paraId="5A3A4072"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0</w:t>
            </w:r>
          </w:p>
        </w:tc>
        <w:tc>
          <w:tcPr>
            <w:tcW w:w="1200" w:type="dxa"/>
            <w:shd w:val="clear" w:color="auto" w:fill="auto"/>
            <w:noWrap/>
            <w:vAlign w:val="bottom"/>
            <w:hideMark/>
          </w:tcPr>
          <w:p w14:paraId="07C730AE"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2</w:t>
            </w:r>
          </w:p>
        </w:tc>
      </w:tr>
      <w:tr w:rsidR="00EE742C" w:rsidRPr="00EE742C" w14:paraId="3FFAB887" w14:textId="77777777" w:rsidTr="00EE742C">
        <w:trPr>
          <w:trHeight w:val="300"/>
          <w:jc w:val="center"/>
        </w:trPr>
        <w:tc>
          <w:tcPr>
            <w:tcW w:w="1480" w:type="dxa"/>
            <w:shd w:val="clear" w:color="auto" w:fill="auto"/>
            <w:noWrap/>
            <w:vAlign w:val="bottom"/>
            <w:hideMark/>
          </w:tcPr>
          <w:p w14:paraId="34D47FD5"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333506</w:t>
            </w:r>
          </w:p>
        </w:tc>
        <w:tc>
          <w:tcPr>
            <w:tcW w:w="3902" w:type="dxa"/>
            <w:shd w:val="clear" w:color="auto" w:fill="auto"/>
            <w:noWrap/>
            <w:vAlign w:val="bottom"/>
            <w:hideMark/>
          </w:tcPr>
          <w:p w14:paraId="5738E3B9" w14:textId="77777777" w:rsidR="00EE742C" w:rsidRPr="00EE742C" w:rsidRDefault="00EE742C" w:rsidP="00EE742C">
            <w:pPr>
              <w:spacing w:after="0" w:line="240" w:lineRule="auto"/>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COORDINADOR DE COMISIÓN</w:t>
            </w:r>
          </w:p>
        </w:tc>
        <w:tc>
          <w:tcPr>
            <w:tcW w:w="1209" w:type="dxa"/>
            <w:shd w:val="clear" w:color="auto" w:fill="auto"/>
            <w:noWrap/>
            <w:vAlign w:val="bottom"/>
            <w:hideMark/>
          </w:tcPr>
          <w:p w14:paraId="3C8505C7"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0</w:t>
            </w:r>
          </w:p>
        </w:tc>
        <w:tc>
          <w:tcPr>
            <w:tcW w:w="1200" w:type="dxa"/>
            <w:shd w:val="clear" w:color="auto" w:fill="auto"/>
            <w:noWrap/>
            <w:vAlign w:val="bottom"/>
            <w:hideMark/>
          </w:tcPr>
          <w:p w14:paraId="563B6767"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3</w:t>
            </w:r>
          </w:p>
        </w:tc>
      </w:tr>
      <w:tr w:rsidR="00EE742C" w:rsidRPr="00EE742C" w14:paraId="1A7913A6" w14:textId="77777777" w:rsidTr="00EE742C">
        <w:trPr>
          <w:trHeight w:val="300"/>
          <w:jc w:val="center"/>
        </w:trPr>
        <w:tc>
          <w:tcPr>
            <w:tcW w:w="1480" w:type="dxa"/>
            <w:shd w:val="clear" w:color="auto" w:fill="auto"/>
            <w:noWrap/>
            <w:vAlign w:val="bottom"/>
            <w:hideMark/>
          </w:tcPr>
          <w:p w14:paraId="1085F248"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331506</w:t>
            </w:r>
          </w:p>
        </w:tc>
        <w:tc>
          <w:tcPr>
            <w:tcW w:w="3902" w:type="dxa"/>
            <w:shd w:val="clear" w:color="auto" w:fill="auto"/>
            <w:noWrap/>
            <w:vAlign w:val="bottom"/>
            <w:hideMark/>
          </w:tcPr>
          <w:p w14:paraId="7DAC6275" w14:textId="77777777" w:rsidR="00EE742C" w:rsidRPr="00EE742C" w:rsidRDefault="00EE742C" w:rsidP="00EE742C">
            <w:pPr>
              <w:spacing w:after="0" w:line="240" w:lineRule="auto"/>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ASISTENTE DE PRESUPUESTO</w:t>
            </w:r>
          </w:p>
        </w:tc>
        <w:tc>
          <w:tcPr>
            <w:tcW w:w="1209" w:type="dxa"/>
            <w:shd w:val="clear" w:color="auto" w:fill="auto"/>
            <w:noWrap/>
            <w:vAlign w:val="bottom"/>
            <w:hideMark/>
          </w:tcPr>
          <w:p w14:paraId="594A2C72"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0</w:t>
            </w:r>
          </w:p>
        </w:tc>
        <w:tc>
          <w:tcPr>
            <w:tcW w:w="1200" w:type="dxa"/>
            <w:shd w:val="clear" w:color="auto" w:fill="auto"/>
            <w:noWrap/>
            <w:vAlign w:val="bottom"/>
            <w:hideMark/>
          </w:tcPr>
          <w:p w14:paraId="0D97FAB1"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1</w:t>
            </w:r>
          </w:p>
        </w:tc>
      </w:tr>
      <w:tr w:rsidR="00EE742C" w:rsidRPr="00EE742C" w14:paraId="7E457168" w14:textId="77777777" w:rsidTr="00EE742C">
        <w:trPr>
          <w:trHeight w:val="300"/>
          <w:jc w:val="center"/>
        </w:trPr>
        <w:tc>
          <w:tcPr>
            <w:tcW w:w="1480" w:type="dxa"/>
            <w:shd w:val="clear" w:color="auto" w:fill="auto"/>
            <w:noWrap/>
            <w:vAlign w:val="bottom"/>
            <w:hideMark/>
          </w:tcPr>
          <w:p w14:paraId="31F37563"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331006</w:t>
            </w:r>
          </w:p>
        </w:tc>
        <w:tc>
          <w:tcPr>
            <w:tcW w:w="3902" w:type="dxa"/>
            <w:shd w:val="clear" w:color="auto" w:fill="auto"/>
            <w:noWrap/>
            <w:vAlign w:val="bottom"/>
            <w:hideMark/>
          </w:tcPr>
          <w:p w14:paraId="63EB25A3" w14:textId="77777777" w:rsidR="00EE742C" w:rsidRPr="00EE742C" w:rsidRDefault="00EE742C" w:rsidP="00EE742C">
            <w:pPr>
              <w:spacing w:after="0" w:line="240" w:lineRule="auto"/>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ASISTENTE DE BIBLIOTECA</w:t>
            </w:r>
          </w:p>
        </w:tc>
        <w:tc>
          <w:tcPr>
            <w:tcW w:w="1209" w:type="dxa"/>
            <w:shd w:val="clear" w:color="auto" w:fill="auto"/>
            <w:noWrap/>
            <w:vAlign w:val="bottom"/>
            <w:hideMark/>
          </w:tcPr>
          <w:p w14:paraId="4F0FD3C7"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0</w:t>
            </w:r>
          </w:p>
        </w:tc>
        <w:tc>
          <w:tcPr>
            <w:tcW w:w="1200" w:type="dxa"/>
            <w:shd w:val="clear" w:color="auto" w:fill="auto"/>
            <w:noWrap/>
            <w:vAlign w:val="bottom"/>
            <w:hideMark/>
          </w:tcPr>
          <w:p w14:paraId="2D3C52E9"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1</w:t>
            </w:r>
          </w:p>
        </w:tc>
      </w:tr>
      <w:tr w:rsidR="00EE742C" w:rsidRPr="00EE742C" w14:paraId="784CE63F" w14:textId="77777777" w:rsidTr="00EE742C">
        <w:trPr>
          <w:trHeight w:val="300"/>
          <w:jc w:val="center"/>
        </w:trPr>
        <w:tc>
          <w:tcPr>
            <w:tcW w:w="1480" w:type="dxa"/>
            <w:shd w:val="clear" w:color="auto" w:fill="auto"/>
            <w:noWrap/>
            <w:vAlign w:val="bottom"/>
            <w:hideMark/>
          </w:tcPr>
          <w:p w14:paraId="491CAEE6"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330506</w:t>
            </w:r>
          </w:p>
        </w:tc>
        <w:tc>
          <w:tcPr>
            <w:tcW w:w="3902" w:type="dxa"/>
            <w:shd w:val="clear" w:color="auto" w:fill="auto"/>
            <w:noWrap/>
            <w:vAlign w:val="bottom"/>
            <w:hideMark/>
          </w:tcPr>
          <w:p w14:paraId="6C6E7ACE" w14:textId="77777777" w:rsidR="00EE742C" w:rsidRPr="00EE742C" w:rsidRDefault="00EE742C" w:rsidP="00EE742C">
            <w:pPr>
              <w:spacing w:after="0" w:line="240" w:lineRule="auto"/>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ASISTENTE ADMINISTRATIVO</w:t>
            </w:r>
          </w:p>
        </w:tc>
        <w:tc>
          <w:tcPr>
            <w:tcW w:w="1209" w:type="dxa"/>
            <w:shd w:val="clear" w:color="auto" w:fill="auto"/>
            <w:noWrap/>
            <w:vAlign w:val="bottom"/>
            <w:hideMark/>
          </w:tcPr>
          <w:p w14:paraId="656A1517"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0</w:t>
            </w:r>
          </w:p>
        </w:tc>
        <w:tc>
          <w:tcPr>
            <w:tcW w:w="1200" w:type="dxa"/>
            <w:shd w:val="clear" w:color="auto" w:fill="auto"/>
            <w:noWrap/>
            <w:vAlign w:val="bottom"/>
            <w:hideMark/>
          </w:tcPr>
          <w:p w14:paraId="31B7EEB2"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11</w:t>
            </w:r>
          </w:p>
        </w:tc>
      </w:tr>
      <w:tr w:rsidR="00EE742C" w:rsidRPr="00EE742C" w14:paraId="2B67256C" w14:textId="77777777" w:rsidTr="00EE742C">
        <w:trPr>
          <w:trHeight w:val="300"/>
          <w:jc w:val="center"/>
        </w:trPr>
        <w:tc>
          <w:tcPr>
            <w:tcW w:w="1480" w:type="dxa"/>
            <w:tcBorders>
              <w:bottom w:val="single" w:sz="4" w:space="0" w:color="auto"/>
            </w:tcBorders>
            <w:shd w:val="clear" w:color="auto" w:fill="auto"/>
            <w:noWrap/>
            <w:vAlign w:val="bottom"/>
            <w:hideMark/>
          </w:tcPr>
          <w:p w14:paraId="3929F8F2"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330006</w:t>
            </w:r>
          </w:p>
        </w:tc>
        <w:tc>
          <w:tcPr>
            <w:tcW w:w="3902" w:type="dxa"/>
            <w:tcBorders>
              <w:bottom w:val="single" w:sz="4" w:space="0" w:color="auto"/>
            </w:tcBorders>
            <w:shd w:val="clear" w:color="auto" w:fill="auto"/>
            <w:noWrap/>
            <w:vAlign w:val="bottom"/>
            <w:hideMark/>
          </w:tcPr>
          <w:p w14:paraId="1A4031B6" w14:textId="77777777" w:rsidR="00EE742C" w:rsidRPr="00EE742C" w:rsidRDefault="00EE742C" w:rsidP="00EE742C">
            <w:pPr>
              <w:spacing w:after="0" w:line="240" w:lineRule="auto"/>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ALMACENISTA</w:t>
            </w:r>
          </w:p>
        </w:tc>
        <w:tc>
          <w:tcPr>
            <w:tcW w:w="1209" w:type="dxa"/>
            <w:tcBorders>
              <w:bottom w:val="single" w:sz="4" w:space="0" w:color="auto"/>
            </w:tcBorders>
            <w:shd w:val="clear" w:color="auto" w:fill="auto"/>
            <w:noWrap/>
            <w:vAlign w:val="bottom"/>
            <w:hideMark/>
          </w:tcPr>
          <w:p w14:paraId="2BBFC5C5"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0</w:t>
            </w:r>
          </w:p>
        </w:tc>
        <w:tc>
          <w:tcPr>
            <w:tcW w:w="1200" w:type="dxa"/>
            <w:tcBorders>
              <w:bottom w:val="single" w:sz="4" w:space="0" w:color="auto"/>
            </w:tcBorders>
            <w:shd w:val="clear" w:color="auto" w:fill="auto"/>
            <w:noWrap/>
            <w:vAlign w:val="bottom"/>
            <w:hideMark/>
          </w:tcPr>
          <w:p w14:paraId="7712E84F"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1</w:t>
            </w:r>
          </w:p>
        </w:tc>
      </w:tr>
      <w:tr w:rsidR="00EE742C" w:rsidRPr="00EE742C" w14:paraId="4C954BCC" w14:textId="77777777" w:rsidTr="00EE742C">
        <w:trPr>
          <w:trHeight w:val="300"/>
          <w:jc w:val="center"/>
        </w:trPr>
        <w:tc>
          <w:tcPr>
            <w:tcW w:w="5382" w:type="dxa"/>
            <w:gridSpan w:val="2"/>
            <w:shd w:val="pct20" w:color="auto" w:fill="auto"/>
            <w:noWrap/>
            <w:vAlign w:val="bottom"/>
            <w:hideMark/>
          </w:tcPr>
          <w:p w14:paraId="2F136A7D" w14:textId="77777777" w:rsidR="00EE742C" w:rsidRPr="00EE742C" w:rsidRDefault="00EE742C" w:rsidP="00EE742C">
            <w:pPr>
              <w:spacing w:after="0" w:line="240" w:lineRule="auto"/>
              <w:jc w:val="center"/>
              <w:rPr>
                <w:rFonts w:ascii="Arial" w:eastAsia="Times New Roman" w:hAnsi="Arial" w:cs="Arial"/>
                <w:b/>
                <w:color w:val="000000"/>
                <w:sz w:val="22"/>
                <w:szCs w:val="22"/>
                <w:lang w:eastAsia="es-CO"/>
              </w:rPr>
            </w:pPr>
            <w:r w:rsidRPr="00EE742C">
              <w:rPr>
                <w:rFonts w:ascii="Arial" w:eastAsia="Times New Roman" w:hAnsi="Arial" w:cs="Arial"/>
                <w:b/>
                <w:color w:val="000000"/>
                <w:sz w:val="22"/>
                <w:szCs w:val="22"/>
                <w:lang w:eastAsia="es-CO"/>
              </w:rPr>
              <w:t>NIVEL TECNICO</w:t>
            </w:r>
          </w:p>
        </w:tc>
        <w:tc>
          <w:tcPr>
            <w:tcW w:w="1209" w:type="dxa"/>
            <w:shd w:val="pct20" w:color="auto" w:fill="auto"/>
            <w:noWrap/>
            <w:vAlign w:val="bottom"/>
            <w:hideMark/>
          </w:tcPr>
          <w:p w14:paraId="16E9177A" w14:textId="77777777" w:rsidR="00EE742C" w:rsidRPr="00EE742C" w:rsidRDefault="00EE742C" w:rsidP="00EE742C">
            <w:pPr>
              <w:spacing w:after="0" w:line="240" w:lineRule="auto"/>
              <w:jc w:val="center"/>
              <w:rPr>
                <w:rFonts w:ascii="Arial" w:eastAsia="Times New Roman" w:hAnsi="Arial" w:cs="Arial"/>
                <w:b/>
                <w:color w:val="000000"/>
                <w:sz w:val="22"/>
                <w:szCs w:val="22"/>
                <w:lang w:eastAsia="es-CO"/>
              </w:rPr>
            </w:pPr>
            <w:r w:rsidRPr="00EE742C">
              <w:rPr>
                <w:rFonts w:ascii="Arial" w:eastAsia="Times New Roman" w:hAnsi="Arial" w:cs="Arial"/>
                <w:b/>
                <w:color w:val="000000"/>
                <w:sz w:val="22"/>
                <w:szCs w:val="22"/>
                <w:lang w:eastAsia="es-CO"/>
              </w:rPr>
              <w:t>1</w:t>
            </w:r>
          </w:p>
        </w:tc>
        <w:tc>
          <w:tcPr>
            <w:tcW w:w="1200" w:type="dxa"/>
            <w:shd w:val="pct20" w:color="auto" w:fill="auto"/>
            <w:noWrap/>
            <w:vAlign w:val="bottom"/>
            <w:hideMark/>
          </w:tcPr>
          <w:p w14:paraId="0736638A" w14:textId="77777777" w:rsidR="00EE742C" w:rsidRPr="00EE742C" w:rsidRDefault="00EE742C" w:rsidP="00EE742C">
            <w:pPr>
              <w:spacing w:after="0" w:line="240" w:lineRule="auto"/>
              <w:jc w:val="center"/>
              <w:rPr>
                <w:rFonts w:ascii="Arial" w:eastAsia="Times New Roman" w:hAnsi="Arial" w:cs="Arial"/>
                <w:b/>
                <w:color w:val="000000"/>
                <w:sz w:val="22"/>
                <w:szCs w:val="22"/>
                <w:lang w:eastAsia="es-CO"/>
              </w:rPr>
            </w:pPr>
            <w:r w:rsidRPr="00EE742C">
              <w:rPr>
                <w:rFonts w:ascii="Arial" w:eastAsia="Times New Roman" w:hAnsi="Arial" w:cs="Arial"/>
                <w:b/>
                <w:color w:val="000000"/>
                <w:sz w:val="22"/>
                <w:szCs w:val="22"/>
                <w:lang w:eastAsia="es-CO"/>
              </w:rPr>
              <w:t>53</w:t>
            </w:r>
          </w:p>
        </w:tc>
      </w:tr>
      <w:tr w:rsidR="00EE742C" w:rsidRPr="00EE742C" w14:paraId="6A6ADC6C" w14:textId="77777777" w:rsidTr="00EE742C">
        <w:trPr>
          <w:trHeight w:val="300"/>
          <w:jc w:val="center"/>
        </w:trPr>
        <w:tc>
          <w:tcPr>
            <w:tcW w:w="1480" w:type="dxa"/>
            <w:shd w:val="clear" w:color="auto" w:fill="auto"/>
            <w:noWrap/>
            <w:vAlign w:val="bottom"/>
            <w:hideMark/>
          </w:tcPr>
          <w:p w14:paraId="1689A076"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118004</w:t>
            </w:r>
          </w:p>
        </w:tc>
        <w:tc>
          <w:tcPr>
            <w:tcW w:w="3902" w:type="dxa"/>
            <w:shd w:val="clear" w:color="auto" w:fill="auto"/>
            <w:noWrap/>
            <w:vAlign w:val="bottom"/>
            <w:hideMark/>
          </w:tcPr>
          <w:p w14:paraId="38DD900E" w14:textId="77777777" w:rsidR="00EE742C" w:rsidRPr="00EE742C" w:rsidRDefault="00EE742C" w:rsidP="00EE742C">
            <w:pPr>
              <w:spacing w:after="0" w:line="240" w:lineRule="auto"/>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TRANSCRIPTOR</w:t>
            </w:r>
          </w:p>
        </w:tc>
        <w:tc>
          <w:tcPr>
            <w:tcW w:w="1209" w:type="dxa"/>
            <w:shd w:val="clear" w:color="auto" w:fill="auto"/>
            <w:noWrap/>
            <w:vAlign w:val="bottom"/>
            <w:hideMark/>
          </w:tcPr>
          <w:p w14:paraId="26EC43FA"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1</w:t>
            </w:r>
          </w:p>
        </w:tc>
        <w:tc>
          <w:tcPr>
            <w:tcW w:w="1200" w:type="dxa"/>
            <w:shd w:val="clear" w:color="auto" w:fill="auto"/>
            <w:noWrap/>
            <w:vAlign w:val="bottom"/>
            <w:hideMark/>
          </w:tcPr>
          <w:p w14:paraId="50F88DF5"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23</w:t>
            </w:r>
          </w:p>
        </w:tc>
      </w:tr>
      <w:tr w:rsidR="00EE742C" w:rsidRPr="00EE742C" w14:paraId="7A5442C4" w14:textId="77777777" w:rsidTr="00EE742C">
        <w:trPr>
          <w:trHeight w:val="300"/>
          <w:jc w:val="center"/>
        </w:trPr>
        <w:tc>
          <w:tcPr>
            <w:tcW w:w="1480" w:type="dxa"/>
            <w:shd w:val="clear" w:color="auto" w:fill="auto"/>
            <w:noWrap/>
            <w:vAlign w:val="bottom"/>
            <w:hideMark/>
          </w:tcPr>
          <w:p w14:paraId="20971512"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117504</w:t>
            </w:r>
          </w:p>
        </w:tc>
        <w:tc>
          <w:tcPr>
            <w:tcW w:w="3902" w:type="dxa"/>
            <w:shd w:val="clear" w:color="auto" w:fill="auto"/>
            <w:noWrap/>
            <w:vAlign w:val="bottom"/>
            <w:hideMark/>
          </w:tcPr>
          <w:p w14:paraId="5F10145A" w14:textId="77777777" w:rsidR="00EE742C" w:rsidRPr="00EE742C" w:rsidRDefault="00EE742C" w:rsidP="00EE742C">
            <w:pPr>
              <w:spacing w:after="0" w:line="240" w:lineRule="auto"/>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RELATOR</w:t>
            </w:r>
          </w:p>
        </w:tc>
        <w:tc>
          <w:tcPr>
            <w:tcW w:w="1209" w:type="dxa"/>
            <w:shd w:val="clear" w:color="auto" w:fill="auto"/>
            <w:noWrap/>
            <w:vAlign w:val="bottom"/>
            <w:hideMark/>
          </w:tcPr>
          <w:p w14:paraId="06E99F1C"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0</w:t>
            </w:r>
          </w:p>
        </w:tc>
        <w:tc>
          <w:tcPr>
            <w:tcW w:w="1200" w:type="dxa"/>
            <w:shd w:val="clear" w:color="auto" w:fill="auto"/>
            <w:noWrap/>
            <w:vAlign w:val="bottom"/>
            <w:hideMark/>
          </w:tcPr>
          <w:p w14:paraId="4B89A38D"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4</w:t>
            </w:r>
          </w:p>
        </w:tc>
      </w:tr>
      <w:tr w:rsidR="00EE742C" w:rsidRPr="00EE742C" w14:paraId="1D52A629" w14:textId="77777777" w:rsidTr="00EE742C">
        <w:trPr>
          <w:trHeight w:val="300"/>
          <w:jc w:val="center"/>
        </w:trPr>
        <w:tc>
          <w:tcPr>
            <w:tcW w:w="1480" w:type="dxa"/>
            <w:shd w:val="clear" w:color="auto" w:fill="auto"/>
            <w:noWrap/>
            <w:vAlign w:val="bottom"/>
            <w:hideMark/>
          </w:tcPr>
          <w:p w14:paraId="0D9264A6"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117004</w:t>
            </w:r>
          </w:p>
        </w:tc>
        <w:tc>
          <w:tcPr>
            <w:tcW w:w="3902" w:type="dxa"/>
            <w:shd w:val="clear" w:color="auto" w:fill="auto"/>
            <w:noWrap/>
            <w:vAlign w:val="bottom"/>
            <w:hideMark/>
          </w:tcPr>
          <w:p w14:paraId="442BE921" w14:textId="77777777" w:rsidR="00EE742C" w:rsidRPr="00EE742C" w:rsidRDefault="00EE742C" w:rsidP="00EE742C">
            <w:pPr>
              <w:spacing w:after="0" w:line="240" w:lineRule="auto"/>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RECEPCIONISTA</w:t>
            </w:r>
          </w:p>
        </w:tc>
        <w:tc>
          <w:tcPr>
            <w:tcW w:w="1209" w:type="dxa"/>
            <w:shd w:val="clear" w:color="auto" w:fill="auto"/>
            <w:noWrap/>
            <w:vAlign w:val="bottom"/>
            <w:hideMark/>
          </w:tcPr>
          <w:p w14:paraId="639B7300"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0</w:t>
            </w:r>
          </w:p>
        </w:tc>
        <w:tc>
          <w:tcPr>
            <w:tcW w:w="1200" w:type="dxa"/>
            <w:shd w:val="clear" w:color="auto" w:fill="auto"/>
            <w:noWrap/>
            <w:vAlign w:val="bottom"/>
            <w:hideMark/>
          </w:tcPr>
          <w:p w14:paraId="5D97A2EF"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3</w:t>
            </w:r>
          </w:p>
        </w:tc>
      </w:tr>
      <w:tr w:rsidR="00EE742C" w:rsidRPr="00EE742C" w14:paraId="5C4871B7" w14:textId="77777777" w:rsidTr="00EE742C">
        <w:trPr>
          <w:trHeight w:val="300"/>
          <w:jc w:val="center"/>
        </w:trPr>
        <w:tc>
          <w:tcPr>
            <w:tcW w:w="1480" w:type="dxa"/>
            <w:shd w:val="clear" w:color="auto" w:fill="auto"/>
            <w:noWrap/>
            <w:vAlign w:val="bottom"/>
            <w:hideMark/>
          </w:tcPr>
          <w:p w14:paraId="06BD25A0"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116504</w:t>
            </w:r>
          </w:p>
        </w:tc>
        <w:tc>
          <w:tcPr>
            <w:tcW w:w="3902" w:type="dxa"/>
            <w:shd w:val="clear" w:color="auto" w:fill="auto"/>
            <w:noWrap/>
            <w:vAlign w:val="bottom"/>
            <w:hideMark/>
          </w:tcPr>
          <w:p w14:paraId="21591D7B" w14:textId="07D0D591" w:rsidR="00EE742C" w:rsidRPr="00EE742C" w:rsidRDefault="00EE742C" w:rsidP="00EE742C">
            <w:pPr>
              <w:spacing w:after="0" w:line="240" w:lineRule="auto"/>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EN</w:t>
            </w:r>
            <w:r>
              <w:rPr>
                <w:rFonts w:ascii="Arial" w:eastAsia="Times New Roman" w:hAnsi="Arial" w:cs="Arial"/>
                <w:color w:val="000000"/>
                <w:sz w:val="22"/>
                <w:szCs w:val="22"/>
                <w:lang w:eastAsia="es-CO"/>
              </w:rPr>
              <w:t>F</w:t>
            </w:r>
            <w:r w:rsidRPr="00EE742C">
              <w:rPr>
                <w:rFonts w:ascii="Arial" w:eastAsia="Times New Roman" w:hAnsi="Arial" w:cs="Arial"/>
                <w:color w:val="000000"/>
                <w:sz w:val="22"/>
                <w:szCs w:val="22"/>
                <w:lang w:eastAsia="es-CO"/>
              </w:rPr>
              <w:t>ERMERA</w:t>
            </w:r>
          </w:p>
        </w:tc>
        <w:tc>
          <w:tcPr>
            <w:tcW w:w="1209" w:type="dxa"/>
            <w:shd w:val="clear" w:color="auto" w:fill="auto"/>
            <w:noWrap/>
            <w:vAlign w:val="bottom"/>
            <w:hideMark/>
          </w:tcPr>
          <w:p w14:paraId="72CCAD8E"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0</w:t>
            </w:r>
          </w:p>
        </w:tc>
        <w:tc>
          <w:tcPr>
            <w:tcW w:w="1200" w:type="dxa"/>
            <w:shd w:val="clear" w:color="auto" w:fill="auto"/>
            <w:noWrap/>
            <w:vAlign w:val="bottom"/>
            <w:hideMark/>
          </w:tcPr>
          <w:p w14:paraId="312B116E"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1</w:t>
            </w:r>
          </w:p>
        </w:tc>
      </w:tr>
      <w:tr w:rsidR="00EE742C" w:rsidRPr="00EE742C" w14:paraId="05CE0220" w14:textId="77777777" w:rsidTr="00EE742C">
        <w:trPr>
          <w:trHeight w:val="300"/>
          <w:jc w:val="center"/>
        </w:trPr>
        <w:tc>
          <w:tcPr>
            <w:tcW w:w="1480" w:type="dxa"/>
            <w:shd w:val="clear" w:color="auto" w:fill="auto"/>
            <w:noWrap/>
            <w:vAlign w:val="bottom"/>
            <w:hideMark/>
          </w:tcPr>
          <w:p w14:paraId="623F61A1"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116004</w:t>
            </w:r>
          </w:p>
        </w:tc>
        <w:tc>
          <w:tcPr>
            <w:tcW w:w="3902" w:type="dxa"/>
            <w:shd w:val="clear" w:color="auto" w:fill="auto"/>
            <w:noWrap/>
            <w:vAlign w:val="bottom"/>
            <w:hideMark/>
          </w:tcPr>
          <w:p w14:paraId="349149C3" w14:textId="77777777" w:rsidR="00EE742C" w:rsidRPr="00EE742C" w:rsidRDefault="00EE742C" w:rsidP="00EE742C">
            <w:pPr>
              <w:spacing w:after="0" w:line="240" w:lineRule="auto"/>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AUXILIAR DE RECINTO</w:t>
            </w:r>
          </w:p>
        </w:tc>
        <w:tc>
          <w:tcPr>
            <w:tcW w:w="1209" w:type="dxa"/>
            <w:shd w:val="clear" w:color="auto" w:fill="auto"/>
            <w:noWrap/>
            <w:vAlign w:val="bottom"/>
            <w:hideMark/>
          </w:tcPr>
          <w:p w14:paraId="44C78360"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0</w:t>
            </w:r>
          </w:p>
        </w:tc>
        <w:tc>
          <w:tcPr>
            <w:tcW w:w="1200" w:type="dxa"/>
            <w:shd w:val="clear" w:color="auto" w:fill="auto"/>
            <w:noWrap/>
            <w:vAlign w:val="bottom"/>
            <w:hideMark/>
          </w:tcPr>
          <w:p w14:paraId="3507C2EE"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3</w:t>
            </w:r>
          </w:p>
        </w:tc>
      </w:tr>
      <w:tr w:rsidR="00EE742C" w:rsidRPr="00EE742C" w14:paraId="55864284" w14:textId="77777777" w:rsidTr="00EE742C">
        <w:trPr>
          <w:trHeight w:val="300"/>
          <w:jc w:val="center"/>
        </w:trPr>
        <w:tc>
          <w:tcPr>
            <w:tcW w:w="1480" w:type="dxa"/>
            <w:shd w:val="clear" w:color="auto" w:fill="auto"/>
            <w:noWrap/>
            <w:vAlign w:val="bottom"/>
            <w:hideMark/>
          </w:tcPr>
          <w:p w14:paraId="4B343B0C"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115504</w:t>
            </w:r>
          </w:p>
        </w:tc>
        <w:tc>
          <w:tcPr>
            <w:tcW w:w="3902" w:type="dxa"/>
            <w:shd w:val="clear" w:color="auto" w:fill="auto"/>
            <w:noWrap/>
            <w:vAlign w:val="bottom"/>
            <w:hideMark/>
          </w:tcPr>
          <w:p w14:paraId="2DCA28C2" w14:textId="77777777" w:rsidR="00EE742C" w:rsidRPr="00EE742C" w:rsidRDefault="00EE742C" w:rsidP="00EE742C">
            <w:pPr>
              <w:spacing w:after="0" w:line="240" w:lineRule="auto"/>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AUXILIAR DE LEYES</w:t>
            </w:r>
          </w:p>
        </w:tc>
        <w:tc>
          <w:tcPr>
            <w:tcW w:w="1209" w:type="dxa"/>
            <w:shd w:val="clear" w:color="auto" w:fill="auto"/>
            <w:noWrap/>
            <w:vAlign w:val="bottom"/>
            <w:hideMark/>
          </w:tcPr>
          <w:p w14:paraId="3F8A5572"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0</w:t>
            </w:r>
          </w:p>
        </w:tc>
        <w:tc>
          <w:tcPr>
            <w:tcW w:w="1200" w:type="dxa"/>
            <w:shd w:val="clear" w:color="auto" w:fill="auto"/>
            <w:noWrap/>
            <w:vAlign w:val="bottom"/>
            <w:hideMark/>
          </w:tcPr>
          <w:p w14:paraId="38FCCE61"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2</w:t>
            </w:r>
          </w:p>
        </w:tc>
      </w:tr>
      <w:tr w:rsidR="00EE742C" w:rsidRPr="00EE742C" w14:paraId="1E766ACF" w14:textId="77777777" w:rsidTr="00EE742C">
        <w:trPr>
          <w:trHeight w:val="300"/>
          <w:jc w:val="center"/>
        </w:trPr>
        <w:tc>
          <w:tcPr>
            <w:tcW w:w="1480" w:type="dxa"/>
            <w:shd w:val="clear" w:color="auto" w:fill="auto"/>
            <w:noWrap/>
            <w:vAlign w:val="bottom"/>
            <w:hideMark/>
          </w:tcPr>
          <w:p w14:paraId="1AB2B5A5"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115004</w:t>
            </w:r>
          </w:p>
        </w:tc>
        <w:tc>
          <w:tcPr>
            <w:tcW w:w="3902" w:type="dxa"/>
            <w:shd w:val="clear" w:color="auto" w:fill="auto"/>
            <w:noWrap/>
            <w:vAlign w:val="bottom"/>
            <w:hideMark/>
          </w:tcPr>
          <w:p w14:paraId="54EF3FCD" w14:textId="77777777" w:rsidR="00EE742C" w:rsidRPr="00EE742C" w:rsidRDefault="00EE742C" w:rsidP="00EE742C">
            <w:pPr>
              <w:spacing w:after="0" w:line="240" w:lineRule="auto"/>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AUXILIAR DE CORRESPONDENCIA</w:t>
            </w:r>
          </w:p>
        </w:tc>
        <w:tc>
          <w:tcPr>
            <w:tcW w:w="1209" w:type="dxa"/>
            <w:shd w:val="clear" w:color="auto" w:fill="auto"/>
            <w:noWrap/>
            <w:vAlign w:val="bottom"/>
            <w:hideMark/>
          </w:tcPr>
          <w:p w14:paraId="796F7289"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0</w:t>
            </w:r>
          </w:p>
        </w:tc>
        <w:tc>
          <w:tcPr>
            <w:tcW w:w="1200" w:type="dxa"/>
            <w:shd w:val="clear" w:color="auto" w:fill="auto"/>
            <w:noWrap/>
            <w:vAlign w:val="bottom"/>
            <w:hideMark/>
          </w:tcPr>
          <w:p w14:paraId="4389F485"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1</w:t>
            </w:r>
          </w:p>
        </w:tc>
      </w:tr>
      <w:tr w:rsidR="00EE742C" w:rsidRPr="00EE742C" w14:paraId="1C6AC1B9" w14:textId="77777777" w:rsidTr="00EE742C">
        <w:trPr>
          <w:trHeight w:val="300"/>
          <w:jc w:val="center"/>
        </w:trPr>
        <w:tc>
          <w:tcPr>
            <w:tcW w:w="1480" w:type="dxa"/>
            <w:shd w:val="clear" w:color="auto" w:fill="auto"/>
            <w:noWrap/>
            <w:vAlign w:val="bottom"/>
            <w:hideMark/>
          </w:tcPr>
          <w:p w14:paraId="3FEC4E88"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114504</w:t>
            </w:r>
          </w:p>
        </w:tc>
        <w:tc>
          <w:tcPr>
            <w:tcW w:w="3902" w:type="dxa"/>
            <w:shd w:val="clear" w:color="auto" w:fill="auto"/>
            <w:noWrap/>
            <w:vAlign w:val="bottom"/>
            <w:hideMark/>
          </w:tcPr>
          <w:p w14:paraId="678D8E3F" w14:textId="77777777" w:rsidR="00EE742C" w:rsidRPr="00EE742C" w:rsidRDefault="00EE742C" w:rsidP="00EE742C">
            <w:pPr>
              <w:spacing w:after="0" w:line="240" w:lineRule="auto"/>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AUXILIAR DE BIBLIOTECA</w:t>
            </w:r>
          </w:p>
        </w:tc>
        <w:tc>
          <w:tcPr>
            <w:tcW w:w="1209" w:type="dxa"/>
            <w:shd w:val="clear" w:color="auto" w:fill="auto"/>
            <w:noWrap/>
            <w:vAlign w:val="bottom"/>
            <w:hideMark/>
          </w:tcPr>
          <w:p w14:paraId="3C96F4BB"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0</w:t>
            </w:r>
          </w:p>
        </w:tc>
        <w:tc>
          <w:tcPr>
            <w:tcW w:w="1200" w:type="dxa"/>
            <w:shd w:val="clear" w:color="auto" w:fill="auto"/>
            <w:noWrap/>
            <w:vAlign w:val="bottom"/>
            <w:hideMark/>
          </w:tcPr>
          <w:p w14:paraId="06378EB7"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2</w:t>
            </w:r>
          </w:p>
        </w:tc>
      </w:tr>
      <w:tr w:rsidR="00EE742C" w:rsidRPr="00EE742C" w14:paraId="52035D22" w14:textId="77777777" w:rsidTr="00EE742C">
        <w:trPr>
          <w:trHeight w:val="300"/>
          <w:jc w:val="center"/>
        </w:trPr>
        <w:tc>
          <w:tcPr>
            <w:tcW w:w="1480" w:type="dxa"/>
            <w:shd w:val="clear" w:color="auto" w:fill="auto"/>
            <w:noWrap/>
            <w:vAlign w:val="bottom"/>
            <w:hideMark/>
          </w:tcPr>
          <w:p w14:paraId="4696955F"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114004</w:t>
            </w:r>
          </w:p>
        </w:tc>
        <w:tc>
          <w:tcPr>
            <w:tcW w:w="3902" w:type="dxa"/>
            <w:shd w:val="clear" w:color="auto" w:fill="auto"/>
            <w:noWrap/>
            <w:vAlign w:val="bottom"/>
            <w:hideMark/>
          </w:tcPr>
          <w:p w14:paraId="19ED3C13" w14:textId="77777777" w:rsidR="00EE742C" w:rsidRPr="00EE742C" w:rsidRDefault="00EE742C" w:rsidP="00EE742C">
            <w:pPr>
              <w:spacing w:after="0" w:line="240" w:lineRule="auto"/>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AUX. ARCHIVO ADMINISTRATIVO</w:t>
            </w:r>
          </w:p>
        </w:tc>
        <w:tc>
          <w:tcPr>
            <w:tcW w:w="1209" w:type="dxa"/>
            <w:shd w:val="clear" w:color="auto" w:fill="auto"/>
            <w:noWrap/>
            <w:vAlign w:val="bottom"/>
            <w:hideMark/>
          </w:tcPr>
          <w:p w14:paraId="3D266138"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0</w:t>
            </w:r>
          </w:p>
        </w:tc>
        <w:tc>
          <w:tcPr>
            <w:tcW w:w="1200" w:type="dxa"/>
            <w:shd w:val="clear" w:color="auto" w:fill="auto"/>
            <w:noWrap/>
            <w:vAlign w:val="bottom"/>
            <w:hideMark/>
          </w:tcPr>
          <w:p w14:paraId="046C83A7"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2</w:t>
            </w:r>
          </w:p>
        </w:tc>
      </w:tr>
      <w:tr w:rsidR="00EE742C" w:rsidRPr="00EE742C" w14:paraId="0615114B" w14:textId="77777777" w:rsidTr="00EE742C">
        <w:trPr>
          <w:trHeight w:val="300"/>
          <w:jc w:val="center"/>
        </w:trPr>
        <w:tc>
          <w:tcPr>
            <w:tcW w:w="1480" w:type="dxa"/>
            <w:tcBorders>
              <w:bottom w:val="single" w:sz="4" w:space="0" w:color="auto"/>
            </w:tcBorders>
            <w:shd w:val="clear" w:color="auto" w:fill="auto"/>
            <w:noWrap/>
            <w:vAlign w:val="bottom"/>
            <w:hideMark/>
          </w:tcPr>
          <w:p w14:paraId="6618B56B"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113504</w:t>
            </w:r>
          </w:p>
        </w:tc>
        <w:tc>
          <w:tcPr>
            <w:tcW w:w="3902" w:type="dxa"/>
            <w:tcBorders>
              <w:bottom w:val="single" w:sz="4" w:space="0" w:color="auto"/>
            </w:tcBorders>
            <w:shd w:val="clear" w:color="auto" w:fill="auto"/>
            <w:noWrap/>
            <w:vAlign w:val="bottom"/>
            <w:hideMark/>
          </w:tcPr>
          <w:p w14:paraId="5CF4C26E" w14:textId="77777777" w:rsidR="00EE742C" w:rsidRPr="00EE742C" w:rsidRDefault="00EE742C" w:rsidP="00EE742C">
            <w:pPr>
              <w:spacing w:after="0" w:line="240" w:lineRule="auto"/>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AUXILIAR ADMINISTRATIVO</w:t>
            </w:r>
          </w:p>
        </w:tc>
        <w:tc>
          <w:tcPr>
            <w:tcW w:w="1209" w:type="dxa"/>
            <w:tcBorders>
              <w:bottom w:val="single" w:sz="4" w:space="0" w:color="auto"/>
            </w:tcBorders>
            <w:shd w:val="clear" w:color="auto" w:fill="auto"/>
            <w:noWrap/>
            <w:vAlign w:val="bottom"/>
            <w:hideMark/>
          </w:tcPr>
          <w:p w14:paraId="34D3D9C4"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0</w:t>
            </w:r>
          </w:p>
        </w:tc>
        <w:tc>
          <w:tcPr>
            <w:tcW w:w="1200" w:type="dxa"/>
            <w:tcBorders>
              <w:bottom w:val="single" w:sz="4" w:space="0" w:color="auto"/>
            </w:tcBorders>
            <w:shd w:val="clear" w:color="auto" w:fill="auto"/>
            <w:noWrap/>
            <w:vAlign w:val="bottom"/>
            <w:hideMark/>
          </w:tcPr>
          <w:p w14:paraId="3E560BF2"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12</w:t>
            </w:r>
          </w:p>
        </w:tc>
      </w:tr>
      <w:tr w:rsidR="00EE742C" w:rsidRPr="00EE742C" w14:paraId="30A1B7CF" w14:textId="77777777" w:rsidTr="00EE742C">
        <w:trPr>
          <w:trHeight w:val="300"/>
          <w:jc w:val="center"/>
        </w:trPr>
        <w:tc>
          <w:tcPr>
            <w:tcW w:w="5382" w:type="dxa"/>
            <w:gridSpan w:val="2"/>
            <w:shd w:val="pct20" w:color="auto" w:fill="auto"/>
            <w:noWrap/>
            <w:vAlign w:val="bottom"/>
            <w:hideMark/>
          </w:tcPr>
          <w:p w14:paraId="71451D92" w14:textId="77777777" w:rsidR="00EE742C" w:rsidRPr="00EE742C" w:rsidRDefault="00EE742C" w:rsidP="00EE742C">
            <w:pPr>
              <w:spacing w:after="0" w:line="240" w:lineRule="auto"/>
              <w:jc w:val="center"/>
              <w:rPr>
                <w:rFonts w:ascii="Arial" w:eastAsia="Times New Roman" w:hAnsi="Arial" w:cs="Arial"/>
                <w:b/>
                <w:color w:val="000000"/>
                <w:sz w:val="22"/>
                <w:szCs w:val="22"/>
                <w:lang w:eastAsia="es-CO"/>
              </w:rPr>
            </w:pPr>
            <w:r w:rsidRPr="00EE742C">
              <w:rPr>
                <w:rFonts w:ascii="Arial" w:eastAsia="Times New Roman" w:hAnsi="Arial" w:cs="Arial"/>
                <w:b/>
                <w:color w:val="000000"/>
                <w:sz w:val="22"/>
                <w:szCs w:val="22"/>
                <w:lang w:eastAsia="es-CO"/>
              </w:rPr>
              <w:t>NIVEL ASISTENCIAL</w:t>
            </w:r>
          </w:p>
        </w:tc>
        <w:tc>
          <w:tcPr>
            <w:tcW w:w="1209" w:type="dxa"/>
            <w:shd w:val="pct20" w:color="auto" w:fill="auto"/>
            <w:noWrap/>
            <w:vAlign w:val="bottom"/>
            <w:hideMark/>
          </w:tcPr>
          <w:p w14:paraId="038C5424" w14:textId="77777777" w:rsidR="00EE742C" w:rsidRPr="00EE742C" w:rsidRDefault="00EE742C" w:rsidP="00EE742C">
            <w:pPr>
              <w:spacing w:after="0" w:line="240" w:lineRule="auto"/>
              <w:jc w:val="center"/>
              <w:rPr>
                <w:rFonts w:ascii="Arial" w:eastAsia="Times New Roman" w:hAnsi="Arial" w:cs="Arial"/>
                <w:b/>
                <w:color w:val="000000"/>
                <w:sz w:val="22"/>
                <w:szCs w:val="22"/>
                <w:lang w:eastAsia="es-CO"/>
              </w:rPr>
            </w:pPr>
            <w:r w:rsidRPr="00EE742C">
              <w:rPr>
                <w:rFonts w:ascii="Arial" w:eastAsia="Times New Roman" w:hAnsi="Arial" w:cs="Arial"/>
                <w:b/>
                <w:color w:val="000000"/>
                <w:sz w:val="22"/>
                <w:szCs w:val="22"/>
                <w:lang w:eastAsia="es-CO"/>
              </w:rPr>
              <w:t>1</w:t>
            </w:r>
          </w:p>
        </w:tc>
        <w:tc>
          <w:tcPr>
            <w:tcW w:w="1200" w:type="dxa"/>
            <w:shd w:val="pct20" w:color="auto" w:fill="auto"/>
            <w:noWrap/>
            <w:vAlign w:val="bottom"/>
            <w:hideMark/>
          </w:tcPr>
          <w:p w14:paraId="3984A459" w14:textId="77777777" w:rsidR="00EE742C" w:rsidRPr="00EE742C" w:rsidRDefault="00EE742C" w:rsidP="00EE742C">
            <w:pPr>
              <w:spacing w:after="0" w:line="240" w:lineRule="auto"/>
              <w:jc w:val="center"/>
              <w:rPr>
                <w:rFonts w:ascii="Arial" w:eastAsia="Times New Roman" w:hAnsi="Arial" w:cs="Arial"/>
                <w:b/>
                <w:color w:val="000000"/>
                <w:sz w:val="22"/>
                <w:szCs w:val="22"/>
                <w:lang w:eastAsia="es-CO"/>
              </w:rPr>
            </w:pPr>
            <w:r w:rsidRPr="00EE742C">
              <w:rPr>
                <w:rFonts w:ascii="Arial" w:eastAsia="Times New Roman" w:hAnsi="Arial" w:cs="Arial"/>
                <w:b/>
                <w:color w:val="000000"/>
                <w:sz w:val="22"/>
                <w:szCs w:val="22"/>
                <w:lang w:eastAsia="es-CO"/>
              </w:rPr>
              <w:t>120</w:t>
            </w:r>
          </w:p>
        </w:tc>
      </w:tr>
      <w:tr w:rsidR="00EE742C" w:rsidRPr="00EE742C" w14:paraId="072DC22E" w14:textId="77777777" w:rsidTr="00EE742C">
        <w:trPr>
          <w:trHeight w:val="300"/>
          <w:jc w:val="center"/>
        </w:trPr>
        <w:tc>
          <w:tcPr>
            <w:tcW w:w="1480" w:type="dxa"/>
            <w:shd w:val="clear" w:color="auto" w:fill="auto"/>
            <w:noWrap/>
            <w:vAlign w:val="bottom"/>
            <w:hideMark/>
          </w:tcPr>
          <w:p w14:paraId="471552FF"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112503</w:t>
            </w:r>
          </w:p>
        </w:tc>
        <w:tc>
          <w:tcPr>
            <w:tcW w:w="3902" w:type="dxa"/>
            <w:shd w:val="clear" w:color="auto" w:fill="auto"/>
            <w:noWrap/>
            <w:vAlign w:val="bottom"/>
            <w:hideMark/>
          </w:tcPr>
          <w:p w14:paraId="181DCF77" w14:textId="77777777" w:rsidR="00EE742C" w:rsidRPr="00EE742C" w:rsidRDefault="00EE742C" w:rsidP="00EE742C">
            <w:pPr>
              <w:spacing w:after="0" w:line="240" w:lineRule="auto"/>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OPERADOR DE EQUIPO</w:t>
            </w:r>
          </w:p>
        </w:tc>
        <w:tc>
          <w:tcPr>
            <w:tcW w:w="1209" w:type="dxa"/>
            <w:shd w:val="clear" w:color="auto" w:fill="auto"/>
            <w:noWrap/>
            <w:vAlign w:val="bottom"/>
            <w:hideMark/>
          </w:tcPr>
          <w:p w14:paraId="4AACBF01"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0</w:t>
            </w:r>
          </w:p>
        </w:tc>
        <w:tc>
          <w:tcPr>
            <w:tcW w:w="1200" w:type="dxa"/>
            <w:shd w:val="clear" w:color="auto" w:fill="auto"/>
            <w:noWrap/>
            <w:vAlign w:val="bottom"/>
            <w:hideMark/>
          </w:tcPr>
          <w:p w14:paraId="60285ABC"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15</w:t>
            </w:r>
          </w:p>
        </w:tc>
      </w:tr>
      <w:tr w:rsidR="00EE742C" w:rsidRPr="00EE742C" w14:paraId="07F3350E" w14:textId="77777777" w:rsidTr="00EE742C">
        <w:trPr>
          <w:trHeight w:val="300"/>
          <w:jc w:val="center"/>
        </w:trPr>
        <w:tc>
          <w:tcPr>
            <w:tcW w:w="1480" w:type="dxa"/>
            <w:shd w:val="clear" w:color="auto" w:fill="auto"/>
            <w:noWrap/>
            <w:vAlign w:val="bottom"/>
            <w:hideMark/>
          </w:tcPr>
          <w:p w14:paraId="017F1710"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112003</w:t>
            </w:r>
          </w:p>
        </w:tc>
        <w:tc>
          <w:tcPr>
            <w:tcW w:w="3902" w:type="dxa"/>
            <w:shd w:val="clear" w:color="auto" w:fill="auto"/>
            <w:noWrap/>
            <w:vAlign w:val="bottom"/>
            <w:hideMark/>
          </w:tcPr>
          <w:p w14:paraId="03A464B5" w14:textId="77777777" w:rsidR="00EE742C" w:rsidRPr="00EE742C" w:rsidRDefault="00EE742C" w:rsidP="00EE742C">
            <w:pPr>
              <w:spacing w:after="0" w:line="240" w:lineRule="auto"/>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MECANOGRAFÍA</w:t>
            </w:r>
          </w:p>
        </w:tc>
        <w:tc>
          <w:tcPr>
            <w:tcW w:w="1209" w:type="dxa"/>
            <w:shd w:val="clear" w:color="auto" w:fill="auto"/>
            <w:noWrap/>
            <w:vAlign w:val="bottom"/>
            <w:hideMark/>
          </w:tcPr>
          <w:p w14:paraId="54B82774"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1</w:t>
            </w:r>
          </w:p>
        </w:tc>
        <w:tc>
          <w:tcPr>
            <w:tcW w:w="1200" w:type="dxa"/>
            <w:shd w:val="clear" w:color="auto" w:fill="auto"/>
            <w:noWrap/>
            <w:vAlign w:val="bottom"/>
            <w:hideMark/>
          </w:tcPr>
          <w:p w14:paraId="37CE7F37"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49</w:t>
            </w:r>
          </w:p>
        </w:tc>
      </w:tr>
      <w:tr w:rsidR="00EE742C" w:rsidRPr="00EE742C" w14:paraId="5EB8617E" w14:textId="77777777" w:rsidTr="00EE742C">
        <w:trPr>
          <w:trHeight w:val="300"/>
          <w:jc w:val="center"/>
        </w:trPr>
        <w:tc>
          <w:tcPr>
            <w:tcW w:w="1480" w:type="dxa"/>
            <w:shd w:val="clear" w:color="auto" w:fill="auto"/>
            <w:noWrap/>
            <w:vAlign w:val="bottom"/>
            <w:hideMark/>
          </w:tcPr>
          <w:p w14:paraId="184705EC"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111502</w:t>
            </w:r>
          </w:p>
        </w:tc>
        <w:tc>
          <w:tcPr>
            <w:tcW w:w="3902" w:type="dxa"/>
            <w:shd w:val="clear" w:color="auto" w:fill="auto"/>
            <w:noWrap/>
            <w:vAlign w:val="bottom"/>
            <w:hideMark/>
          </w:tcPr>
          <w:p w14:paraId="77BAEC2C" w14:textId="77777777" w:rsidR="00EE742C" w:rsidRPr="00EE742C" w:rsidRDefault="00EE742C" w:rsidP="00EE742C">
            <w:pPr>
              <w:spacing w:after="0" w:line="240" w:lineRule="auto"/>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CONDUCTOR</w:t>
            </w:r>
          </w:p>
        </w:tc>
        <w:tc>
          <w:tcPr>
            <w:tcW w:w="1209" w:type="dxa"/>
            <w:shd w:val="clear" w:color="auto" w:fill="auto"/>
            <w:noWrap/>
            <w:vAlign w:val="bottom"/>
            <w:hideMark/>
          </w:tcPr>
          <w:p w14:paraId="59035216"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1</w:t>
            </w:r>
          </w:p>
        </w:tc>
        <w:tc>
          <w:tcPr>
            <w:tcW w:w="1200" w:type="dxa"/>
            <w:shd w:val="clear" w:color="auto" w:fill="auto"/>
            <w:noWrap/>
            <w:vAlign w:val="bottom"/>
            <w:hideMark/>
          </w:tcPr>
          <w:p w14:paraId="6F710ACE"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24</w:t>
            </w:r>
          </w:p>
        </w:tc>
      </w:tr>
      <w:tr w:rsidR="00EE742C" w:rsidRPr="00EE742C" w14:paraId="48D06A64" w14:textId="77777777" w:rsidTr="00EE742C">
        <w:trPr>
          <w:trHeight w:val="300"/>
          <w:jc w:val="center"/>
        </w:trPr>
        <w:tc>
          <w:tcPr>
            <w:tcW w:w="1480" w:type="dxa"/>
            <w:shd w:val="clear" w:color="auto" w:fill="auto"/>
            <w:noWrap/>
            <w:vAlign w:val="bottom"/>
            <w:hideMark/>
          </w:tcPr>
          <w:p w14:paraId="628104E6"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111001</w:t>
            </w:r>
          </w:p>
        </w:tc>
        <w:tc>
          <w:tcPr>
            <w:tcW w:w="3902" w:type="dxa"/>
            <w:shd w:val="clear" w:color="auto" w:fill="auto"/>
            <w:noWrap/>
            <w:vAlign w:val="bottom"/>
            <w:hideMark/>
          </w:tcPr>
          <w:p w14:paraId="0AA5DB80" w14:textId="77777777" w:rsidR="00EE742C" w:rsidRPr="00EE742C" w:rsidRDefault="00EE742C" w:rsidP="00EE742C">
            <w:pPr>
              <w:spacing w:after="0" w:line="240" w:lineRule="auto"/>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PORTERO</w:t>
            </w:r>
          </w:p>
        </w:tc>
        <w:tc>
          <w:tcPr>
            <w:tcW w:w="1209" w:type="dxa"/>
            <w:shd w:val="clear" w:color="auto" w:fill="auto"/>
            <w:noWrap/>
            <w:vAlign w:val="bottom"/>
            <w:hideMark/>
          </w:tcPr>
          <w:p w14:paraId="17E27F37"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0</w:t>
            </w:r>
          </w:p>
        </w:tc>
        <w:tc>
          <w:tcPr>
            <w:tcW w:w="1200" w:type="dxa"/>
            <w:shd w:val="clear" w:color="auto" w:fill="auto"/>
            <w:noWrap/>
            <w:vAlign w:val="bottom"/>
            <w:hideMark/>
          </w:tcPr>
          <w:p w14:paraId="67371FEB"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4</w:t>
            </w:r>
          </w:p>
        </w:tc>
      </w:tr>
      <w:tr w:rsidR="00EE742C" w:rsidRPr="00EE742C" w14:paraId="5B495931" w14:textId="77777777" w:rsidTr="00EE742C">
        <w:trPr>
          <w:trHeight w:val="300"/>
          <w:jc w:val="center"/>
        </w:trPr>
        <w:tc>
          <w:tcPr>
            <w:tcW w:w="1480" w:type="dxa"/>
            <w:tcBorders>
              <w:bottom w:val="single" w:sz="4" w:space="0" w:color="auto"/>
            </w:tcBorders>
            <w:shd w:val="clear" w:color="auto" w:fill="auto"/>
            <w:noWrap/>
            <w:vAlign w:val="bottom"/>
            <w:hideMark/>
          </w:tcPr>
          <w:p w14:paraId="7E8E4701"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110501</w:t>
            </w:r>
          </w:p>
        </w:tc>
        <w:tc>
          <w:tcPr>
            <w:tcW w:w="3902" w:type="dxa"/>
            <w:tcBorders>
              <w:bottom w:val="single" w:sz="4" w:space="0" w:color="auto"/>
            </w:tcBorders>
            <w:shd w:val="clear" w:color="auto" w:fill="auto"/>
            <w:noWrap/>
            <w:vAlign w:val="bottom"/>
            <w:hideMark/>
          </w:tcPr>
          <w:p w14:paraId="3346F8E9" w14:textId="77777777" w:rsidR="00EE742C" w:rsidRPr="00EE742C" w:rsidRDefault="00EE742C" w:rsidP="00EE742C">
            <w:pPr>
              <w:spacing w:after="0" w:line="240" w:lineRule="auto"/>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MENSAJERO</w:t>
            </w:r>
          </w:p>
        </w:tc>
        <w:tc>
          <w:tcPr>
            <w:tcW w:w="1209" w:type="dxa"/>
            <w:tcBorders>
              <w:bottom w:val="single" w:sz="4" w:space="0" w:color="auto"/>
            </w:tcBorders>
            <w:shd w:val="clear" w:color="auto" w:fill="auto"/>
            <w:noWrap/>
            <w:vAlign w:val="bottom"/>
            <w:hideMark/>
          </w:tcPr>
          <w:p w14:paraId="44C7CCC0"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0</w:t>
            </w:r>
          </w:p>
        </w:tc>
        <w:tc>
          <w:tcPr>
            <w:tcW w:w="1200" w:type="dxa"/>
            <w:tcBorders>
              <w:bottom w:val="single" w:sz="4" w:space="0" w:color="auto"/>
            </w:tcBorders>
            <w:shd w:val="clear" w:color="auto" w:fill="auto"/>
            <w:noWrap/>
            <w:vAlign w:val="bottom"/>
            <w:hideMark/>
          </w:tcPr>
          <w:p w14:paraId="4006ADE1"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28</w:t>
            </w:r>
          </w:p>
        </w:tc>
      </w:tr>
      <w:tr w:rsidR="00EE742C" w:rsidRPr="00EE742C" w14:paraId="2BE2AFEC" w14:textId="77777777" w:rsidTr="00EE742C">
        <w:trPr>
          <w:trHeight w:val="300"/>
          <w:jc w:val="center"/>
        </w:trPr>
        <w:tc>
          <w:tcPr>
            <w:tcW w:w="5382" w:type="dxa"/>
            <w:gridSpan w:val="2"/>
            <w:shd w:val="pct20" w:color="auto" w:fill="auto"/>
            <w:noWrap/>
            <w:vAlign w:val="bottom"/>
            <w:hideMark/>
          </w:tcPr>
          <w:p w14:paraId="27EF9F71"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TOTAL CARRERA ADMINISTRATIVA</w:t>
            </w:r>
          </w:p>
        </w:tc>
        <w:tc>
          <w:tcPr>
            <w:tcW w:w="1209" w:type="dxa"/>
            <w:shd w:val="pct20" w:color="auto" w:fill="auto"/>
            <w:noWrap/>
            <w:vAlign w:val="bottom"/>
            <w:hideMark/>
          </w:tcPr>
          <w:p w14:paraId="2EC48872"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4</w:t>
            </w:r>
          </w:p>
        </w:tc>
        <w:tc>
          <w:tcPr>
            <w:tcW w:w="1200" w:type="dxa"/>
            <w:shd w:val="pct20" w:color="auto" w:fill="auto"/>
            <w:noWrap/>
            <w:vAlign w:val="bottom"/>
            <w:hideMark/>
          </w:tcPr>
          <w:p w14:paraId="44B34173" w14:textId="77777777" w:rsidR="00EE742C" w:rsidRPr="00EE742C" w:rsidRDefault="00EE742C" w:rsidP="00EE742C">
            <w:pPr>
              <w:spacing w:after="0" w:line="240" w:lineRule="auto"/>
              <w:jc w:val="center"/>
              <w:rPr>
                <w:rFonts w:ascii="Arial" w:eastAsia="Times New Roman" w:hAnsi="Arial" w:cs="Arial"/>
                <w:color w:val="000000"/>
                <w:sz w:val="22"/>
                <w:szCs w:val="22"/>
                <w:lang w:eastAsia="es-CO"/>
              </w:rPr>
            </w:pPr>
            <w:r w:rsidRPr="00EE742C">
              <w:rPr>
                <w:rFonts w:ascii="Arial" w:eastAsia="Times New Roman" w:hAnsi="Arial" w:cs="Arial"/>
                <w:color w:val="000000"/>
                <w:sz w:val="22"/>
                <w:szCs w:val="22"/>
                <w:lang w:eastAsia="es-CO"/>
              </w:rPr>
              <w:t>224</w:t>
            </w:r>
          </w:p>
        </w:tc>
      </w:tr>
    </w:tbl>
    <w:p w14:paraId="39092B24" w14:textId="77777777" w:rsidR="002F4AE7" w:rsidRPr="002F4AE7" w:rsidRDefault="002F4AE7" w:rsidP="002F4AE7"/>
    <w:p w14:paraId="3F2471BF" w14:textId="645DC450" w:rsidR="00A77614" w:rsidRPr="00A76591" w:rsidRDefault="000A2A22" w:rsidP="001F2AEF">
      <w:pPr>
        <w:tabs>
          <w:tab w:val="left" w:pos="935"/>
        </w:tabs>
        <w:spacing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Al realizar el análisis de carrera administrativa, se observa que a</w:t>
      </w:r>
      <w:r w:rsidR="00A77614" w:rsidRPr="00A76591">
        <w:rPr>
          <w:rFonts w:ascii="Arial" w:hAnsi="Arial" w:cs="Arial"/>
          <w:color w:val="000000" w:themeColor="text1"/>
          <w:sz w:val="24"/>
          <w:szCs w:val="24"/>
        </w:rPr>
        <w:t xml:space="preserve"> nivel profesional hay una vacante, que corresponde al cargo de </w:t>
      </w:r>
      <w:r w:rsidR="000A6EC8" w:rsidRPr="00A76591">
        <w:rPr>
          <w:rFonts w:ascii="Arial" w:hAnsi="Arial" w:cs="Arial"/>
          <w:color w:val="000000" w:themeColor="text1"/>
          <w:sz w:val="24"/>
          <w:szCs w:val="24"/>
        </w:rPr>
        <w:t>p</w:t>
      </w:r>
      <w:r w:rsidR="00A77614" w:rsidRPr="00A76591">
        <w:rPr>
          <w:rFonts w:ascii="Arial" w:hAnsi="Arial" w:cs="Arial"/>
          <w:color w:val="000000" w:themeColor="text1"/>
          <w:sz w:val="24"/>
          <w:szCs w:val="24"/>
        </w:rPr>
        <w:t xml:space="preserve">rofesional </w:t>
      </w:r>
      <w:r w:rsidR="000A6EC8" w:rsidRPr="00A76591">
        <w:rPr>
          <w:rFonts w:ascii="Arial" w:hAnsi="Arial" w:cs="Arial"/>
          <w:color w:val="000000" w:themeColor="text1"/>
          <w:sz w:val="24"/>
          <w:szCs w:val="24"/>
        </w:rPr>
        <w:t>u</w:t>
      </w:r>
      <w:r w:rsidR="00A77614" w:rsidRPr="00A76591">
        <w:rPr>
          <w:rFonts w:ascii="Arial" w:hAnsi="Arial" w:cs="Arial"/>
          <w:color w:val="000000" w:themeColor="text1"/>
          <w:sz w:val="24"/>
          <w:szCs w:val="24"/>
        </w:rPr>
        <w:t xml:space="preserve">niversitario, a nivel técnico también existe una vacante correspondiente a </w:t>
      </w:r>
      <w:r w:rsidR="000A6EC8" w:rsidRPr="00A76591">
        <w:rPr>
          <w:rFonts w:ascii="Arial" w:hAnsi="Arial" w:cs="Arial"/>
          <w:color w:val="000000" w:themeColor="text1"/>
          <w:sz w:val="24"/>
          <w:szCs w:val="24"/>
        </w:rPr>
        <w:t>t</w:t>
      </w:r>
      <w:r w:rsidR="00A77614" w:rsidRPr="00A76591">
        <w:rPr>
          <w:rFonts w:ascii="Arial" w:hAnsi="Arial" w:cs="Arial"/>
          <w:color w:val="000000" w:themeColor="text1"/>
          <w:sz w:val="24"/>
          <w:szCs w:val="24"/>
        </w:rPr>
        <w:t xml:space="preserve">ranscriptor y a nivel asistencial hay dos vacantes, correspondientes a </w:t>
      </w:r>
      <w:r w:rsidR="000A6EC8" w:rsidRPr="00A76591">
        <w:rPr>
          <w:rFonts w:ascii="Arial" w:hAnsi="Arial" w:cs="Arial"/>
          <w:color w:val="000000" w:themeColor="text1"/>
          <w:sz w:val="24"/>
          <w:szCs w:val="24"/>
        </w:rPr>
        <w:t>m</w:t>
      </w:r>
      <w:r w:rsidR="00A77614" w:rsidRPr="00A76591">
        <w:rPr>
          <w:rFonts w:ascii="Arial" w:hAnsi="Arial" w:cs="Arial"/>
          <w:color w:val="000000" w:themeColor="text1"/>
          <w:sz w:val="24"/>
          <w:szCs w:val="24"/>
        </w:rPr>
        <w:t xml:space="preserve">ecanógrafa y </w:t>
      </w:r>
      <w:r w:rsidR="000A6EC8" w:rsidRPr="00A76591">
        <w:rPr>
          <w:rFonts w:ascii="Arial" w:hAnsi="Arial" w:cs="Arial"/>
          <w:color w:val="000000" w:themeColor="text1"/>
          <w:sz w:val="24"/>
          <w:szCs w:val="24"/>
        </w:rPr>
        <w:t>c</w:t>
      </w:r>
      <w:r w:rsidR="00A77614" w:rsidRPr="00A76591">
        <w:rPr>
          <w:rFonts w:ascii="Arial" w:hAnsi="Arial" w:cs="Arial"/>
          <w:color w:val="000000" w:themeColor="text1"/>
          <w:sz w:val="24"/>
          <w:szCs w:val="24"/>
        </w:rPr>
        <w:t>onductor.</w:t>
      </w:r>
    </w:p>
    <w:p w14:paraId="7E75FCD0" w14:textId="77777777" w:rsidR="0000512B" w:rsidRPr="00A76591" w:rsidRDefault="0000512B" w:rsidP="001F2AEF">
      <w:pPr>
        <w:tabs>
          <w:tab w:val="left" w:pos="935"/>
        </w:tabs>
        <w:spacing w:line="360" w:lineRule="auto"/>
        <w:jc w:val="both"/>
        <w:rPr>
          <w:rFonts w:ascii="Arial" w:hAnsi="Arial" w:cs="Arial"/>
          <w:b/>
          <w:color w:val="000000" w:themeColor="text1"/>
          <w:sz w:val="24"/>
          <w:szCs w:val="24"/>
        </w:rPr>
      </w:pPr>
    </w:p>
    <w:p w14:paraId="45FA4BAD" w14:textId="7B785946" w:rsidR="008564CE" w:rsidRPr="00A71AED" w:rsidRDefault="0073628B" w:rsidP="00A71AED">
      <w:pPr>
        <w:pStyle w:val="Ttulo2"/>
      </w:pPr>
      <w:bookmarkStart w:id="98" w:name="_Toc10320420"/>
      <w:bookmarkStart w:id="99" w:name="_Toc10566430"/>
      <w:r w:rsidRPr="00A71AED">
        <w:t>Vacantes en Provisionalidad</w:t>
      </w:r>
      <w:bookmarkEnd w:id="98"/>
      <w:bookmarkEnd w:id="99"/>
    </w:p>
    <w:p w14:paraId="7E34579D" w14:textId="77010696" w:rsidR="008564CE" w:rsidRPr="00A76591" w:rsidRDefault="008564CE" w:rsidP="000A2A22">
      <w:pPr>
        <w:tabs>
          <w:tab w:val="left" w:pos="935"/>
        </w:tabs>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Teniendo en cuenta el A</w:t>
      </w:r>
      <w:r w:rsidR="000A6EC8" w:rsidRPr="00A76591">
        <w:rPr>
          <w:rFonts w:ascii="Arial" w:hAnsi="Arial" w:cs="Arial"/>
          <w:bCs/>
          <w:color w:val="000000" w:themeColor="text1"/>
          <w:sz w:val="24"/>
          <w:szCs w:val="24"/>
          <w:shd w:val="clear" w:color="auto" w:fill="FFFFFF"/>
        </w:rPr>
        <w:t xml:space="preserve">rtículo </w:t>
      </w:r>
      <w:hyperlink r:id="rId31" w:anchor="2.2.5.2.2" w:history="1">
        <w:r w:rsidRPr="00A76591">
          <w:rPr>
            <w:rStyle w:val="Hipervnculo"/>
            <w:rFonts w:ascii="Arial" w:hAnsi="Arial" w:cs="Arial"/>
            <w:bCs/>
            <w:color w:val="000000" w:themeColor="text1"/>
            <w:sz w:val="24"/>
            <w:szCs w:val="24"/>
            <w:u w:val="none"/>
          </w:rPr>
          <w:t>2.2.5.2.2</w:t>
        </w:r>
      </w:hyperlink>
      <w:r w:rsidR="000A6EC8" w:rsidRPr="00A76591">
        <w:rPr>
          <w:rFonts w:ascii="Arial" w:hAnsi="Arial" w:cs="Arial"/>
          <w:bCs/>
          <w:color w:val="000000" w:themeColor="text1"/>
          <w:sz w:val="24"/>
          <w:szCs w:val="24"/>
          <w:shd w:val="clear" w:color="auto" w:fill="FFFFFF"/>
        </w:rPr>
        <w:t xml:space="preserve">. </w:t>
      </w:r>
      <w:r w:rsidR="000A2A22" w:rsidRPr="00A76591">
        <w:rPr>
          <w:rFonts w:ascii="Arial" w:hAnsi="Arial" w:cs="Arial"/>
          <w:bCs/>
          <w:iCs/>
          <w:color w:val="000000" w:themeColor="text1"/>
          <w:sz w:val="24"/>
          <w:szCs w:val="24"/>
          <w:shd w:val="clear" w:color="auto" w:fill="FFFFFF"/>
        </w:rPr>
        <w:t>Vacancia</w:t>
      </w:r>
      <w:r w:rsidRPr="00A76591">
        <w:rPr>
          <w:rFonts w:ascii="Arial" w:hAnsi="Arial" w:cs="Arial"/>
          <w:bCs/>
          <w:iCs/>
          <w:color w:val="000000" w:themeColor="text1"/>
          <w:sz w:val="24"/>
          <w:szCs w:val="24"/>
          <w:shd w:val="clear" w:color="auto" w:fill="FFFFFF"/>
        </w:rPr>
        <w:t xml:space="preserve"> temporal.</w:t>
      </w:r>
      <w:r w:rsidR="000A6EC8" w:rsidRPr="00A76591">
        <w:rPr>
          <w:rFonts w:ascii="Arial" w:hAnsi="Arial" w:cs="Arial"/>
          <w:bCs/>
          <w:iCs/>
          <w:color w:val="000000" w:themeColor="text1"/>
          <w:sz w:val="24"/>
          <w:szCs w:val="24"/>
          <w:shd w:val="clear" w:color="auto" w:fill="FFFFFF"/>
        </w:rPr>
        <w:t xml:space="preserve"> </w:t>
      </w:r>
      <w:r w:rsidR="000A2A22" w:rsidRPr="00A76591">
        <w:rPr>
          <w:rFonts w:ascii="Arial" w:hAnsi="Arial" w:cs="Arial"/>
          <w:bCs/>
          <w:iCs/>
          <w:color w:val="000000" w:themeColor="text1"/>
          <w:sz w:val="24"/>
          <w:szCs w:val="24"/>
          <w:shd w:val="clear" w:color="auto" w:fill="FFFFFF"/>
        </w:rPr>
        <w:t>Modificado</w:t>
      </w:r>
      <w:r w:rsidRPr="00A76591">
        <w:rPr>
          <w:rFonts w:ascii="Arial" w:hAnsi="Arial" w:cs="Arial"/>
          <w:bCs/>
          <w:iCs/>
          <w:color w:val="000000" w:themeColor="text1"/>
          <w:sz w:val="24"/>
          <w:szCs w:val="24"/>
          <w:shd w:val="clear" w:color="auto" w:fill="FFFFFF"/>
        </w:rPr>
        <w:t xml:space="preserve"> por el decreto 1412 de 2015</w:t>
      </w:r>
      <w:r w:rsidR="000A2A22" w:rsidRPr="00A76591">
        <w:rPr>
          <w:rFonts w:ascii="Arial" w:hAnsi="Arial" w:cs="Arial"/>
          <w:bCs/>
          <w:iCs/>
          <w:color w:val="000000" w:themeColor="text1"/>
          <w:sz w:val="24"/>
          <w:szCs w:val="24"/>
          <w:shd w:val="clear" w:color="auto" w:fill="FFFFFF"/>
        </w:rPr>
        <w:t>.</w:t>
      </w:r>
      <w:r w:rsidR="000A6EC8" w:rsidRPr="00A76591">
        <w:rPr>
          <w:rFonts w:ascii="Arial" w:hAnsi="Arial" w:cs="Arial"/>
          <w:bCs/>
          <w:iCs/>
          <w:color w:val="000000" w:themeColor="text1"/>
          <w:sz w:val="24"/>
          <w:szCs w:val="24"/>
          <w:shd w:val="clear" w:color="auto" w:fill="FFFFFF"/>
        </w:rPr>
        <w:t xml:space="preserve"> </w:t>
      </w:r>
      <w:r w:rsidR="000A2A22" w:rsidRPr="00A76591">
        <w:rPr>
          <w:rFonts w:ascii="Arial" w:hAnsi="Arial" w:cs="Arial"/>
          <w:bCs/>
          <w:iCs/>
          <w:color w:val="000000" w:themeColor="text1"/>
          <w:sz w:val="24"/>
          <w:szCs w:val="24"/>
          <w:shd w:val="clear" w:color="auto" w:fill="FFFFFF"/>
        </w:rPr>
        <w:t>El ar</w:t>
      </w:r>
      <w:r w:rsidRPr="00A76591">
        <w:rPr>
          <w:rFonts w:ascii="Arial" w:hAnsi="Arial" w:cs="Arial"/>
          <w:bCs/>
          <w:iCs/>
          <w:color w:val="000000" w:themeColor="text1"/>
          <w:sz w:val="24"/>
          <w:szCs w:val="24"/>
          <w:shd w:val="clear" w:color="auto" w:fill="FFFFFF"/>
        </w:rPr>
        <w:t>tículo 1</w:t>
      </w:r>
      <w:r w:rsidR="000A2A22" w:rsidRPr="00A76591">
        <w:rPr>
          <w:rFonts w:ascii="Arial" w:hAnsi="Arial" w:cs="Arial"/>
          <w:bCs/>
          <w:iCs/>
          <w:color w:val="000000" w:themeColor="text1"/>
          <w:sz w:val="24"/>
          <w:szCs w:val="24"/>
          <w:shd w:val="clear" w:color="auto" w:fill="FFFFFF"/>
        </w:rPr>
        <w:t xml:space="preserve"> señala: </w:t>
      </w:r>
      <w:r w:rsidRPr="00A76591">
        <w:rPr>
          <w:rFonts w:ascii="Arial" w:hAnsi="Arial" w:cs="Arial"/>
          <w:color w:val="000000" w:themeColor="text1"/>
          <w:sz w:val="24"/>
          <w:szCs w:val="24"/>
        </w:rPr>
        <w:t>Un empleo puede estar vacante definitiva o temporalmente en los eventos allí descritos, no obstante, en los dos casos puede estar provisto de manera temporal o transitoria mediante un encargo o un nombramiento provisional, en cuyo caso se considera que el empleo, si bien está vacante se encuentra ocupado, pero no de manera definitiva sino transitoria.</w:t>
      </w:r>
    </w:p>
    <w:p w14:paraId="774AF2BF" w14:textId="77777777" w:rsidR="000A2A22" w:rsidRPr="00A76591" w:rsidRDefault="000A2A22" w:rsidP="000A2A22">
      <w:pPr>
        <w:tabs>
          <w:tab w:val="left" w:pos="935"/>
        </w:tabs>
        <w:spacing w:after="0" w:line="360" w:lineRule="auto"/>
        <w:jc w:val="both"/>
        <w:rPr>
          <w:rFonts w:ascii="Arial" w:hAnsi="Arial" w:cs="Arial"/>
          <w:color w:val="000000" w:themeColor="text1"/>
          <w:sz w:val="24"/>
          <w:szCs w:val="24"/>
        </w:rPr>
      </w:pPr>
    </w:p>
    <w:p w14:paraId="2BA2484D" w14:textId="77777777" w:rsidR="008564CE" w:rsidRPr="00A76591" w:rsidRDefault="008564CE" w:rsidP="000A2A22">
      <w:pPr>
        <w:tabs>
          <w:tab w:val="left" w:pos="935"/>
        </w:tabs>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Es importante precisar que los nombramientos provisionales se constituyen en un mecanismo de carácter excepcional y transitorio que permite proveer temporalmente un empleo de carrera administrativa con personal que no fue seleccionado mediante el sistema de mérito.</w:t>
      </w:r>
    </w:p>
    <w:p w14:paraId="07D3FC57" w14:textId="77777777" w:rsidR="00EE742C" w:rsidRPr="00EE742C" w:rsidRDefault="00EE742C" w:rsidP="00EE742C">
      <w:bookmarkStart w:id="100" w:name="_Toc7528882"/>
    </w:p>
    <w:p w14:paraId="78989678" w14:textId="070634FA" w:rsidR="008564CE" w:rsidRPr="00A76591" w:rsidRDefault="00256F47" w:rsidP="00F900F9">
      <w:pPr>
        <w:pStyle w:val="Epgrafe"/>
        <w:rPr>
          <w:rFonts w:ascii="Arial" w:hAnsi="Arial" w:cs="Arial"/>
          <w:b w:val="0"/>
          <w:i/>
          <w:color w:val="000000" w:themeColor="text1"/>
          <w:sz w:val="24"/>
          <w:szCs w:val="24"/>
        </w:rPr>
      </w:pPr>
      <w:bookmarkStart w:id="101" w:name="_Toc9443761"/>
      <w:bookmarkStart w:id="102" w:name="_Toc10566460"/>
      <w:r w:rsidRPr="00A76591">
        <w:rPr>
          <w:rFonts w:ascii="Arial" w:hAnsi="Arial" w:cs="Arial"/>
          <w:b w:val="0"/>
          <w:i/>
          <w:color w:val="000000" w:themeColor="text1"/>
          <w:sz w:val="24"/>
          <w:szCs w:val="24"/>
        </w:rPr>
        <w:t xml:space="preserve">Tabla </w:t>
      </w:r>
      <w:r w:rsidRPr="00A76591">
        <w:rPr>
          <w:rFonts w:ascii="Arial" w:hAnsi="Arial" w:cs="Arial"/>
          <w:b w:val="0"/>
          <w:i/>
          <w:color w:val="000000" w:themeColor="text1"/>
          <w:sz w:val="24"/>
          <w:szCs w:val="24"/>
        </w:rPr>
        <w:fldChar w:fldCharType="begin"/>
      </w:r>
      <w:r w:rsidRPr="00A76591">
        <w:rPr>
          <w:rFonts w:ascii="Arial" w:hAnsi="Arial" w:cs="Arial"/>
          <w:b w:val="0"/>
          <w:i/>
          <w:color w:val="000000" w:themeColor="text1"/>
          <w:sz w:val="24"/>
          <w:szCs w:val="24"/>
        </w:rPr>
        <w:instrText xml:space="preserve"> SEQ Table \* ARABIC </w:instrText>
      </w:r>
      <w:r w:rsidRPr="00A76591">
        <w:rPr>
          <w:rFonts w:ascii="Arial" w:hAnsi="Arial" w:cs="Arial"/>
          <w:b w:val="0"/>
          <w:i/>
          <w:color w:val="000000" w:themeColor="text1"/>
          <w:sz w:val="24"/>
          <w:szCs w:val="24"/>
        </w:rPr>
        <w:fldChar w:fldCharType="separate"/>
      </w:r>
      <w:r w:rsidRPr="00A76591">
        <w:rPr>
          <w:rFonts w:ascii="Arial" w:hAnsi="Arial" w:cs="Arial"/>
          <w:b w:val="0"/>
          <w:i/>
          <w:noProof/>
          <w:color w:val="000000" w:themeColor="text1"/>
          <w:sz w:val="24"/>
          <w:szCs w:val="24"/>
        </w:rPr>
        <w:t>10</w:t>
      </w:r>
      <w:r w:rsidRPr="00A76591">
        <w:rPr>
          <w:rFonts w:ascii="Arial" w:hAnsi="Arial" w:cs="Arial"/>
          <w:b w:val="0"/>
          <w:i/>
          <w:color w:val="000000" w:themeColor="text1"/>
          <w:sz w:val="24"/>
          <w:szCs w:val="24"/>
        </w:rPr>
        <w:fldChar w:fldCharType="end"/>
      </w:r>
      <w:r w:rsidR="00F900F9" w:rsidRPr="00A76591">
        <w:rPr>
          <w:rFonts w:ascii="Arial" w:hAnsi="Arial" w:cs="Arial"/>
          <w:b w:val="0"/>
          <w:i/>
          <w:color w:val="000000" w:themeColor="text1"/>
          <w:sz w:val="24"/>
          <w:szCs w:val="24"/>
        </w:rPr>
        <w:t xml:space="preserve">. Cargos </w:t>
      </w:r>
      <w:r w:rsidR="00D14DFC" w:rsidRPr="00A76591">
        <w:rPr>
          <w:rFonts w:ascii="Arial" w:hAnsi="Arial" w:cs="Arial"/>
          <w:b w:val="0"/>
          <w:i/>
          <w:color w:val="000000" w:themeColor="text1"/>
          <w:sz w:val="24"/>
          <w:szCs w:val="24"/>
        </w:rPr>
        <w:t>en Provisionalidad</w:t>
      </w:r>
      <w:r w:rsidR="00F900F9" w:rsidRPr="00A76591">
        <w:rPr>
          <w:rFonts w:ascii="Arial" w:hAnsi="Arial" w:cs="Arial"/>
          <w:b w:val="0"/>
          <w:i/>
          <w:color w:val="000000" w:themeColor="text1"/>
          <w:sz w:val="24"/>
          <w:szCs w:val="24"/>
        </w:rPr>
        <w:t>.</w:t>
      </w:r>
      <w:bookmarkEnd w:id="100"/>
      <w:bookmarkEnd w:id="101"/>
      <w:bookmarkEnd w:id="102"/>
    </w:p>
    <w:tbl>
      <w:tblPr>
        <w:tblW w:w="8346" w:type="dxa"/>
        <w:jc w:val="center"/>
        <w:tblCellMar>
          <w:left w:w="70" w:type="dxa"/>
          <w:right w:w="70" w:type="dxa"/>
        </w:tblCellMar>
        <w:tblLook w:val="04A0" w:firstRow="1" w:lastRow="0" w:firstColumn="1" w:lastColumn="0" w:noHBand="0" w:noVBand="1"/>
      </w:tblPr>
      <w:tblGrid>
        <w:gridCol w:w="1413"/>
        <w:gridCol w:w="4819"/>
        <w:gridCol w:w="2114"/>
      </w:tblGrid>
      <w:tr w:rsidR="00A76591" w:rsidRPr="00A76591" w14:paraId="1D5E2014" w14:textId="77777777" w:rsidTr="00EE742C">
        <w:trPr>
          <w:trHeight w:val="300"/>
          <w:tblHeader/>
          <w:jc w:val="center"/>
        </w:trPr>
        <w:tc>
          <w:tcPr>
            <w:tcW w:w="1413" w:type="dxa"/>
            <w:tcBorders>
              <w:top w:val="single" w:sz="4" w:space="0" w:color="auto"/>
              <w:left w:val="single" w:sz="4" w:space="0" w:color="auto"/>
              <w:bottom w:val="single" w:sz="4" w:space="0" w:color="auto"/>
              <w:right w:val="single" w:sz="4" w:space="0" w:color="auto"/>
            </w:tcBorders>
            <w:shd w:val="pct20" w:color="auto" w:fill="auto"/>
            <w:noWrap/>
            <w:vAlign w:val="center"/>
            <w:hideMark/>
          </w:tcPr>
          <w:p w14:paraId="409F3E82" w14:textId="3A774FA8" w:rsidR="00D14DFC" w:rsidRPr="00A76591" w:rsidRDefault="00D14DFC" w:rsidP="00D14DFC">
            <w:pPr>
              <w:spacing w:after="0" w:line="24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CÓD CARGO</w:t>
            </w:r>
          </w:p>
        </w:tc>
        <w:tc>
          <w:tcPr>
            <w:tcW w:w="4819" w:type="dxa"/>
            <w:tcBorders>
              <w:top w:val="single" w:sz="4" w:space="0" w:color="auto"/>
              <w:left w:val="nil"/>
              <w:bottom w:val="single" w:sz="4" w:space="0" w:color="auto"/>
              <w:right w:val="single" w:sz="4" w:space="0" w:color="auto"/>
            </w:tcBorders>
            <w:shd w:val="pct20" w:color="auto" w:fill="auto"/>
            <w:noWrap/>
            <w:vAlign w:val="center"/>
            <w:hideMark/>
          </w:tcPr>
          <w:p w14:paraId="382DD034" w14:textId="0C526122" w:rsidR="00D14DFC" w:rsidRPr="00A76591" w:rsidRDefault="00D14DFC" w:rsidP="00D14DFC">
            <w:pPr>
              <w:spacing w:after="0" w:line="24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DENOMINACIÓN DE CARGOS</w:t>
            </w:r>
          </w:p>
        </w:tc>
        <w:tc>
          <w:tcPr>
            <w:tcW w:w="2114" w:type="dxa"/>
            <w:tcBorders>
              <w:top w:val="single" w:sz="4" w:space="0" w:color="auto"/>
              <w:left w:val="nil"/>
              <w:bottom w:val="single" w:sz="4" w:space="0" w:color="auto"/>
              <w:right w:val="single" w:sz="4" w:space="0" w:color="auto"/>
            </w:tcBorders>
            <w:shd w:val="pct20" w:color="auto" w:fill="auto"/>
            <w:noWrap/>
            <w:vAlign w:val="center"/>
            <w:hideMark/>
          </w:tcPr>
          <w:p w14:paraId="50991F99" w14:textId="736F2EE8" w:rsidR="00D14DFC" w:rsidRPr="00A76591" w:rsidRDefault="00D14DFC" w:rsidP="00D14DFC">
            <w:pPr>
              <w:spacing w:after="0" w:line="24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CARGOS PROVISIONALES</w:t>
            </w:r>
          </w:p>
        </w:tc>
      </w:tr>
      <w:tr w:rsidR="00A76591" w:rsidRPr="00A76591" w14:paraId="0F5F6683" w14:textId="77777777" w:rsidTr="00EE742C">
        <w:trPr>
          <w:trHeight w:val="285"/>
          <w:jc w:val="center"/>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3F015D88"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110501</w:t>
            </w:r>
          </w:p>
        </w:tc>
        <w:tc>
          <w:tcPr>
            <w:tcW w:w="4819" w:type="dxa"/>
            <w:tcBorders>
              <w:top w:val="nil"/>
              <w:left w:val="nil"/>
              <w:bottom w:val="single" w:sz="4" w:space="0" w:color="auto"/>
              <w:right w:val="single" w:sz="4" w:space="0" w:color="auto"/>
            </w:tcBorders>
            <w:shd w:val="clear" w:color="auto" w:fill="auto"/>
            <w:noWrap/>
            <w:vAlign w:val="bottom"/>
            <w:hideMark/>
          </w:tcPr>
          <w:p w14:paraId="326E0213" w14:textId="77777777" w:rsidR="00D14DFC" w:rsidRPr="00A76591" w:rsidRDefault="00D14DFC" w:rsidP="00EE742C">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MENSAJERO</w:t>
            </w:r>
          </w:p>
        </w:tc>
        <w:tc>
          <w:tcPr>
            <w:tcW w:w="2114" w:type="dxa"/>
            <w:tcBorders>
              <w:top w:val="nil"/>
              <w:left w:val="nil"/>
              <w:bottom w:val="single" w:sz="4" w:space="0" w:color="auto"/>
              <w:right w:val="single" w:sz="4" w:space="0" w:color="auto"/>
            </w:tcBorders>
            <w:shd w:val="clear" w:color="auto" w:fill="auto"/>
            <w:noWrap/>
            <w:vAlign w:val="bottom"/>
            <w:hideMark/>
          </w:tcPr>
          <w:p w14:paraId="41525A4F" w14:textId="77777777" w:rsidR="00D14DFC" w:rsidRPr="00A76591" w:rsidRDefault="00D14DFC" w:rsidP="00EE742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22</w:t>
            </w:r>
          </w:p>
        </w:tc>
      </w:tr>
      <w:tr w:rsidR="00A76591" w:rsidRPr="00A76591" w14:paraId="7365DDEA" w14:textId="77777777" w:rsidTr="00EE742C">
        <w:trPr>
          <w:trHeight w:val="285"/>
          <w:jc w:val="center"/>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59EC72F3"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111001</w:t>
            </w:r>
          </w:p>
        </w:tc>
        <w:tc>
          <w:tcPr>
            <w:tcW w:w="4819" w:type="dxa"/>
            <w:tcBorders>
              <w:top w:val="nil"/>
              <w:left w:val="nil"/>
              <w:bottom w:val="single" w:sz="4" w:space="0" w:color="auto"/>
              <w:right w:val="single" w:sz="4" w:space="0" w:color="auto"/>
            </w:tcBorders>
            <w:shd w:val="clear" w:color="auto" w:fill="auto"/>
            <w:noWrap/>
            <w:vAlign w:val="bottom"/>
            <w:hideMark/>
          </w:tcPr>
          <w:p w14:paraId="5F02B96E" w14:textId="77777777" w:rsidR="00D14DFC" w:rsidRPr="00A76591" w:rsidRDefault="00D14DFC" w:rsidP="00EE742C">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AUXILIAR DE RECINTO</w:t>
            </w:r>
          </w:p>
        </w:tc>
        <w:tc>
          <w:tcPr>
            <w:tcW w:w="2114" w:type="dxa"/>
            <w:tcBorders>
              <w:top w:val="nil"/>
              <w:left w:val="nil"/>
              <w:bottom w:val="single" w:sz="4" w:space="0" w:color="auto"/>
              <w:right w:val="single" w:sz="4" w:space="0" w:color="auto"/>
            </w:tcBorders>
            <w:shd w:val="clear" w:color="auto" w:fill="auto"/>
            <w:noWrap/>
            <w:vAlign w:val="bottom"/>
            <w:hideMark/>
          </w:tcPr>
          <w:p w14:paraId="0690930C" w14:textId="77777777" w:rsidR="00D14DFC" w:rsidRPr="00A76591" w:rsidRDefault="00D14DFC" w:rsidP="00EE742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w:t>
            </w:r>
          </w:p>
        </w:tc>
      </w:tr>
      <w:tr w:rsidR="00A76591" w:rsidRPr="00A76591" w14:paraId="05A82A65" w14:textId="77777777" w:rsidTr="00EE742C">
        <w:trPr>
          <w:trHeight w:val="285"/>
          <w:jc w:val="center"/>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25FF60CE"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111502</w:t>
            </w:r>
          </w:p>
        </w:tc>
        <w:tc>
          <w:tcPr>
            <w:tcW w:w="4819" w:type="dxa"/>
            <w:tcBorders>
              <w:top w:val="nil"/>
              <w:left w:val="nil"/>
              <w:bottom w:val="single" w:sz="4" w:space="0" w:color="auto"/>
              <w:right w:val="single" w:sz="4" w:space="0" w:color="auto"/>
            </w:tcBorders>
            <w:shd w:val="clear" w:color="auto" w:fill="auto"/>
            <w:noWrap/>
            <w:vAlign w:val="bottom"/>
            <w:hideMark/>
          </w:tcPr>
          <w:p w14:paraId="51318FFC" w14:textId="77777777" w:rsidR="00D14DFC" w:rsidRPr="00A76591" w:rsidRDefault="00D14DFC" w:rsidP="00EE742C">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ALMACENISTA</w:t>
            </w:r>
          </w:p>
        </w:tc>
        <w:tc>
          <w:tcPr>
            <w:tcW w:w="2114" w:type="dxa"/>
            <w:tcBorders>
              <w:top w:val="nil"/>
              <w:left w:val="nil"/>
              <w:bottom w:val="single" w:sz="4" w:space="0" w:color="auto"/>
              <w:right w:val="single" w:sz="4" w:space="0" w:color="auto"/>
            </w:tcBorders>
            <w:shd w:val="clear" w:color="auto" w:fill="auto"/>
            <w:noWrap/>
            <w:vAlign w:val="bottom"/>
            <w:hideMark/>
          </w:tcPr>
          <w:p w14:paraId="756D8585" w14:textId="77777777" w:rsidR="00D14DFC" w:rsidRPr="00A76591" w:rsidRDefault="00D14DFC" w:rsidP="00EE742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517DBF6D" w14:textId="77777777" w:rsidTr="00EE742C">
        <w:trPr>
          <w:trHeight w:val="285"/>
          <w:jc w:val="center"/>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1F6F0789"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112003</w:t>
            </w:r>
          </w:p>
        </w:tc>
        <w:tc>
          <w:tcPr>
            <w:tcW w:w="4819" w:type="dxa"/>
            <w:tcBorders>
              <w:top w:val="nil"/>
              <w:left w:val="nil"/>
              <w:bottom w:val="single" w:sz="4" w:space="0" w:color="auto"/>
              <w:right w:val="single" w:sz="4" w:space="0" w:color="auto"/>
            </w:tcBorders>
            <w:shd w:val="clear" w:color="auto" w:fill="auto"/>
            <w:noWrap/>
            <w:vAlign w:val="bottom"/>
            <w:hideMark/>
          </w:tcPr>
          <w:p w14:paraId="0180D802" w14:textId="77777777" w:rsidR="00D14DFC" w:rsidRPr="00A76591" w:rsidRDefault="00D14DFC" w:rsidP="00EE742C">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MECANOGRAFA</w:t>
            </w:r>
          </w:p>
        </w:tc>
        <w:tc>
          <w:tcPr>
            <w:tcW w:w="2114" w:type="dxa"/>
            <w:tcBorders>
              <w:top w:val="nil"/>
              <w:left w:val="nil"/>
              <w:bottom w:val="single" w:sz="4" w:space="0" w:color="auto"/>
              <w:right w:val="single" w:sz="4" w:space="0" w:color="auto"/>
            </w:tcBorders>
            <w:shd w:val="clear" w:color="auto" w:fill="auto"/>
            <w:noWrap/>
            <w:vAlign w:val="bottom"/>
            <w:hideMark/>
          </w:tcPr>
          <w:p w14:paraId="46EB71E9" w14:textId="77777777" w:rsidR="00D14DFC" w:rsidRPr="00A76591" w:rsidRDefault="00D14DFC" w:rsidP="00EE742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44</w:t>
            </w:r>
          </w:p>
        </w:tc>
      </w:tr>
      <w:tr w:rsidR="00A76591" w:rsidRPr="00A76591" w14:paraId="10066808" w14:textId="77777777" w:rsidTr="00EE742C">
        <w:trPr>
          <w:trHeight w:val="285"/>
          <w:jc w:val="center"/>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60259E59"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112503</w:t>
            </w:r>
          </w:p>
        </w:tc>
        <w:tc>
          <w:tcPr>
            <w:tcW w:w="4819" w:type="dxa"/>
            <w:tcBorders>
              <w:top w:val="nil"/>
              <w:left w:val="nil"/>
              <w:bottom w:val="single" w:sz="4" w:space="0" w:color="auto"/>
              <w:right w:val="single" w:sz="4" w:space="0" w:color="auto"/>
            </w:tcBorders>
            <w:shd w:val="clear" w:color="auto" w:fill="auto"/>
            <w:noWrap/>
            <w:vAlign w:val="bottom"/>
            <w:hideMark/>
          </w:tcPr>
          <w:p w14:paraId="1E38AFCD" w14:textId="77777777" w:rsidR="00D14DFC" w:rsidRPr="00A76591" w:rsidRDefault="00D14DFC" w:rsidP="00EE742C">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AUXILIAR ADMINISTRATIVO</w:t>
            </w:r>
          </w:p>
        </w:tc>
        <w:tc>
          <w:tcPr>
            <w:tcW w:w="2114" w:type="dxa"/>
            <w:tcBorders>
              <w:top w:val="nil"/>
              <w:left w:val="nil"/>
              <w:bottom w:val="single" w:sz="4" w:space="0" w:color="auto"/>
              <w:right w:val="single" w:sz="4" w:space="0" w:color="auto"/>
            </w:tcBorders>
            <w:shd w:val="clear" w:color="auto" w:fill="auto"/>
            <w:noWrap/>
            <w:vAlign w:val="bottom"/>
            <w:hideMark/>
          </w:tcPr>
          <w:p w14:paraId="7FBCFB6C" w14:textId="77777777" w:rsidR="00D14DFC" w:rsidRPr="00A76591" w:rsidRDefault="00D14DFC" w:rsidP="00EE742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12</w:t>
            </w:r>
          </w:p>
        </w:tc>
      </w:tr>
      <w:tr w:rsidR="00A76591" w:rsidRPr="00A76591" w14:paraId="1F3E7792" w14:textId="77777777" w:rsidTr="00EE742C">
        <w:trPr>
          <w:trHeight w:val="285"/>
          <w:jc w:val="center"/>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60D1AFE1"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113504</w:t>
            </w:r>
          </w:p>
        </w:tc>
        <w:tc>
          <w:tcPr>
            <w:tcW w:w="4819" w:type="dxa"/>
            <w:tcBorders>
              <w:top w:val="nil"/>
              <w:left w:val="nil"/>
              <w:bottom w:val="single" w:sz="4" w:space="0" w:color="auto"/>
              <w:right w:val="single" w:sz="4" w:space="0" w:color="auto"/>
            </w:tcBorders>
            <w:shd w:val="clear" w:color="auto" w:fill="auto"/>
            <w:noWrap/>
            <w:vAlign w:val="bottom"/>
            <w:hideMark/>
          </w:tcPr>
          <w:p w14:paraId="675534AF" w14:textId="77777777" w:rsidR="00D14DFC" w:rsidRPr="00A76591" w:rsidRDefault="00D14DFC" w:rsidP="00EE742C">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OPERADOR DE EQUIPO</w:t>
            </w:r>
          </w:p>
        </w:tc>
        <w:tc>
          <w:tcPr>
            <w:tcW w:w="2114" w:type="dxa"/>
            <w:tcBorders>
              <w:top w:val="nil"/>
              <w:left w:val="nil"/>
              <w:bottom w:val="single" w:sz="4" w:space="0" w:color="auto"/>
              <w:right w:val="single" w:sz="4" w:space="0" w:color="auto"/>
            </w:tcBorders>
            <w:shd w:val="clear" w:color="auto" w:fill="auto"/>
            <w:noWrap/>
            <w:vAlign w:val="bottom"/>
            <w:hideMark/>
          </w:tcPr>
          <w:p w14:paraId="4AD317A2" w14:textId="77777777" w:rsidR="00D14DFC" w:rsidRPr="00A76591" w:rsidRDefault="00D14DFC" w:rsidP="00EE742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12</w:t>
            </w:r>
          </w:p>
        </w:tc>
      </w:tr>
      <w:tr w:rsidR="00A76591" w:rsidRPr="00A76591" w14:paraId="402D3BE8" w14:textId="77777777" w:rsidTr="00EE742C">
        <w:trPr>
          <w:trHeight w:val="285"/>
          <w:jc w:val="center"/>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3A7DEE16"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114004</w:t>
            </w:r>
          </w:p>
        </w:tc>
        <w:tc>
          <w:tcPr>
            <w:tcW w:w="4819" w:type="dxa"/>
            <w:tcBorders>
              <w:top w:val="nil"/>
              <w:left w:val="nil"/>
              <w:bottom w:val="single" w:sz="4" w:space="0" w:color="auto"/>
              <w:right w:val="single" w:sz="4" w:space="0" w:color="auto"/>
            </w:tcBorders>
            <w:shd w:val="clear" w:color="auto" w:fill="auto"/>
            <w:noWrap/>
            <w:vAlign w:val="bottom"/>
            <w:hideMark/>
          </w:tcPr>
          <w:p w14:paraId="0C2397DD" w14:textId="77777777" w:rsidR="00D14DFC" w:rsidRPr="00A76591" w:rsidRDefault="00D14DFC" w:rsidP="00EE742C">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ASESOR ATENCION CIUDADANA</w:t>
            </w:r>
          </w:p>
        </w:tc>
        <w:tc>
          <w:tcPr>
            <w:tcW w:w="2114" w:type="dxa"/>
            <w:tcBorders>
              <w:top w:val="nil"/>
              <w:left w:val="nil"/>
              <w:bottom w:val="single" w:sz="4" w:space="0" w:color="auto"/>
              <w:right w:val="single" w:sz="4" w:space="0" w:color="auto"/>
            </w:tcBorders>
            <w:shd w:val="clear" w:color="auto" w:fill="auto"/>
            <w:noWrap/>
            <w:vAlign w:val="bottom"/>
            <w:hideMark/>
          </w:tcPr>
          <w:p w14:paraId="4C85B2E8" w14:textId="77777777" w:rsidR="00D14DFC" w:rsidRPr="00A76591" w:rsidRDefault="00D14DFC" w:rsidP="00EE742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w:t>
            </w:r>
          </w:p>
        </w:tc>
      </w:tr>
      <w:tr w:rsidR="00A76591" w:rsidRPr="00A76591" w14:paraId="004787DD" w14:textId="77777777" w:rsidTr="00EE742C">
        <w:trPr>
          <w:trHeight w:val="285"/>
          <w:jc w:val="center"/>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22601404"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114504</w:t>
            </w:r>
          </w:p>
        </w:tc>
        <w:tc>
          <w:tcPr>
            <w:tcW w:w="4819" w:type="dxa"/>
            <w:tcBorders>
              <w:top w:val="nil"/>
              <w:left w:val="nil"/>
              <w:bottom w:val="single" w:sz="4" w:space="0" w:color="auto"/>
              <w:right w:val="single" w:sz="4" w:space="0" w:color="auto"/>
            </w:tcBorders>
            <w:shd w:val="clear" w:color="auto" w:fill="auto"/>
            <w:noWrap/>
            <w:vAlign w:val="bottom"/>
            <w:hideMark/>
          </w:tcPr>
          <w:p w14:paraId="5AECA409" w14:textId="77777777" w:rsidR="00D14DFC" w:rsidRPr="00A76591" w:rsidRDefault="00D14DFC" w:rsidP="00EE742C">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ASESOR II LEY QUINTA</w:t>
            </w:r>
          </w:p>
        </w:tc>
        <w:tc>
          <w:tcPr>
            <w:tcW w:w="2114" w:type="dxa"/>
            <w:tcBorders>
              <w:top w:val="nil"/>
              <w:left w:val="nil"/>
              <w:bottom w:val="single" w:sz="4" w:space="0" w:color="auto"/>
              <w:right w:val="single" w:sz="4" w:space="0" w:color="auto"/>
            </w:tcBorders>
            <w:shd w:val="clear" w:color="auto" w:fill="auto"/>
            <w:noWrap/>
            <w:vAlign w:val="bottom"/>
            <w:hideMark/>
          </w:tcPr>
          <w:p w14:paraId="435DCB28" w14:textId="77777777" w:rsidR="00D14DFC" w:rsidRPr="00A76591" w:rsidRDefault="00D14DFC" w:rsidP="00EE742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w:t>
            </w:r>
          </w:p>
        </w:tc>
      </w:tr>
      <w:tr w:rsidR="00A76591" w:rsidRPr="00A76591" w14:paraId="5227DE0B" w14:textId="77777777" w:rsidTr="00EE742C">
        <w:trPr>
          <w:trHeight w:val="285"/>
          <w:jc w:val="center"/>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5333E3F4"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115504</w:t>
            </w:r>
          </w:p>
        </w:tc>
        <w:tc>
          <w:tcPr>
            <w:tcW w:w="4819" w:type="dxa"/>
            <w:tcBorders>
              <w:top w:val="nil"/>
              <w:left w:val="nil"/>
              <w:bottom w:val="single" w:sz="4" w:space="0" w:color="auto"/>
              <w:right w:val="single" w:sz="4" w:space="0" w:color="auto"/>
            </w:tcBorders>
            <w:shd w:val="clear" w:color="auto" w:fill="auto"/>
            <w:noWrap/>
            <w:vAlign w:val="bottom"/>
            <w:hideMark/>
          </w:tcPr>
          <w:p w14:paraId="08BCEA1A" w14:textId="77777777" w:rsidR="00D14DFC" w:rsidRPr="00A76591" w:rsidRDefault="00D14DFC" w:rsidP="00EE742C">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ASISTENTE ATENCION CIUDADANA</w:t>
            </w:r>
          </w:p>
        </w:tc>
        <w:tc>
          <w:tcPr>
            <w:tcW w:w="2114" w:type="dxa"/>
            <w:tcBorders>
              <w:top w:val="nil"/>
              <w:left w:val="nil"/>
              <w:bottom w:val="single" w:sz="4" w:space="0" w:color="auto"/>
              <w:right w:val="single" w:sz="4" w:space="0" w:color="auto"/>
            </w:tcBorders>
            <w:shd w:val="clear" w:color="auto" w:fill="auto"/>
            <w:noWrap/>
            <w:vAlign w:val="bottom"/>
            <w:hideMark/>
          </w:tcPr>
          <w:p w14:paraId="526D9CDE" w14:textId="77777777" w:rsidR="00D14DFC" w:rsidRPr="00A76591" w:rsidRDefault="00D14DFC" w:rsidP="00EE742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w:t>
            </w:r>
          </w:p>
        </w:tc>
      </w:tr>
      <w:tr w:rsidR="00A76591" w:rsidRPr="00A76591" w14:paraId="3D647D0F" w14:textId="77777777" w:rsidTr="00EE742C">
        <w:trPr>
          <w:trHeight w:val="285"/>
          <w:jc w:val="center"/>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5E7E2D54"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116004</w:t>
            </w:r>
          </w:p>
        </w:tc>
        <w:tc>
          <w:tcPr>
            <w:tcW w:w="4819" w:type="dxa"/>
            <w:tcBorders>
              <w:top w:val="nil"/>
              <w:left w:val="nil"/>
              <w:bottom w:val="single" w:sz="4" w:space="0" w:color="auto"/>
              <w:right w:val="single" w:sz="4" w:space="0" w:color="auto"/>
            </w:tcBorders>
            <w:shd w:val="clear" w:color="auto" w:fill="auto"/>
            <w:noWrap/>
            <w:vAlign w:val="bottom"/>
            <w:hideMark/>
          </w:tcPr>
          <w:p w14:paraId="299DC77C" w14:textId="77777777" w:rsidR="00D14DFC" w:rsidRPr="00A76591" w:rsidRDefault="00D14DFC" w:rsidP="00EE742C">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JEFE DE UNIDAD</w:t>
            </w:r>
          </w:p>
        </w:tc>
        <w:tc>
          <w:tcPr>
            <w:tcW w:w="2114" w:type="dxa"/>
            <w:tcBorders>
              <w:top w:val="nil"/>
              <w:left w:val="nil"/>
              <w:bottom w:val="single" w:sz="4" w:space="0" w:color="auto"/>
              <w:right w:val="single" w:sz="4" w:space="0" w:color="auto"/>
            </w:tcBorders>
            <w:shd w:val="clear" w:color="auto" w:fill="auto"/>
            <w:noWrap/>
            <w:vAlign w:val="bottom"/>
            <w:hideMark/>
          </w:tcPr>
          <w:p w14:paraId="24FA9CF7" w14:textId="77777777" w:rsidR="00D14DFC" w:rsidRPr="00A76591" w:rsidRDefault="00D14DFC" w:rsidP="00EE742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w:t>
            </w:r>
          </w:p>
        </w:tc>
      </w:tr>
      <w:tr w:rsidR="00A76591" w:rsidRPr="00A76591" w14:paraId="0B15DE46" w14:textId="77777777" w:rsidTr="00EE742C">
        <w:trPr>
          <w:trHeight w:val="285"/>
          <w:jc w:val="center"/>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531E6D4F"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116504</w:t>
            </w:r>
          </w:p>
        </w:tc>
        <w:tc>
          <w:tcPr>
            <w:tcW w:w="4819" w:type="dxa"/>
            <w:tcBorders>
              <w:top w:val="nil"/>
              <w:left w:val="nil"/>
              <w:bottom w:val="single" w:sz="4" w:space="0" w:color="auto"/>
              <w:right w:val="single" w:sz="4" w:space="0" w:color="auto"/>
            </w:tcBorders>
            <w:shd w:val="clear" w:color="auto" w:fill="auto"/>
            <w:noWrap/>
            <w:vAlign w:val="bottom"/>
            <w:hideMark/>
          </w:tcPr>
          <w:p w14:paraId="515446C4" w14:textId="77777777" w:rsidR="00D14DFC" w:rsidRPr="00A76591" w:rsidRDefault="00D14DFC" w:rsidP="00EE742C">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ASISTENTE ARCHIVO LEGISLATIVO</w:t>
            </w:r>
          </w:p>
        </w:tc>
        <w:tc>
          <w:tcPr>
            <w:tcW w:w="2114" w:type="dxa"/>
            <w:tcBorders>
              <w:top w:val="nil"/>
              <w:left w:val="nil"/>
              <w:bottom w:val="single" w:sz="4" w:space="0" w:color="auto"/>
              <w:right w:val="single" w:sz="4" w:space="0" w:color="auto"/>
            </w:tcBorders>
            <w:shd w:val="clear" w:color="auto" w:fill="auto"/>
            <w:noWrap/>
            <w:vAlign w:val="bottom"/>
            <w:hideMark/>
          </w:tcPr>
          <w:p w14:paraId="292BA997" w14:textId="77777777" w:rsidR="00D14DFC" w:rsidRPr="00A76591" w:rsidRDefault="00D14DFC" w:rsidP="00EE742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7B809101" w14:textId="77777777" w:rsidTr="00EE742C">
        <w:trPr>
          <w:trHeight w:val="285"/>
          <w:jc w:val="center"/>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60FCE3CB"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117004</w:t>
            </w:r>
          </w:p>
        </w:tc>
        <w:tc>
          <w:tcPr>
            <w:tcW w:w="4819" w:type="dxa"/>
            <w:tcBorders>
              <w:top w:val="nil"/>
              <w:left w:val="nil"/>
              <w:bottom w:val="single" w:sz="4" w:space="0" w:color="auto"/>
              <w:right w:val="single" w:sz="4" w:space="0" w:color="auto"/>
            </w:tcBorders>
            <w:shd w:val="clear" w:color="auto" w:fill="auto"/>
            <w:noWrap/>
            <w:vAlign w:val="bottom"/>
            <w:hideMark/>
          </w:tcPr>
          <w:p w14:paraId="60BBBDB5" w14:textId="77777777" w:rsidR="00D14DFC" w:rsidRPr="00A76591" w:rsidRDefault="00D14DFC" w:rsidP="00EE742C">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ASISTENTE CONTROL DE CUENTAS</w:t>
            </w:r>
          </w:p>
        </w:tc>
        <w:tc>
          <w:tcPr>
            <w:tcW w:w="2114" w:type="dxa"/>
            <w:tcBorders>
              <w:top w:val="nil"/>
              <w:left w:val="nil"/>
              <w:bottom w:val="single" w:sz="4" w:space="0" w:color="auto"/>
              <w:right w:val="single" w:sz="4" w:space="0" w:color="auto"/>
            </w:tcBorders>
            <w:shd w:val="clear" w:color="auto" w:fill="auto"/>
            <w:noWrap/>
            <w:vAlign w:val="bottom"/>
            <w:hideMark/>
          </w:tcPr>
          <w:p w14:paraId="1D69B63A" w14:textId="77777777" w:rsidR="00D14DFC" w:rsidRPr="00A76591" w:rsidRDefault="00D14DFC" w:rsidP="00EE742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4DCDFF40" w14:textId="77777777" w:rsidTr="00EE742C">
        <w:trPr>
          <w:trHeight w:val="285"/>
          <w:jc w:val="center"/>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0E47CD93"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117504</w:t>
            </w:r>
          </w:p>
        </w:tc>
        <w:tc>
          <w:tcPr>
            <w:tcW w:w="4819" w:type="dxa"/>
            <w:tcBorders>
              <w:top w:val="nil"/>
              <w:left w:val="nil"/>
              <w:bottom w:val="single" w:sz="4" w:space="0" w:color="auto"/>
              <w:right w:val="single" w:sz="4" w:space="0" w:color="auto"/>
            </w:tcBorders>
            <w:shd w:val="clear" w:color="auto" w:fill="auto"/>
            <w:noWrap/>
            <w:vAlign w:val="bottom"/>
            <w:hideMark/>
          </w:tcPr>
          <w:p w14:paraId="73A63DC4" w14:textId="77777777" w:rsidR="00D14DFC" w:rsidRPr="00A76591" w:rsidRDefault="00D14DFC" w:rsidP="00EE742C">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RELATOR</w:t>
            </w:r>
          </w:p>
        </w:tc>
        <w:tc>
          <w:tcPr>
            <w:tcW w:w="2114" w:type="dxa"/>
            <w:tcBorders>
              <w:top w:val="nil"/>
              <w:left w:val="nil"/>
              <w:bottom w:val="single" w:sz="4" w:space="0" w:color="auto"/>
              <w:right w:val="single" w:sz="4" w:space="0" w:color="auto"/>
            </w:tcBorders>
            <w:shd w:val="clear" w:color="auto" w:fill="auto"/>
            <w:noWrap/>
            <w:vAlign w:val="bottom"/>
            <w:hideMark/>
          </w:tcPr>
          <w:p w14:paraId="4B9C7F57" w14:textId="77777777" w:rsidR="00D14DFC" w:rsidRPr="00A76591" w:rsidRDefault="00D14DFC" w:rsidP="00EE742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4</w:t>
            </w:r>
          </w:p>
        </w:tc>
      </w:tr>
      <w:tr w:rsidR="00A76591" w:rsidRPr="00A76591" w14:paraId="45118C37" w14:textId="77777777" w:rsidTr="00EE742C">
        <w:trPr>
          <w:trHeight w:val="285"/>
          <w:jc w:val="center"/>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72C62180"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118004</w:t>
            </w:r>
          </w:p>
        </w:tc>
        <w:tc>
          <w:tcPr>
            <w:tcW w:w="4819" w:type="dxa"/>
            <w:tcBorders>
              <w:top w:val="nil"/>
              <w:left w:val="nil"/>
              <w:bottom w:val="single" w:sz="4" w:space="0" w:color="auto"/>
              <w:right w:val="single" w:sz="4" w:space="0" w:color="auto"/>
            </w:tcBorders>
            <w:shd w:val="clear" w:color="auto" w:fill="auto"/>
            <w:noWrap/>
            <w:vAlign w:val="bottom"/>
            <w:hideMark/>
          </w:tcPr>
          <w:p w14:paraId="360010E1" w14:textId="77777777" w:rsidR="00D14DFC" w:rsidRPr="00A76591" w:rsidRDefault="00D14DFC" w:rsidP="00EE742C">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TRANSCRIPTOR</w:t>
            </w:r>
          </w:p>
        </w:tc>
        <w:tc>
          <w:tcPr>
            <w:tcW w:w="2114" w:type="dxa"/>
            <w:tcBorders>
              <w:top w:val="nil"/>
              <w:left w:val="nil"/>
              <w:bottom w:val="single" w:sz="4" w:space="0" w:color="auto"/>
              <w:right w:val="single" w:sz="4" w:space="0" w:color="auto"/>
            </w:tcBorders>
            <w:shd w:val="clear" w:color="auto" w:fill="auto"/>
            <w:noWrap/>
            <w:vAlign w:val="bottom"/>
            <w:hideMark/>
          </w:tcPr>
          <w:p w14:paraId="3B945870" w14:textId="77777777" w:rsidR="00D14DFC" w:rsidRPr="00A76591" w:rsidRDefault="00D14DFC" w:rsidP="00EE742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21</w:t>
            </w:r>
          </w:p>
        </w:tc>
      </w:tr>
      <w:tr w:rsidR="00A76591" w:rsidRPr="00A76591" w14:paraId="633F186F" w14:textId="77777777" w:rsidTr="00EE742C">
        <w:trPr>
          <w:trHeight w:val="285"/>
          <w:jc w:val="center"/>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4D3CF76A"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221005</w:t>
            </w:r>
          </w:p>
        </w:tc>
        <w:tc>
          <w:tcPr>
            <w:tcW w:w="4819" w:type="dxa"/>
            <w:tcBorders>
              <w:top w:val="nil"/>
              <w:left w:val="nil"/>
              <w:bottom w:val="single" w:sz="4" w:space="0" w:color="auto"/>
              <w:right w:val="single" w:sz="4" w:space="0" w:color="auto"/>
            </w:tcBorders>
            <w:shd w:val="clear" w:color="auto" w:fill="auto"/>
            <w:noWrap/>
            <w:vAlign w:val="bottom"/>
            <w:hideMark/>
          </w:tcPr>
          <w:p w14:paraId="36EC8AC1" w14:textId="77777777" w:rsidR="00D14DFC" w:rsidRPr="00A76591" w:rsidRDefault="00D14DFC" w:rsidP="00EE742C">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ASISTENTE DE PRESUPUESTO</w:t>
            </w:r>
          </w:p>
        </w:tc>
        <w:tc>
          <w:tcPr>
            <w:tcW w:w="2114" w:type="dxa"/>
            <w:tcBorders>
              <w:top w:val="nil"/>
              <w:left w:val="nil"/>
              <w:bottom w:val="single" w:sz="4" w:space="0" w:color="auto"/>
              <w:right w:val="single" w:sz="4" w:space="0" w:color="auto"/>
            </w:tcBorders>
            <w:shd w:val="clear" w:color="auto" w:fill="auto"/>
            <w:noWrap/>
            <w:vAlign w:val="bottom"/>
            <w:hideMark/>
          </w:tcPr>
          <w:p w14:paraId="2B93E183" w14:textId="77777777" w:rsidR="00D14DFC" w:rsidRPr="00A76591" w:rsidRDefault="00D14DFC" w:rsidP="00EE742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1D1E67F2" w14:textId="77777777" w:rsidTr="00EE742C">
        <w:trPr>
          <w:trHeight w:val="285"/>
          <w:jc w:val="center"/>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06993CDC"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222005</w:t>
            </w:r>
          </w:p>
        </w:tc>
        <w:tc>
          <w:tcPr>
            <w:tcW w:w="4819" w:type="dxa"/>
            <w:tcBorders>
              <w:top w:val="nil"/>
              <w:left w:val="nil"/>
              <w:bottom w:val="single" w:sz="4" w:space="0" w:color="auto"/>
              <w:right w:val="single" w:sz="4" w:space="0" w:color="auto"/>
            </w:tcBorders>
            <w:shd w:val="clear" w:color="auto" w:fill="auto"/>
            <w:noWrap/>
            <w:vAlign w:val="bottom"/>
            <w:hideMark/>
          </w:tcPr>
          <w:p w14:paraId="3FC071EE" w14:textId="77777777" w:rsidR="00D14DFC" w:rsidRPr="00A76591" w:rsidRDefault="00D14DFC" w:rsidP="00EE742C">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CONDUCTOR</w:t>
            </w:r>
          </w:p>
        </w:tc>
        <w:tc>
          <w:tcPr>
            <w:tcW w:w="2114" w:type="dxa"/>
            <w:tcBorders>
              <w:top w:val="nil"/>
              <w:left w:val="nil"/>
              <w:bottom w:val="single" w:sz="4" w:space="0" w:color="auto"/>
              <w:right w:val="single" w:sz="4" w:space="0" w:color="auto"/>
            </w:tcBorders>
            <w:shd w:val="clear" w:color="auto" w:fill="auto"/>
            <w:noWrap/>
            <w:vAlign w:val="bottom"/>
            <w:hideMark/>
          </w:tcPr>
          <w:p w14:paraId="54DF7F2B" w14:textId="77777777" w:rsidR="00D14DFC" w:rsidRPr="00A76591" w:rsidRDefault="00D14DFC" w:rsidP="00EE742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7DB4C5ED" w14:textId="77777777" w:rsidTr="00EE742C">
        <w:trPr>
          <w:trHeight w:val="285"/>
          <w:jc w:val="center"/>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328661CB"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lastRenderedPageBreak/>
              <w:t>223005</w:t>
            </w:r>
          </w:p>
        </w:tc>
        <w:tc>
          <w:tcPr>
            <w:tcW w:w="4819" w:type="dxa"/>
            <w:tcBorders>
              <w:top w:val="nil"/>
              <w:left w:val="nil"/>
              <w:bottom w:val="single" w:sz="4" w:space="0" w:color="auto"/>
              <w:right w:val="single" w:sz="4" w:space="0" w:color="auto"/>
            </w:tcBorders>
            <w:shd w:val="clear" w:color="auto" w:fill="auto"/>
            <w:noWrap/>
            <w:vAlign w:val="bottom"/>
            <w:hideMark/>
          </w:tcPr>
          <w:p w14:paraId="68626908" w14:textId="77777777" w:rsidR="00D14DFC" w:rsidRPr="00A76591" w:rsidRDefault="00D14DFC" w:rsidP="00EE742C">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AUX. ARCHIVO ADMINISTRATIVO</w:t>
            </w:r>
          </w:p>
        </w:tc>
        <w:tc>
          <w:tcPr>
            <w:tcW w:w="2114" w:type="dxa"/>
            <w:tcBorders>
              <w:top w:val="nil"/>
              <w:left w:val="nil"/>
              <w:bottom w:val="single" w:sz="4" w:space="0" w:color="auto"/>
              <w:right w:val="single" w:sz="4" w:space="0" w:color="auto"/>
            </w:tcBorders>
            <w:shd w:val="clear" w:color="auto" w:fill="auto"/>
            <w:noWrap/>
            <w:vAlign w:val="bottom"/>
            <w:hideMark/>
          </w:tcPr>
          <w:p w14:paraId="22645244" w14:textId="77777777" w:rsidR="00D14DFC" w:rsidRPr="00A76591" w:rsidRDefault="00D14DFC" w:rsidP="00EE742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w:t>
            </w:r>
          </w:p>
        </w:tc>
      </w:tr>
      <w:tr w:rsidR="00A76591" w:rsidRPr="00A76591" w14:paraId="431C1E1D" w14:textId="77777777" w:rsidTr="00EE742C">
        <w:trPr>
          <w:trHeight w:val="285"/>
          <w:jc w:val="center"/>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1B1A2364"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225505</w:t>
            </w:r>
          </w:p>
        </w:tc>
        <w:tc>
          <w:tcPr>
            <w:tcW w:w="4819" w:type="dxa"/>
            <w:tcBorders>
              <w:top w:val="nil"/>
              <w:left w:val="nil"/>
              <w:bottom w:val="single" w:sz="4" w:space="0" w:color="auto"/>
              <w:right w:val="single" w:sz="4" w:space="0" w:color="auto"/>
            </w:tcBorders>
            <w:shd w:val="clear" w:color="auto" w:fill="auto"/>
            <w:noWrap/>
            <w:vAlign w:val="bottom"/>
            <w:hideMark/>
          </w:tcPr>
          <w:p w14:paraId="54CC6468" w14:textId="77777777" w:rsidR="00D14DFC" w:rsidRPr="00A76591" w:rsidRDefault="00D14DFC" w:rsidP="00EE742C">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SECRETARIA EJECUTIVA</w:t>
            </w:r>
          </w:p>
        </w:tc>
        <w:tc>
          <w:tcPr>
            <w:tcW w:w="2114" w:type="dxa"/>
            <w:tcBorders>
              <w:top w:val="nil"/>
              <w:left w:val="nil"/>
              <w:bottom w:val="single" w:sz="4" w:space="0" w:color="auto"/>
              <w:right w:val="single" w:sz="4" w:space="0" w:color="auto"/>
            </w:tcBorders>
            <w:shd w:val="clear" w:color="auto" w:fill="auto"/>
            <w:noWrap/>
            <w:vAlign w:val="bottom"/>
            <w:hideMark/>
          </w:tcPr>
          <w:p w14:paraId="4034C2A6" w14:textId="77777777" w:rsidR="00D14DFC" w:rsidRPr="00A76591" w:rsidRDefault="00D14DFC" w:rsidP="00EE742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10</w:t>
            </w:r>
          </w:p>
        </w:tc>
      </w:tr>
      <w:tr w:rsidR="00A76591" w:rsidRPr="00A76591" w14:paraId="35BE6D6C" w14:textId="77777777" w:rsidTr="00EE742C">
        <w:trPr>
          <w:trHeight w:val="285"/>
          <w:jc w:val="center"/>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28BC2723"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330006</w:t>
            </w:r>
          </w:p>
        </w:tc>
        <w:tc>
          <w:tcPr>
            <w:tcW w:w="4819" w:type="dxa"/>
            <w:tcBorders>
              <w:top w:val="nil"/>
              <w:left w:val="nil"/>
              <w:bottom w:val="single" w:sz="4" w:space="0" w:color="auto"/>
              <w:right w:val="single" w:sz="4" w:space="0" w:color="auto"/>
            </w:tcBorders>
            <w:shd w:val="clear" w:color="auto" w:fill="auto"/>
            <w:noWrap/>
            <w:vAlign w:val="bottom"/>
            <w:hideMark/>
          </w:tcPr>
          <w:p w14:paraId="55363312" w14:textId="77777777" w:rsidR="00D14DFC" w:rsidRPr="00A76591" w:rsidRDefault="00D14DFC" w:rsidP="00EE742C">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ENFERMERA</w:t>
            </w:r>
          </w:p>
        </w:tc>
        <w:tc>
          <w:tcPr>
            <w:tcW w:w="2114" w:type="dxa"/>
            <w:tcBorders>
              <w:top w:val="nil"/>
              <w:left w:val="nil"/>
              <w:bottom w:val="single" w:sz="4" w:space="0" w:color="auto"/>
              <w:right w:val="single" w:sz="4" w:space="0" w:color="auto"/>
            </w:tcBorders>
            <w:shd w:val="clear" w:color="auto" w:fill="auto"/>
            <w:noWrap/>
            <w:vAlign w:val="bottom"/>
            <w:hideMark/>
          </w:tcPr>
          <w:p w14:paraId="1B520CB6" w14:textId="77777777" w:rsidR="00D14DFC" w:rsidRPr="00A76591" w:rsidRDefault="00D14DFC" w:rsidP="00EE742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0FF3DF23" w14:textId="77777777" w:rsidTr="00EE742C">
        <w:trPr>
          <w:trHeight w:val="285"/>
          <w:jc w:val="center"/>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657890C3"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330506</w:t>
            </w:r>
          </w:p>
        </w:tc>
        <w:tc>
          <w:tcPr>
            <w:tcW w:w="4819" w:type="dxa"/>
            <w:tcBorders>
              <w:top w:val="nil"/>
              <w:left w:val="nil"/>
              <w:bottom w:val="single" w:sz="4" w:space="0" w:color="auto"/>
              <w:right w:val="single" w:sz="4" w:space="0" w:color="auto"/>
            </w:tcBorders>
            <w:shd w:val="clear" w:color="auto" w:fill="auto"/>
            <w:noWrap/>
            <w:vAlign w:val="bottom"/>
            <w:hideMark/>
          </w:tcPr>
          <w:p w14:paraId="5D568272" w14:textId="77777777" w:rsidR="00D14DFC" w:rsidRPr="00A76591" w:rsidRDefault="00D14DFC" w:rsidP="00EE742C">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ASISTENTE ADMINISTRATIVO</w:t>
            </w:r>
          </w:p>
        </w:tc>
        <w:tc>
          <w:tcPr>
            <w:tcW w:w="2114" w:type="dxa"/>
            <w:tcBorders>
              <w:top w:val="nil"/>
              <w:left w:val="nil"/>
              <w:bottom w:val="single" w:sz="4" w:space="0" w:color="auto"/>
              <w:right w:val="single" w:sz="4" w:space="0" w:color="auto"/>
            </w:tcBorders>
            <w:shd w:val="clear" w:color="auto" w:fill="auto"/>
            <w:noWrap/>
            <w:vAlign w:val="bottom"/>
            <w:hideMark/>
          </w:tcPr>
          <w:p w14:paraId="5AD7480C" w14:textId="77777777" w:rsidR="00D14DFC" w:rsidRPr="00A76591" w:rsidRDefault="00D14DFC" w:rsidP="00EE742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8</w:t>
            </w:r>
          </w:p>
        </w:tc>
      </w:tr>
      <w:tr w:rsidR="00A76591" w:rsidRPr="00A76591" w14:paraId="40344CBA" w14:textId="77777777" w:rsidTr="00EE742C">
        <w:trPr>
          <w:trHeight w:val="285"/>
          <w:jc w:val="center"/>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19C3EEF9"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331506</w:t>
            </w:r>
          </w:p>
        </w:tc>
        <w:tc>
          <w:tcPr>
            <w:tcW w:w="4819" w:type="dxa"/>
            <w:tcBorders>
              <w:top w:val="nil"/>
              <w:left w:val="nil"/>
              <w:bottom w:val="single" w:sz="4" w:space="0" w:color="auto"/>
              <w:right w:val="single" w:sz="4" w:space="0" w:color="auto"/>
            </w:tcBorders>
            <w:shd w:val="clear" w:color="auto" w:fill="auto"/>
            <w:noWrap/>
            <w:vAlign w:val="bottom"/>
            <w:hideMark/>
          </w:tcPr>
          <w:p w14:paraId="0CB39536" w14:textId="77777777" w:rsidR="00D14DFC" w:rsidRPr="00A76591" w:rsidRDefault="00D14DFC" w:rsidP="00EE742C">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MEDICO MEDIO TIEMPO</w:t>
            </w:r>
          </w:p>
        </w:tc>
        <w:tc>
          <w:tcPr>
            <w:tcW w:w="2114" w:type="dxa"/>
            <w:tcBorders>
              <w:top w:val="nil"/>
              <w:left w:val="nil"/>
              <w:bottom w:val="single" w:sz="4" w:space="0" w:color="auto"/>
              <w:right w:val="single" w:sz="4" w:space="0" w:color="auto"/>
            </w:tcBorders>
            <w:shd w:val="clear" w:color="auto" w:fill="auto"/>
            <w:noWrap/>
            <w:vAlign w:val="bottom"/>
            <w:hideMark/>
          </w:tcPr>
          <w:p w14:paraId="606FE86B" w14:textId="77777777" w:rsidR="00D14DFC" w:rsidRPr="00A76591" w:rsidRDefault="00D14DFC" w:rsidP="00EE742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0B1858D0" w14:textId="77777777" w:rsidTr="00EE742C">
        <w:trPr>
          <w:trHeight w:val="285"/>
          <w:jc w:val="center"/>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31705F14"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334006</w:t>
            </w:r>
          </w:p>
        </w:tc>
        <w:tc>
          <w:tcPr>
            <w:tcW w:w="4819" w:type="dxa"/>
            <w:tcBorders>
              <w:top w:val="nil"/>
              <w:left w:val="nil"/>
              <w:bottom w:val="single" w:sz="4" w:space="0" w:color="auto"/>
              <w:right w:val="single" w:sz="4" w:space="0" w:color="auto"/>
            </w:tcBorders>
            <w:shd w:val="clear" w:color="auto" w:fill="auto"/>
            <w:noWrap/>
            <w:vAlign w:val="bottom"/>
            <w:hideMark/>
          </w:tcPr>
          <w:p w14:paraId="3EFC3E22" w14:textId="77777777" w:rsidR="00D14DFC" w:rsidRPr="00A76591" w:rsidRDefault="00D14DFC" w:rsidP="00EE742C">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RECEPCIONISTA</w:t>
            </w:r>
          </w:p>
        </w:tc>
        <w:tc>
          <w:tcPr>
            <w:tcW w:w="2114" w:type="dxa"/>
            <w:tcBorders>
              <w:top w:val="nil"/>
              <w:left w:val="nil"/>
              <w:bottom w:val="single" w:sz="4" w:space="0" w:color="auto"/>
              <w:right w:val="single" w:sz="4" w:space="0" w:color="auto"/>
            </w:tcBorders>
            <w:shd w:val="clear" w:color="auto" w:fill="auto"/>
            <w:noWrap/>
            <w:vAlign w:val="bottom"/>
            <w:hideMark/>
          </w:tcPr>
          <w:p w14:paraId="6DE87D35" w14:textId="77777777" w:rsidR="00D14DFC" w:rsidRPr="00A76591" w:rsidRDefault="00D14DFC" w:rsidP="00EE742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6E35094D" w14:textId="77777777" w:rsidTr="00EE742C">
        <w:trPr>
          <w:trHeight w:val="285"/>
          <w:jc w:val="center"/>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4013CF19"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334506</w:t>
            </w:r>
          </w:p>
        </w:tc>
        <w:tc>
          <w:tcPr>
            <w:tcW w:w="4819" w:type="dxa"/>
            <w:tcBorders>
              <w:top w:val="nil"/>
              <w:left w:val="nil"/>
              <w:bottom w:val="single" w:sz="4" w:space="0" w:color="auto"/>
              <w:right w:val="single" w:sz="4" w:space="0" w:color="auto"/>
            </w:tcBorders>
            <w:shd w:val="clear" w:color="auto" w:fill="auto"/>
            <w:noWrap/>
            <w:vAlign w:val="bottom"/>
            <w:hideMark/>
          </w:tcPr>
          <w:p w14:paraId="52FCBA03" w14:textId="77777777" w:rsidR="00D14DFC" w:rsidRPr="00A76591" w:rsidRDefault="00D14DFC" w:rsidP="00EE742C">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PERIODISTA</w:t>
            </w:r>
          </w:p>
        </w:tc>
        <w:tc>
          <w:tcPr>
            <w:tcW w:w="2114" w:type="dxa"/>
            <w:tcBorders>
              <w:top w:val="nil"/>
              <w:left w:val="nil"/>
              <w:bottom w:val="single" w:sz="4" w:space="0" w:color="auto"/>
              <w:right w:val="single" w:sz="4" w:space="0" w:color="auto"/>
            </w:tcBorders>
            <w:shd w:val="clear" w:color="auto" w:fill="auto"/>
            <w:noWrap/>
            <w:vAlign w:val="bottom"/>
            <w:hideMark/>
          </w:tcPr>
          <w:p w14:paraId="4478ED51" w14:textId="77777777" w:rsidR="00D14DFC" w:rsidRPr="00A76591" w:rsidRDefault="00D14DFC" w:rsidP="00EE742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w:t>
            </w:r>
          </w:p>
        </w:tc>
      </w:tr>
      <w:tr w:rsidR="00A76591" w:rsidRPr="00A76591" w14:paraId="33B5B745" w14:textId="77777777" w:rsidTr="00EE742C">
        <w:trPr>
          <w:trHeight w:val="285"/>
          <w:jc w:val="center"/>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03B2B6C1"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335006</w:t>
            </w:r>
          </w:p>
        </w:tc>
        <w:tc>
          <w:tcPr>
            <w:tcW w:w="4819" w:type="dxa"/>
            <w:tcBorders>
              <w:top w:val="nil"/>
              <w:left w:val="nil"/>
              <w:bottom w:val="single" w:sz="4" w:space="0" w:color="auto"/>
              <w:right w:val="single" w:sz="4" w:space="0" w:color="auto"/>
            </w:tcBorders>
            <w:shd w:val="clear" w:color="auto" w:fill="auto"/>
            <w:noWrap/>
            <w:vAlign w:val="bottom"/>
            <w:hideMark/>
          </w:tcPr>
          <w:p w14:paraId="7A19AD40" w14:textId="77777777" w:rsidR="00D14DFC" w:rsidRPr="00A76591" w:rsidRDefault="00D14DFC" w:rsidP="00EE742C">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PROFESIONAL UNIVERSITARIO</w:t>
            </w:r>
          </w:p>
        </w:tc>
        <w:tc>
          <w:tcPr>
            <w:tcW w:w="2114" w:type="dxa"/>
            <w:tcBorders>
              <w:top w:val="nil"/>
              <w:left w:val="nil"/>
              <w:bottom w:val="single" w:sz="4" w:space="0" w:color="auto"/>
              <w:right w:val="single" w:sz="4" w:space="0" w:color="auto"/>
            </w:tcBorders>
            <w:shd w:val="clear" w:color="auto" w:fill="auto"/>
            <w:noWrap/>
            <w:vAlign w:val="bottom"/>
            <w:hideMark/>
          </w:tcPr>
          <w:p w14:paraId="461877B8" w14:textId="77777777" w:rsidR="00D14DFC" w:rsidRPr="00A76591" w:rsidRDefault="00D14DFC" w:rsidP="00EE742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12</w:t>
            </w:r>
          </w:p>
        </w:tc>
      </w:tr>
      <w:tr w:rsidR="00A76591" w:rsidRPr="00A76591" w14:paraId="06289A53" w14:textId="77777777" w:rsidTr="00EE742C">
        <w:trPr>
          <w:trHeight w:val="285"/>
          <w:jc w:val="center"/>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5D449B58"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337007</w:t>
            </w:r>
          </w:p>
        </w:tc>
        <w:tc>
          <w:tcPr>
            <w:tcW w:w="4819" w:type="dxa"/>
            <w:tcBorders>
              <w:top w:val="nil"/>
              <w:left w:val="nil"/>
              <w:bottom w:val="single" w:sz="4" w:space="0" w:color="auto"/>
              <w:right w:val="single" w:sz="4" w:space="0" w:color="auto"/>
            </w:tcBorders>
            <w:shd w:val="clear" w:color="auto" w:fill="auto"/>
            <w:noWrap/>
            <w:vAlign w:val="bottom"/>
            <w:hideMark/>
          </w:tcPr>
          <w:p w14:paraId="2C087189" w14:textId="77777777" w:rsidR="00D14DFC" w:rsidRPr="00A76591" w:rsidRDefault="00D14DFC" w:rsidP="00EE742C">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PORTERO</w:t>
            </w:r>
          </w:p>
        </w:tc>
        <w:tc>
          <w:tcPr>
            <w:tcW w:w="2114" w:type="dxa"/>
            <w:tcBorders>
              <w:top w:val="nil"/>
              <w:left w:val="nil"/>
              <w:bottom w:val="single" w:sz="4" w:space="0" w:color="auto"/>
              <w:right w:val="single" w:sz="4" w:space="0" w:color="auto"/>
            </w:tcBorders>
            <w:shd w:val="clear" w:color="auto" w:fill="auto"/>
            <w:noWrap/>
            <w:vAlign w:val="bottom"/>
            <w:hideMark/>
          </w:tcPr>
          <w:p w14:paraId="5AF86431" w14:textId="77777777" w:rsidR="00D14DFC" w:rsidRPr="00A76591" w:rsidRDefault="00D14DFC" w:rsidP="00EE742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w:t>
            </w:r>
          </w:p>
        </w:tc>
      </w:tr>
      <w:tr w:rsidR="00A76591" w:rsidRPr="00A76591" w14:paraId="0116976F" w14:textId="77777777" w:rsidTr="00EE742C">
        <w:trPr>
          <w:trHeight w:val="285"/>
          <w:jc w:val="center"/>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5EB5128E"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338507</w:t>
            </w:r>
          </w:p>
        </w:tc>
        <w:tc>
          <w:tcPr>
            <w:tcW w:w="4819" w:type="dxa"/>
            <w:tcBorders>
              <w:top w:val="nil"/>
              <w:left w:val="nil"/>
              <w:bottom w:val="single" w:sz="4" w:space="0" w:color="auto"/>
              <w:right w:val="single" w:sz="4" w:space="0" w:color="auto"/>
            </w:tcBorders>
            <w:shd w:val="clear" w:color="auto" w:fill="auto"/>
            <w:noWrap/>
            <w:vAlign w:val="bottom"/>
            <w:hideMark/>
          </w:tcPr>
          <w:p w14:paraId="6395B876" w14:textId="77777777" w:rsidR="00D14DFC" w:rsidRPr="00A76591" w:rsidRDefault="00D14DFC" w:rsidP="00EE742C">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JEFE DE SECCION</w:t>
            </w:r>
          </w:p>
        </w:tc>
        <w:tc>
          <w:tcPr>
            <w:tcW w:w="2114" w:type="dxa"/>
            <w:tcBorders>
              <w:top w:val="nil"/>
              <w:left w:val="nil"/>
              <w:bottom w:val="single" w:sz="4" w:space="0" w:color="auto"/>
              <w:right w:val="single" w:sz="4" w:space="0" w:color="auto"/>
            </w:tcBorders>
            <w:shd w:val="clear" w:color="auto" w:fill="auto"/>
            <w:noWrap/>
            <w:vAlign w:val="bottom"/>
            <w:hideMark/>
          </w:tcPr>
          <w:p w14:paraId="01D26FC5" w14:textId="77777777" w:rsidR="00D14DFC" w:rsidRPr="00A76591" w:rsidRDefault="00D14DFC" w:rsidP="00EE742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5</w:t>
            </w:r>
          </w:p>
        </w:tc>
      </w:tr>
      <w:tr w:rsidR="00A76591" w:rsidRPr="00A76591" w14:paraId="4A493065" w14:textId="77777777" w:rsidTr="00EE742C">
        <w:trPr>
          <w:trHeight w:val="285"/>
          <w:jc w:val="center"/>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5ABC4003"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338508</w:t>
            </w:r>
          </w:p>
        </w:tc>
        <w:tc>
          <w:tcPr>
            <w:tcW w:w="4819" w:type="dxa"/>
            <w:tcBorders>
              <w:top w:val="nil"/>
              <w:left w:val="nil"/>
              <w:bottom w:val="single" w:sz="4" w:space="0" w:color="auto"/>
              <w:right w:val="single" w:sz="4" w:space="0" w:color="auto"/>
            </w:tcBorders>
            <w:shd w:val="clear" w:color="auto" w:fill="auto"/>
            <w:noWrap/>
            <w:vAlign w:val="bottom"/>
            <w:hideMark/>
          </w:tcPr>
          <w:p w14:paraId="02F096E4" w14:textId="77777777" w:rsidR="00D14DFC" w:rsidRPr="00A76591" w:rsidRDefault="00D14DFC" w:rsidP="00EE742C">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AUXILIAR DE BIBLIOTECA</w:t>
            </w:r>
          </w:p>
        </w:tc>
        <w:tc>
          <w:tcPr>
            <w:tcW w:w="2114" w:type="dxa"/>
            <w:tcBorders>
              <w:top w:val="nil"/>
              <w:left w:val="nil"/>
              <w:bottom w:val="single" w:sz="4" w:space="0" w:color="auto"/>
              <w:right w:val="single" w:sz="4" w:space="0" w:color="auto"/>
            </w:tcBorders>
            <w:shd w:val="clear" w:color="auto" w:fill="auto"/>
            <w:noWrap/>
            <w:vAlign w:val="bottom"/>
            <w:hideMark/>
          </w:tcPr>
          <w:p w14:paraId="62D96D76" w14:textId="77777777" w:rsidR="00D14DFC" w:rsidRPr="00A76591" w:rsidRDefault="00D14DFC" w:rsidP="00EE742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w:t>
            </w:r>
          </w:p>
        </w:tc>
      </w:tr>
      <w:tr w:rsidR="00A76591" w:rsidRPr="00A76591" w14:paraId="4361B90A" w14:textId="77777777" w:rsidTr="00EE742C">
        <w:trPr>
          <w:trHeight w:val="285"/>
          <w:jc w:val="center"/>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74D26C14"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339508</w:t>
            </w:r>
          </w:p>
        </w:tc>
        <w:tc>
          <w:tcPr>
            <w:tcW w:w="4819" w:type="dxa"/>
            <w:tcBorders>
              <w:top w:val="nil"/>
              <w:left w:val="nil"/>
              <w:bottom w:val="single" w:sz="4" w:space="0" w:color="auto"/>
              <w:right w:val="single" w:sz="4" w:space="0" w:color="auto"/>
            </w:tcBorders>
            <w:shd w:val="clear" w:color="auto" w:fill="auto"/>
            <w:noWrap/>
            <w:vAlign w:val="bottom"/>
            <w:hideMark/>
          </w:tcPr>
          <w:p w14:paraId="47892FDB" w14:textId="77777777" w:rsidR="00D14DFC" w:rsidRPr="00A76591" w:rsidRDefault="00D14DFC" w:rsidP="00EE742C">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AUXILIAR DE LEYES</w:t>
            </w:r>
          </w:p>
        </w:tc>
        <w:tc>
          <w:tcPr>
            <w:tcW w:w="2114" w:type="dxa"/>
            <w:tcBorders>
              <w:top w:val="nil"/>
              <w:left w:val="nil"/>
              <w:bottom w:val="single" w:sz="4" w:space="0" w:color="auto"/>
              <w:right w:val="single" w:sz="4" w:space="0" w:color="auto"/>
            </w:tcBorders>
            <w:shd w:val="clear" w:color="auto" w:fill="auto"/>
            <w:noWrap/>
            <w:vAlign w:val="bottom"/>
            <w:hideMark/>
          </w:tcPr>
          <w:p w14:paraId="74FDB04F" w14:textId="77777777" w:rsidR="00D14DFC" w:rsidRPr="00A76591" w:rsidRDefault="00D14DFC" w:rsidP="00EE742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w:t>
            </w:r>
          </w:p>
        </w:tc>
      </w:tr>
      <w:tr w:rsidR="00A76591" w:rsidRPr="00A76591" w14:paraId="2EEB9F6E" w14:textId="77777777" w:rsidTr="00EE742C">
        <w:trPr>
          <w:trHeight w:val="285"/>
          <w:jc w:val="center"/>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170495AB"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441009</w:t>
            </w:r>
          </w:p>
        </w:tc>
        <w:tc>
          <w:tcPr>
            <w:tcW w:w="4819" w:type="dxa"/>
            <w:tcBorders>
              <w:top w:val="nil"/>
              <w:left w:val="nil"/>
              <w:bottom w:val="single" w:sz="4" w:space="0" w:color="auto"/>
              <w:right w:val="single" w:sz="4" w:space="0" w:color="auto"/>
            </w:tcBorders>
            <w:shd w:val="clear" w:color="auto" w:fill="auto"/>
            <w:noWrap/>
            <w:vAlign w:val="bottom"/>
            <w:hideMark/>
          </w:tcPr>
          <w:p w14:paraId="25EE7D37" w14:textId="77777777" w:rsidR="00D14DFC" w:rsidRPr="00A76591" w:rsidRDefault="00D14DFC" w:rsidP="00EE742C">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SUBSECRETARIO DE COMISION</w:t>
            </w:r>
          </w:p>
        </w:tc>
        <w:tc>
          <w:tcPr>
            <w:tcW w:w="2114" w:type="dxa"/>
            <w:tcBorders>
              <w:top w:val="nil"/>
              <w:left w:val="nil"/>
              <w:bottom w:val="single" w:sz="4" w:space="0" w:color="auto"/>
              <w:right w:val="single" w:sz="4" w:space="0" w:color="auto"/>
            </w:tcBorders>
            <w:shd w:val="clear" w:color="auto" w:fill="auto"/>
            <w:noWrap/>
            <w:vAlign w:val="bottom"/>
            <w:hideMark/>
          </w:tcPr>
          <w:p w14:paraId="49467462" w14:textId="77777777" w:rsidR="00D14DFC" w:rsidRPr="00A76591" w:rsidRDefault="00D14DFC" w:rsidP="00EE742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5</w:t>
            </w:r>
          </w:p>
        </w:tc>
      </w:tr>
      <w:tr w:rsidR="00A76591" w:rsidRPr="00A76591" w14:paraId="68A80CF3" w14:textId="77777777" w:rsidTr="00EE742C">
        <w:trPr>
          <w:trHeight w:val="285"/>
          <w:jc w:val="center"/>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205011E9"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441809</w:t>
            </w:r>
          </w:p>
        </w:tc>
        <w:tc>
          <w:tcPr>
            <w:tcW w:w="4819" w:type="dxa"/>
            <w:tcBorders>
              <w:top w:val="nil"/>
              <w:left w:val="nil"/>
              <w:bottom w:val="single" w:sz="4" w:space="0" w:color="auto"/>
              <w:right w:val="single" w:sz="4" w:space="0" w:color="auto"/>
            </w:tcBorders>
            <w:shd w:val="clear" w:color="auto" w:fill="auto"/>
            <w:noWrap/>
            <w:vAlign w:val="bottom"/>
            <w:hideMark/>
          </w:tcPr>
          <w:p w14:paraId="3ACBCE0B" w14:textId="77777777" w:rsidR="00D14DFC" w:rsidRPr="00A76591" w:rsidRDefault="00D14DFC" w:rsidP="00EE742C">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SUBCOORDINADOR ATENCION CIUDAD</w:t>
            </w:r>
          </w:p>
        </w:tc>
        <w:tc>
          <w:tcPr>
            <w:tcW w:w="2114" w:type="dxa"/>
            <w:tcBorders>
              <w:top w:val="nil"/>
              <w:left w:val="nil"/>
              <w:bottom w:val="single" w:sz="4" w:space="0" w:color="auto"/>
              <w:right w:val="single" w:sz="4" w:space="0" w:color="auto"/>
            </w:tcBorders>
            <w:shd w:val="clear" w:color="auto" w:fill="auto"/>
            <w:noWrap/>
            <w:vAlign w:val="bottom"/>
            <w:hideMark/>
          </w:tcPr>
          <w:p w14:paraId="37AC50E4" w14:textId="77777777" w:rsidR="00D14DFC" w:rsidRPr="00A76591" w:rsidRDefault="00D14DFC" w:rsidP="00EE742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D14DFC" w:rsidRPr="00A76591" w14:paraId="6AD7F60E" w14:textId="77777777" w:rsidTr="00EE742C">
        <w:trPr>
          <w:trHeight w:val="300"/>
          <w:jc w:val="center"/>
        </w:trPr>
        <w:tc>
          <w:tcPr>
            <w:tcW w:w="6232" w:type="dxa"/>
            <w:gridSpan w:val="2"/>
            <w:tcBorders>
              <w:top w:val="single" w:sz="4" w:space="0" w:color="auto"/>
              <w:left w:val="single" w:sz="4" w:space="0" w:color="auto"/>
              <w:bottom w:val="single" w:sz="4" w:space="0" w:color="auto"/>
              <w:right w:val="single" w:sz="4" w:space="0" w:color="auto"/>
            </w:tcBorders>
            <w:shd w:val="pct20" w:color="auto" w:fill="auto"/>
            <w:noWrap/>
            <w:vAlign w:val="bottom"/>
            <w:hideMark/>
          </w:tcPr>
          <w:p w14:paraId="1205A31E" w14:textId="4EA27F59" w:rsidR="00D14DFC" w:rsidRPr="00A76591" w:rsidRDefault="00EE742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TOTAL GENERAL</w:t>
            </w:r>
          </w:p>
        </w:tc>
        <w:tc>
          <w:tcPr>
            <w:tcW w:w="2114" w:type="dxa"/>
            <w:tcBorders>
              <w:top w:val="nil"/>
              <w:left w:val="nil"/>
              <w:bottom w:val="single" w:sz="4" w:space="0" w:color="auto"/>
              <w:right w:val="single" w:sz="4" w:space="0" w:color="auto"/>
            </w:tcBorders>
            <w:shd w:val="pct20" w:color="auto" w:fill="auto"/>
            <w:noWrap/>
            <w:vAlign w:val="bottom"/>
            <w:hideMark/>
          </w:tcPr>
          <w:p w14:paraId="7D4F6B65" w14:textId="77777777" w:rsidR="00D14DFC" w:rsidRPr="00A76591" w:rsidRDefault="00D14DFC" w:rsidP="00D14DFC">
            <w:pPr>
              <w:spacing w:after="0" w:line="24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188</w:t>
            </w:r>
          </w:p>
        </w:tc>
      </w:tr>
    </w:tbl>
    <w:p w14:paraId="03500D00" w14:textId="77777777" w:rsidR="00D94D26" w:rsidRPr="00A76591" w:rsidRDefault="00D94D26" w:rsidP="00D94D26">
      <w:pPr>
        <w:rPr>
          <w:rFonts w:ascii="Arial" w:hAnsi="Arial" w:cs="Arial"/>
          <w:color w:val="000000" w:themeColor="text1"/>
          <w:sz w:val="24"/>
          <w:szCs w:val="24"/>
        </w:rPr>
      </w:pPr>
    </w:p>
    <w:p w14:paraId="0F8742D0" w14:textId="53424518" w:rsidR="00256F47" w:rsidRPr="00A76591" w:rsidRDefault="00256F47" w:rsidP="00256F47">
      <w:pPr>
        <w:pStyle w:val="Epgrafe"/>
        <w:rPr>
          <w:rFonts w:ascii="Arial" w:hAnsi="Arial" w:cs="Arial"/>
          <w:b w:val="0"/>
          <w:i/>
          <w:color w:val="000000" w:themeColor="text1"/>
          <w:sz w:val="24"/>
          <w:szCs w:val="24"/>
        </w:rPr>
      </w:pPr>
      <w:bookmarkStart w:id="103" w:name="_Toc9443762"/>
      <w:bookmarkStart w:id="104" w:name="_Toc10566461"/>
      <w:r w:rsidRPr="00A76591">
        <w:rPr>
          <w:rFonts w:ascii="Arial" w:hAnsi="Arial" w:cs="Arial"/>
          <w:b w:val="0"/>
          <w:i/>
          <w:color w:val="000000" w:themeColor="text1"/>
          <w:sz w:val="24"/>
          <w:szCs w:val="24"/>
        </w:rPr>
        <w:t>Tabla</w:t>
      </w:r>
      <w:r w:rsidRPr="00A76591">
        <w:rPr>
          <w:rFonts w:ascii="Arial" w:hAnsi="Arial" w:cs="Arial"/>
          <w:b w:val="0"/>
          <w:i/>
          <w:color w:val="000000" w:themeColor="text1"/>
          <w:sz w:val="24"/>
          <w:szCs w:val="24"/>
        </w:rPr>
        <w:fldChar w:fldCharType="begin"/>
      </w:r>
      <w:r w:rsidRPr="00A76591">
        <w:rPr>
          <w:rFonts w:ascii="Arial" w:hAnsi="Arial" w:cs="Arial"/>
          <w:b w:val="0"/>
          <w:i/>
          <w:color w:val="000000" w:themeColor="text1"/>
          <w:sz w:val="24"/>
          <w:szCs w:val="24"/>
        </w:rPr>
        <w:instrText xml:space="preserve"> SEQ Table \* ARABIC </w:instrText>
      </w:r>
      <w:r w:rsidRPr="00A76591">
        <w:rPr>
          <w:rFonts w:ascii="Arial" w:hAnsi="Arial" w:cs="Arial"/>
          <w:b w:val="0"/>
          <w:i/>
          <w:color w:val="000000" w:themeColor="text1"/>
          <w:sz w:val="24"/>
          <w:szCs w:val="24"/>
        </w:rPr>
        <w:fldChar w:fldCharType="separate"/>
      </w:r>
      <w:r w:rsidRPr="00A76591">
        <w:rPr>
          <w:rFonts w:ascii="Arial" w:hAnsi="Arial" w:cs="Arial"/>
          <w:b w:val="0"/>
          <w:i/>
          <w:noProof/>
          <w:color w:val="000000" w:themeColor="text1"/>
          <w:sz w:val="24"/>
          <w:szCs w:val="24"/>
        </w:rPr>
        <w:t>11</w:t>
      </w:r>
      <w:r w:rsidRPr="00A76591">
        <w:rPr>
          <w:rFonts w:ascii="Arial" w:hAnsi="Arial" w:cs="Arial"/>
          <w:b w:val="0"/>
          <w:i/>
          <w:color w:val="000000" w:themeColor="text1"/>
          <w:sz w:val="24"/>
          <w:szCs w:val="24"/>
        </w:rPr>
        <w:fldChar w:fldCharType="end"/>
      </w:r>
      <w:r w:rsidRPr="00A76591">
        <w:rPr>
          <w:rFonts w:ascii="Arial" w:hAnsi="Arial" w:cs="Arial"/>
          <w:b w:val="0"/>
          <w:i/>
          <w:color w:val="000000" w:themeColor="text1"/>
          <w:sz w:val="24"/>
          <w:szCs w:val="24"/>
        </w:rPr>
        <w:t>. Cargos en Provisionalidad por nivel.</w:t>
      </w:r>
      <w:bookmarkEnd w:id="103"/>
      <w:bookmarkEnd w:id="104"/>
    </w:p>
    <w:tbl>
      <w:tblPr>
        <w:tblW w:w="52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60"/>
        <w:gridCol w:w="1721"/>
        <w:gridCol w:w="1559"/>
      </w:tblGrid>
      <w:tr w:rsidR="00A76591" w:rsidRPr="00A76591" w14:paraId="00A7A10C" w14:textId="77777777" w:rsidTr="00256F47">
        <w:trPr>
          <w:trHeight w:val="300"/>
          <w:tblHeader/>
          <w:jc w:val="center"/>
        </w:trPr>
        <w:tc>
          <w:tcPr>
            <w:tcW w:w="1960" w:type="dxa"/>
            <w:shd w:val="pct20" w:color="auto" w:fill="auto"/>
            <w:noWrap/>
            <w:vAlign w:val="bottom"/>
            <w:hideMark/>
          </w:tcPr>
          <w:p w14:paraId="0434B3DF" w14:textId="77777777" w:rsidR="00D14DFC" w:rsidRPr="00A76591" w:rsidRDefault="00D14DFC" w:rsidP="00D14DFC">
            <w:pPr>
              <w:spacing w:after="0" w:line="240" w:lineRule="auto"/>
              <w:jc w:val="center"/>
              <w:rPr>
                <w:rFonts w:ascii="Arial" w:eastAsia="Times New Roman" w:hAnsi="Arial" w:cs="Arial"/>
                <w:b/>
                <w:color w:val="000000" w:themeColor="text1"/>
                <w:sz w:val="24"/>
                <w:szCs w:val="24"/>
                <w:lang w:eastAsia="es-CO"/>
              </w:rPr>
            </w:pPr>
            <w:r w:rsidRPr="00A76591">
              <w:rPr>
                <w:rFonts w:ascii="Arial" w:eastAsia="Times New Roman" w:hAnsi="Arial" w:cs="Arial"/>
                <w:b/>
                <w:color w:val="000000" w:themeColor="text1"/>
                <w:sz w:val="24"/>
                <w:szCs w:val="24"/>
                <w:lang w:eastAsia="es-CO"/>
              </w:rPr>
              <w:t>NIVEL</w:t>
            </w:r>
          </w:p>
        </w:tc>
        <w:tc>
          <w:tcPr>
            <w:tcW w:w="1721" w:type="dxa"/>
            <w:shd w:val="pct20" w:color="auto" w:fill="auto"/>
            <w:noWrap/>
            <w:vAlign w:val="bottom"/>
            <w:hideMark/>
          </w:tcPr>
          <w:p w14:paraId="74E51EAB" w14:textId="77777777" w:rsidR="00D14DFC" w:rsidRPr="00A76591" w:rsidRDefault="00D14DFC" w:rsidP="00D14DFC">
            <w:pPr>
              <w:spacing w:after="0" w:line="240" w:lineRule="auto"/>
              <w:jc w:val="center"/>
              <w:rPr>
                <w:rFonts w:ascii="Arial" w:eastAsia="Times New Roman" w:hAnsi="Arial" w:cs="Arial"/>
                <w:b/>
                <w:color w:val="000000" w:themeColor="text1"/>
                <w:sz w:val="24"/>
                <w:szCs w:val="24"/>
                <w:lang w:eastAsia="es-CO"/>
              </w:rPr>
            </w:pPr>
            <w:r w:rsidRPr="00A76591">
              <w:rPr>
                <w:rFonts w:ascii="Arial" w:eastAsia="Times New Roman" w:hAnsi="Arial" w:cs="Arial"/>
                <w:b/>
                <w:color w:val="000000" w:themeColor="text1"/>
                <w:sz w:val="24"/>
                <w:szCs w:val="24"/>
                <w:lang w:eastAsia="es-CO"/>
              </w:rPr>
              <w:t>GRADO</w:t>
            </w:r>
          </w:p>
        </w:tc>
        <w:tc>
          <w:tcPr>
            <w:tcW w:w="1559" w:type="dxa"/>
            <w:shd w:val="pct20" w:color="auto" w:fill="auto"/>
            <w:noWrap/>
            <w:vAlign w:val="bottom"/>
            <w:hideMark/>
          </w:tcPr>
          <w:p w14:paraId="14D669DB" w14:textId="77777777" w:rsidR="00D14DFC" w:rsidRPr="00A76591" w:rsidRDefault="00D14DFC" w:rsidP="00D14DFC">
            <w:pPr>
              <w:spacing w:after="0" w:line="240" w:lineRule="auto"/>
              <w:jc w:val="center"/>
              <w:rPr>
                <w:rFonts w:ascii="Arial" w:eastAsia="Times New Roman" w:hAnsi="Arial" w:cs="Arial"/>
                <w:b/>
                <w:color w:val="000000" w:themeColor="text1"/>
                <w:sz w:val="24"/>
                <w:szCs w:val="24"/>
                <w:lang w:eastAsia="es-CO"/>
              </w:rPr>
            </w:pPr>
            <w:r w:rsidRPr="00A76591">
              <w:rPr>
                <w:rFonts w:ascii="Arial" w:eastAsia="Times New Roman" w:hAnsi="Arial" w:cs="Arial"/>
                <w:b/>
                <w:color w:val="000000" w:themeColor="text1"/>
                <w:sz w:val="24"/>
                <w:szCs w:val="24"/>
                <w:lang w:eastAsia="es-CO"/>
              </w:rPr>
              <w:t>TOTAL</w:t>
            </w:r>
          </w:p>
        </w:tc>
      </w:tr>
      <w:tr w:rsidR="00A76591" w:rsidRPr="00A76591" w14:paraId="2292970E" w14:textId="77777777" w:rsidTr="00256F47">
        <w:trPr>
          <w:trHeight w:val="315"/>
          <w:jc w:val="center"/>
        </w:trPr>
        <w:tc>
          <w:tcPr>
            <w:tcW w:w="1960" w:type="dxa"/>
            <w:shd w:val="clear" w:color="auto" w:fill="auto"/>
            <w:noWrap/>
            <w:vAlign w:val="bottom"/>
            <w:hideMark/>
          </w:tcPr>
          <w:p w14:paraId="39D9FC76" w14:textId="77777777" w:rsidR="00D14DFC" w:rsidRPr="00A76591" w:rsidRDefault="00D14DFC" w:rsidP="00D14DFC">
            <w:pPr>
              <w:spacing w:after="0" w:line="240" w:lineRule="auto"/>
              <w:jc w:val="center"/>
              <w:rPr>
                <w:rFonts w:ascii="Arial" w:eastAsia="Times New Roman" w:hAnsi="Arial" w:cs="Arial"/>
                <w:bCs/>
                <w:color w:val="000000" w:themeColor="text1"/>
                <w:sz w:val="24"/>
                <w:szCs w:val="24"/>
                <w:lang w:eastAsia="es-CO"/>
              </w:rPr>
            </w:pPr>
            <w:r w:rsidRPr="00A76591">
              <w:rPr>
                <w:rFonts w:ascii="Arial" w:eastAsia="Times New Roman" w:hAnsi="Arial" w:cs="Arial"/>
                <w:bCs/>
                <w:color w:val="000000" w:themeColor="text1"/>
                <w:sz w:val="24"/>
                <w:szCs w:val="24"/>
                <w:lang w:eastAsia="es-CO"/>
              </w:rPr>
              <w:t>ASESOR</w:t>
            </w:r>
          </w:p>
        </w:tc>
        <w:tc>
          <w:tcPr>
            <w:tcW w:w="1721" w:type="dxa"/>
            <w:shd w:val="clear" w:color="auto" w:fill="auto"/>
            <w:noWrap/>
            <w:vAlign w:val="bottom"/>
            <w:hideMark/>
          </w:tcPr>
          <w:p w14:paraId="7AB7100F" w14:textId="7C169348" w:rsidR="00D14DFC" w:rsidRPr="00A76591" w:rsidRDefault="00D14DFC" w:rsidP="00D14DFC">
            <w:pPr>
              <w:spacing w:after="0" w:line="240" w:lineRule="auto"/>
              <w:jc w:val="center"/>
              <w:rPr>
                <w:rFonts w:ascii="Arial" w:eastAsia="Times New Roman" w:hAnsi="Arial" w:cs="Arial"/>
                <w:bCs/>
                <w:color w:val="000000" w:themeColor="text1"/>
                <w:sz w:val="24"/>
                <w:szCs w:val="24"/>
                <w:lang w:eastAsia="es-CO"/>
              </w:rPr>
            </w:pPr>
            <w:r w:rsidRPr="00A76591">
              <w:rPr>
                <w:rFonts w:ascii="Arial" w:eastAsia="Times New Roman" w:hAnsi="Arial" w:cs="Arial"/>
                <w:bCs/>
                <w:color w:val="000000" w:themeColor="text1"/>
                <w:sz w:val="24"/>
                <w:szCs w:val="24"/>
                <w:lang w:eastAsia="es-CO"/>
              </w:rPr>
              <w:t xml:space="preserve">8 </w:t>
            </w:r>
            <w:r w:rsidR="00793EE2" w:rsidRPr="00A76591">
              <w:rPr>
                <w:rFonts w:ascii="Arial" w:eastAsia="Times New Roman" w:hAnsi="Arial" w:cs="Arial"/>
                <w:bCs/>
                <w:color w:val="000000" w:themeColor="text1"/>
                <w:sz w:val="24"/>
                <w:szCs w:val="24"/>
                <w:lang w:eastAsia="es-CO"/>
              </w:rPr>
              <w:t>–</w:t>
            </w:r>
            <w:r w:rsidRPr="00A76591">
              <w:rPr>
                <w:rFonts w:ascii="Arial" w:eastAsia="Times New Roman" w:hAnsi="Arial" w:cs="Arial"/>
                <w:bCs/>
                <w:color w:val="000000" w:themeColor="text1"/>
                <w:sz w:val="24"/>
                <w:szCs w:val="24"/>
                <w:lang w:eastAsia="es-CO"/>
              </w:rPr>
              <w:t xml:space="preserve"> 12</w:t>
            </w:r>
          </w:p>
        </w:tc>
        <w:tc>
          <w:tcPr>
            <w:tcW w:w="1559" w:type="dxa"/>
            <w:shd w:val="clear" w:color="auto" w:fill="auto"/>
            <w:noWrap/>
            <w:vAlign w:val="bottom"/>
            <w:hideMark/>
          </w:tcPr>
          <w:p w14:paraId="5BF008E8"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10</w:t>
            </w:r>
          </w:p>
        </w:tc>
      </w:tr>
      <w:tr w:rsidR="00A76591" w:rsidRPr="00A76591" w14:paraId="634B4845" w14:textId="77777777" w:rsidTr="00256F47">
        <w:trPr>
          <w:trHeight w:val="315"/>
          <w:jc w:val="center"/>
        </w:trPr>
        <w:tc>
          <w:tcPr>
            <w:tcW w:w="1960" w:type="dxa"/>
            <w:shd w:val="clear" w:color="auto" w:fill="auto"/>
            <w:noWrap/>
            <w:vAlign w:val="bottom"/>
            <w:hideMark/>
          </w:tcPr>
          <w:p w14:paraId="6CB9C7B4" w14:textId="77777777" w:rsidR="00D14DFC" w:rsidRPr="00A76591" w:rsidRDefault="00D14DFC" w:rsidP="00D14DFC">
            <w:pPr>
              <w:spacing w:after="0" w:line="240" w:lineRule="auto"/>
              <w:jc w:val="center"/>
              <w:rPr>
                <w:rFonts w:ascii="Arial" w:eastAsia="Times New Roman" w:hAnsi="Arial" w:cs="Arial"/>
                <w:bCs/>
                <w:color w:val="000000" w:themeColor="text1"/>
                <w:sz w:val="24"/>
                <w:szCs w:val="24"/>
                <w:lang w:eastAsia="es-CO"/>
              </w:rPr>
            </w:pPr>
            <w:r w:rsidRPr="00A76591">
              <w:rPr>
                <w:rFonts w:ascii="Arial" w:eastAsia="Times New Roman" w:hAnsi="Arial" w:cs="Arial"/>
                <w:bCs/>
                <w:color w:val="000000" w:themeColor="text1"/>
                <w:sz w:val="24"/>
                <w:szCs w:val="24"/>
                <w:lang w:eastAsia="es-CO"/>
              </w:rPr>
              <w:t>PROFESIONAL</w:t>
            </w:r>
          </w:p>
        </w:tc>
        <w:tc>
          <w:tcPr>
            <w:tcW w:w="1721" w:type="dxa"/>
            <w:shd w:val="clear" w:color="auto" w:fill="auto"/>
            <w:noWrap/>
            <w:vAlign w:val="bottom"/>
            <w:hideMark/>
          </w:tcPr>
          <w:p w14:paraId="2E2F3981" w14:textId="3C74D0C7" w:rsidR="00D14DFC" w:rsidRPr="00A76591" w:rsidRDefault="00D14DFC" w:rsidP="00D14DFC">
            <w:pPr>
              <w:spacing w:after="0" w:line="240" w:lineRule="auto"/>
              <w:jc w:val="center"/>
              <w:rPr>
                <w:rFonts w:ascii="Arial" w:eastAsia="Times New Roman" w:hAnsi="Arial" w:cs="Arial"/>
                <w:bCs/>
                <w:color w:val="000000" w:themeColor="text1"/>
                <w:sz w:val="24"/>
                <w:szCs w:val="24"/>
                <w:lang w:eastAsia="es-CO"/>
              </w:rPr>
            </w:pPr>
            <w:r w:rsidRPr="00A76591">
              <w:rPr>
                <w:rFonts w:ascii="Arial" w:eastAsia="Times New Roman" w:hAnsi="Arial" w:cs="Arial"/>
                <w:bCs/>
                <w:color w:val="000000" w:themeColor="text1"/>
                <w:sz w:val="24"/>
                <w:szCs w:val="24"/>
                <w:lang w:eastAsia="es-CO"/>
              </w:rPr>
              <w:t xml:space="preserve">6 </w:t>
            </w:r>
            <w:r w:rsidR="00793EE2" w:rsidRPr="00A76591">
              <w:rPr>
                <w:rFonts w:ascii="Arial" w:eastAsia="Times New Roman" w:hAnsi="Arial" w:cs="Arial"/>
                <w:bCs/>
                <w:color w:val="000000" w:themeColor="text1"/>
                <w:sz w:val="24"/>
                <w:szCs w:val="24"/>
                <w:lang w:eastAsia="es-CO"/>
              </w:rPr>
              <w:t>–</w:t>
            </w:r>
            <w:r w:rsidRPr="00A76591">
              <w:rPr>
                <w:rFonts w:ascii="Arial" w:eastAsia="Times New Roman" w:hAnsi="Arial" w:cs="Arial"/>
                <w:bCs/>
                <w:color w:val="000000" w:themeColor="text1"/>
                <w:sz w:val="24"/>
                <w:szCs w:val="24"/>
                <w:lang w:eastAsia="es-CO"/>
              </w:rPr>
              <w:t xml:space="preserve"> 7</w:t>
            </w:r>
          </w:p>
        </w:tc>
        <w:tc>
          <w:tcPr>
            <w:tcW w:w="1559" w:type="dxa"/>
            <w:shd w:val="clear" w:color="auto" w:fill="auto"/>
            <w:noWrap/>
            <w:vAlign w:val="bottom"/>
            <w:hideMark/>
          </w:tcPr>
          <w:p w14:paraId="64BDE01B"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34</w:t>
            </w:r>
          </w:p>
        </w:tc>
      </w:tr>
      <w:tr w:rsidR="00A76591" w:rsidRPr="00A76591" w14:paraId="798B6722" w14:textId="77777777" w:rsidTr="00256F47">
        <w:trPr>
          <w:trHeight w:val="315"/>
          <w:jc w:val="center"/>
        </w:trPr>
        <w:tc>
          <w:tcPr>
            <w:tcW w:w="1960" w:type="dxa"/>
            <w:shd w:val="clear" w:color="auto" w:fill="auto"/>
            <w:noWrap/>
            <w:vAlign w:val="bottom"/>
            <w:hideMark/>
          </w:tcPr>
          <w:p w14:paraId="5A205E73" w14:textId="77777777" w:rsidR="00D14DFC" w:rsidRPr="00A76591" w:rsidRDefault="00D14DFC" w:rsidP="00D14DFC">
            <w:pPr>
              <w:spacing w:after="0" w:line="240" w:lineRule="auto"/>
              <w:jc w:val="center"/>
              <w:rPr>
                <w:rFonts w:ascii="Arial" w:eastAsia="Times New Roman" w:hAnsi="Arial" w:cs="Arial"/>
                <w:bCs/>
                <w:color w:val="000000" w:themeColor="text1"/>
                <w:sz w:val="24"/>
                <w:szCs w:val="24"/>
                <w:lang w:eastAsia="es-CO"/>
              </w:rPr>
            </w:pPr>
            <w:r w:rsidRPr="00A76591">
              <w:rPr>
                <w:rFonts w:ascii="Arial" w:eastAsia="Times New Roman" w:hAnsi="Arial" w:cs="Arial"/>
                <w:bCs/>
                <w:color w:val="000000" w:themeColor="text1"/>
                <w:sz w:val="24"/>
                <w:szCs w:val="24"/>
                <w:lang w:eastAsia="es-CO"/>
              </w:rPr>
              <w:t>TÉCNICO</w:t>
            </w:r>
          </w:p>
        </w:tc>
        <w:tc>
          <w:tcPr>
            <w:tcW w:w="1721" w:type="dxa"/>
            <w:shd w:val="clear" w:color="auto" w:fill="auto"/>
            <w:noWrap/>
            <w:vAlign w:val="bottom"/>
            <w:hideMark/>
          </w:tcPr>
          <w:p w14:paraId="26D44463" w14:textId="33CF1C9F" w:rsidR="00D14DFC" w:rsidRPr="00A76591" w:rsidRDefault="00D14DFC" w:rsidP="00D14DFC">
            <w:pPr>
              <w:spacing w:after="0" w:line="240" w:lineRule="auto"/>
              <w:jc w:val="center"/>
              <w:rPr>
                <w:rFonts w:ascii="Arial" w:eastAsia="Times New Roman" w:hAnsi="Arial" w:cs="Arial"/>
                <w:bCs/>
                <w:color w:val="000000" w:themeColor="text1"/>
                <w:sz w:val="24"/>
                <w:szCs w:val="24"/>
                <w:lang w:eastAsia="es-CO"/>
              </w:rPr>
            </w:pPr>
            <w:r w:rsidRPr="00A76591">
              <w:rPr>
                <w:rFonts w:ascii="Arial" w:eastAsia="Times New Roman" w:hAnsi="Arial" w:cs="Arial"/>
                <w:bCs/>
                <w:color w:val="000000" w:themeColor="text1"/>
                <w:sz w:val="24"/>
                <w:szCs w:val="24"/>
                <w:lang w:eastAsia="es-CO"/>
              </w:rPr>
              <w:t xml:space="preserve">4 </w:t>
            </w:r>
            <w:r w:rsidR="00793EE2" w:rsidRPr="00A76591">
              <w:rPr>
                <w:rFonts w:ascii="Arial" w:eastAsia="Times New Roman" w:hAnsi="Arial" w:cs="Arial"/>
                <w:bCs/>
                <w:color w:val="000000" w:themeColor="text1"/>
                <w:sz w:val="24"/>
                <w:szCs w:val="24"/>
                <w:lang w:eastAsia="es-CO"/>
              </w:rPr>
              <w:t>–</w:t>
            </w:r>
            <w:r w:rsidRPr="00A76591">
              <w:rPr>
                <w:rFonts w:ascii="Arial" w:eastAsia="Times New Roman" w:hAnsi="Arial" w:cs="Arial"/>
                <w:bCs/>
                <w:color w:val="000000" w:themeColor="text1"/>
                <w:sz w:val="24"/>
                <w:szCs w:val="24"/>
                <w:lang w:eastAsia="es-CO"/>
              </w:rPr>
              <w:t xml:space="preserve"> 5</w:t>
            </w:r>
          </w:p>
        </w:tc>
        <w:tc>
          <w:tcPr>
            <w:tcW w:w="1559" w:type="dxa"/>
            <w:shd w:val="clear" w:color="auto" w:fill="auto"/>
            <w:noWrap/>
            <w:vAlign w:val="bottom"/>
            <w:hideMark/>
          </w:tcPr>
          <w:p w14:paraId="38503EF1"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62</w:t>
            </w:r>
          </w:p>
        </w:tc>
      </w:tr>
      <w:tr w:rsidR="00A76591" w:rsidRPr="00A76591" w14:paraId="76D85681" w14:textId="77777777" w:rsidTr="00A71AED">
        <w:trPr>
          <w:trHeight w:val="315"/>
          <w:jc w:val="center"/>
        </w:trPr>
        <w:tc>
          <w:tcPr>
            <w:tcW w:w="1960" w:type="dxa"/>
            <w:tcBorders>
              <w:bottom w:val="single" w:sz="4" w:space="0" w:color="auto"/>
            </w:tcBorders>
            <w:shd w:val="clear" w:color="auto" w:fill="auto"/>
            <w:noWrap/>
            <w:vAlign w:val="bottom"/>
            <w:hideMark/>
          </w:tcPr>
          <w:p w14:paraId="74007D68" w14:textId="77777777" w:rsidR="00D14DFC" w:rsidRPr="00A76591" w:rsidRDefault="00D14DFC" w:rsidP="00D14DFC">
            <w:pPr>
              <w:spacing w:after="0" w:line="240" w:lineRule="auto"/>
              <w:jc w:val="center"/>
              <w:rPr>
                <w:rFonts w:ascii="Arial" w:eastAsia="Times New Roman" w:hAnsi="Arial" w:cs="Arial"/>
                <w:bCs/>
                <w:color w:val="000000" w:themeColor="text1"/>
                <w:sz w:val="24"/>
                <w:szCs w:val="24"/>
                <w:lang w:eastAsia="es-CO"/>
              </w:rPr>
            </w:pPr>
            <w:r w:rsidRPr="00A76591">
              <w:rPr>
                <w:rFonts w:ascii="Arial" w:eastAsia="Times New Roman" w:hAnsi="Arial" w:cs="Arial"/>
                <w:bCs/>
                <w:color w:val="000000" w:themeColor="text1"/>
                <w:sz w:val="24"/>
                <w:szCs w:val="24"/>
                <w:lang w:eastAsia="es-CO"/>
              </w:rPr>
              <w:t>ASISTENCIAL</w:t>
            </w:r>
          </w:p>
        </w:tc>
        <w:tc>
          <w:tcPr>
            <w:tcW w:w="1721" w:type="dxa"/>
            <w:tcBorders>
              <w:bottom w:val="single" w:sz="4" w:space="0" w:color="auto"/>
            </w:tcBorders>
            <w:shd w:val="clear" w:color="auto" w:fill="auto"/>
            <w:noWrap/>
            <w:vAlign w:val="bottom"/>
            <w:hideMark/>
          </w:tcPr>
          <w:p w14:paraId="51D7FAF0" w14:textId="5F5CFDEC" w:rsidR="00D14DFC" w:rsidRPr="00A76591" w:rsidRDefault="00D14DFC" w:rsidP="00D14DFC">
            <w:pPr>
              <w:spacing w:after="0" w:line="240" w:lineRule="auto"/>
              <w:jc w:val="center"/>
              <w:rPr>
                <w:rFonts w:ascii="Arial" w:eastAsia="Times New Roman" w:hAnsi="Arial" w:cs="Arial"/>
                <w:bCs/>
                <w:color w:val="000000" w:themeColor="text1"/>
                <w:sz w:val="24"/>
                <w:szCs w:val="24"/>
                <w:lang w:eastAsia="es-CO"/>
              </w:rPr>
            </w:pPr>
            <w:r w:rsidRPr="00A76591">
              <w:rPr>
                <w:rFonts w:ascii="Arial" w:eastAsia="Times New Roman" w:hAnsi="Arial" w:cs="Arial"/>
                <w:bCs/>
                <w:color w:val="000000" w:themeColor="text1"/>
                <w:sz w:val="24"/>
                <w:szCs w:val="24"/>
                <w:lang w:eastAsia="es-CO"/>
              </w:rPr>
              <w:t xml:space="preserve">1 </w:t>
            </w:r>
            <w:r w:rsidR="00793EE2" w:rsidRPr="00A76591">
              <w:rPr>
                <w:rFonts w:ascii="Arial" w:eastAsia="Times New Roman" w:hAnsi="Arial" w:cs="Arial"/>
                <w:bCs/>
                <w:color w:val="000000" w:themeColor="text1"/>
                <w:sz w:val="24"/>
                <w:szCs w:val="24"/>
                <w:lang w:eastAsia="es-CO"/>
              </w:rPr>
              <w:t>–</w:t>
            </w:r>
            <w:r w:rsidRPr="00A76591">
              <w:rPr>
                <w:rFonts w:ascii="Arial" w:eastAsia="Times New Roman" w:hAnsi="Arial" w:cs="Arial"/>
                <w:bCs/>
                <w:color w:val="000000" w:themeColor="text1"/>
                <w:sz w:val="24"/>
                <w:szCs w:val="24"/>
                <w:lang w:eastAsia="es-CO"/>
              </w:rPr>
              <w:t xml:space="preserve"> 3</w:t>
            </w:r>
          </w:p>
        </w:tc>
        <w:tc>
          <w:tcPr>
            <w:tcW w:w="1559" w:type="dxa"/>
            <w:tcBorders>
              <w:bottom w:val="single" w:sz="4" w:space="0" w:color="auto"/>
            </w:tcBorders>
            <w:shd w:val="clear" w:color="auto" w:fill="auto"/>
            <w:noWrap/>
            <w:vAlign w:val="bottom"/>
            <w:hideMark/>
          </w:tcPr>
          <w:p w14:paraId="65C2A246" w14:textId="77777777" w:rsidR="00D14DFC" w:rsidRPr="00A76591" w:rsidRDefault="00D14DFC" w:rsidP="00D14DFC">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82</w:t>
            </w:r>
          </w:p>
        </w:tc>
      </w:tr>
      <w:tr w:rsidR="00D14DFC" w:rsidRPr="00A71AED" w14:paraId="324FD376" w14:textId="77777777" w:rsidTr="00A71AED">
        <w:trPr>
          <w:trHeight w:val="300"/>
          <w:jc w:val="center"/>
        </w:trPr>
        <w:tc>
          <w:tcPr>
            <w:tcW w:w="3681" w:type="dxa"/>
            <w:gridSpan w:val="2"/>
            <w:shd w:val="pct20" w:color="auto" w:fill="auto"/>
            <w:noWrap/>
            <w:vAlign w:val="bottom"/>
            <w:hideMark/>
          </w:tcPr>
          <w:p w14:paraId="7421C0C8" w14:textId="03D54765" w:rsidR="00D14DFC" w:rsidRPr="00A71AED" w:rsidRDefault="00D14DFC" w:rsidP="00A71AED">
            <w:pPr>
              <w:spacing w:after="0" w:line="240" w:lineRule="auto"/>
              <w:jc w:val="center"/>
              <w:rPr>
                <w:rFonts w:ascii="Arial" w:eastAsia="Times New Roman" w:hAnsi="Arial" w:cs="Arial"/>
                <w:b/>
                <w:color w:val="000000" w:themeColor="text1"/>
                <w:sz w:val="24"/>
                <w:szCs w:val="24"/>
                <w:lang w:eastAsia="es-CO"/>
              </w:rPr>
            </w:pPr>
            <w:r w:rsidRPr="00A71AED">
              <w:rPr>
                <w:rFonts w:ascii="Arial" w:eastAsia="Times New Roman" w:hAnsi="Arial" w:cs="Arial"/>
                <w:b/>
                <w:color w:val="000000" w:themeColor="text1"/>
                <w:sz w:val="24"/>
                <w:szCs w:val="24"/>
                <w:lang w:eastAsia="es-CO"/>
              </w:rPr>
              <w:t>TOTAL</w:t>
            </w:r>
          </w:p>
        </w:tc>
        <w:tc>
          <w:tcPr>
            <w:tcW w:w="1559" w:type="dxa"/>
            <w:shd w:val="pct20" w:color="auto" w:fill="auto"/>
            <w:noWrap/>
            <w:vAlign w:val="bottom"/>
            <w:hideMark/>
          </w:tcPr>
          <w:p w14:paraId="4DEDAE98" w14:textId="77777777" w:rsidR="00D14DFC" w:rsidRPr="00A71AED" w:rsidRDefault="00D14DFC" w:rsidP="00D14DFC">
            <w:pPr>
              <w:spacing w:after="0" w:line="240" w:lineRule="auto"/>
              <w:jc w:val="center"/>
              <w:rPr>
                <w:rFonts w:ascii="Arial" w:eastAsia="Times New Roman" w:hAnsi="Arial" w:cs="Arial"/>
                <w:b/>
                <w:color w:val="000000" w:themeColor="text1"/>
                <w:sz w:val="24"/>
                <w:szCs w:val="24"/>
                <w:lang w:eastAsia="es-CO"/>
              </w:rPr>
            </w:pPr>
            <w:r w:rsidRPr="00A71AED">
              <w:rPr>
                <w:rFonts w:ascii="Arial" w:eastAsia="Times New Roman" w:hAnsi="Arial" w:cs="Arial"/>
                <w:b/>
                <w:color w:val="000000" w:themeColor="text1"/>
                <w:sz w:val="24"/>
                <w:szCs w:val="24"/>
                <w:lang w:eastAsia="es-CO"/>
              </w:rPr>
              <w:t>188</w:t>
            </w:r>
          </w:p>
        </w:tc>
      </w:tr>
    </w:tbl>
    <w:p w14:paraId="304DF8C7" w14:textId="77777777" w:rsidR="00D14DFC" w:rsidRPr="00A76591" w:rsidRDefault="00D14DFC" w:rsidP="00D94D26">
      <w:pPr>
        <w:rPr>
          <w:rFonts w:ascii="Arial" w:hAnsi="Arial" w:cs="Arial"/>
          <w:color w:val="000000" w:themeColor="text1"/>
          <w:sz w:val="24"/>
          <w:szCs w:val="24"/>
        </w:rPr>
      </w:pPr>
    </w:p>
    <w:p w14:paraId="3A4DAB42" w14:textId="35C377AD" w:rsidR="00D14DFC" w:rsidRPr="00A76591" w:rsidRDefault="00256F47" w:rsidP="00256F47">
      <w:pPr>
        <w:jc w:val="both"/>
        <w:rPr>
          <w:rFonts w:ascii="Arial" w:hAnsi="Arial" w:cs="Arial"/>
          <w:color w:val="000000" w:themeColor="text1"/>
          <w:sz w:val="24"/>
          <w:szCs w:val="24"/>
        </w:rPr>
      </w:pPr>
      <w:r w:rsidRPr="00A76591">
        <w:rPr>
          <w:rFonts w:ascii="Arial" w:hAnsi="Arial" w:cs="Arial"/>
          <w:color w:val="000000" w:themeColor="text1"/>
          <w:sz w:val="24"/>
          <w:szCs w:val="24"/>
        </w:rPr>
        <w:t>En las tablas10 y 11 se puede observar que para el 2019, el Senado de la Republica tiene 188 cargos provisionales, el porcentaje más alto se encuentra en el nivel asistencial.</w:t>
      </w:r>
    </w:p>
    <w:p w14:paraId="09D082D9" w14:textId="312DAD3C" w:rsidR="00256F47" w:rsidRPr="00A76591" w:rsidRDefault="00256F47" w:rsidP="00256F47">
      <w:pPr>
        <w:pStyle w:val="Epgrafe"/>
        <w:rPr>
          <w:rFonts w:ascii="Arial" w:hAnsi="Arial" w:cs="Arial"/>
          <w:b w:val="0"/>
          <w:i/>
          <w:color w:val="000000" w:themeColor="text1"/>
          <w:sz w:val="24"/>
          <w:szCs w:val="24"/>
        </w:rPr>
      </w:pPr>
      <w:bookmarkStart w:id="105" w:name="_Toc9443763"/>
      <w:bookmarkStart w:id="106" w:name="_Toc10566462"/>
      <w:r w:rsidRPr="00A76591">
        <w:rPr>
          <w:rFonts w:ascii="Arial" w:hAnsi="Arial" w:cs="Arial"/>
          <w:b w:val="0"/>
          <w:i/>
          <w:color w:val="000000" w:themeColor="text1"/>
          <w:sz w:val="24"/>
          <w:szCs w:val="24"/>
        </w:rPr>
        <w:t>Tabla</w:t>
      </w:r>
      <w:r w:rsidRPr="00A76591">
        <w:rPr>
          <w:rFonts w:ascii="Arial" w:hAnsi="Arial" w:cs="Arial"/>
          <w:b w:val="0"/>
          <w:i/>
          <w:color w:val="000000" w:themeColor="text1"/>
          <w:sz w:val="24"/>
          <w:szCs w:val="24"/>
        </w:rPr>
        <w:fldChar w:fldCharType="begin"/>
      </w:r>
      <w:r w:rsidRPr="00A76591">
        <w:rPr>
          <w:rFonts w:ascii="Arial" w:hAnsi="Arial" w:cs="Arial"/>
          <w:b w:val="0"/>
          <w:i/>
          <w:color w:val="000000" w:themeColor="text1"/>
          <w:sz w:val="24"/>
          <w:szCs w:val="24"/>
        </w:rPr>
        <w:instrText xml:space="preserve"> SEQ Table \* ARABIC </w:instrText>
      </w:r>
      <w:r w:rsidRPr="00A76591">
        <w:rPr>
          <w:rFonts w:ascii="Arial" w:hAnsi="Arial" w:cs="Arial"/>
          <w:b w:val="0"/>
          <w:i/>
          <w:color w:val="000000" w:themeColor="text1"/>
          <w:sz w:val="24"/>
          <w:szCs w:val="24"/>
        </w:rPr>
        <w:fldChar w:fldCharType="separate"/>
      </w:r>
      <w:r w:rsidRPr="00A76591">
        <w:rPr>
          <w:rFonts w:ascii="Arial" w:hAnsi="Arial" w:cs="Arial"/>
          <w:b w:val="0"/>
          <w:i/>
          <w:noProof/>
          <w:color w:val="000000" w:themeColor="text1"/>
          <w:sz w:val="24"/>
          <w:szCs w:val="24"/>
        </w:rPr>
        <w:t>12</w:t>
      </w:r>
      <w:r w:rsidRPr="00A76591">
        <w:rPr>
          <w:rFonts w:ascii="Arial" w:hAnsi="Arial" w:cs="Arial"/>
          <w:b w:val="0"/>
          <w:i/>
          <w:color w:val="000000" w:themeColor="text1"/>
          <w:sz w:val="24"/>
          <w:szCs w:val="24"/>
        </w:rPr>
        <w:fldChar w:fldCharType="end"/>
      </w:r>
      <w:r w:rsidRPr="00A76591">
        <w:rPr>
          <w:rFonts w:ascii="Arial" w:hAnsi="Arial" w:cs="Arial"/>
          <w:b w:val="0"/>
          <w:i/>
          <w:color w:val="000000" w:themeColor="text1"/>
          <w:sz w:val="24"/>
          <w:szCs w:val="24"/>
        </w:rPr>
        <w:t>. Cargos en Provi</w:t>
      </w:r>
      <w:r w:rsidR="00E50490">
        <w:rPr>
          <w:rFonts w:ascii="Arial" w:hAnsi="Arial" w:cs="Arial"/>
          <w:b w:val="0"/>
          <w:i/>
          <w:color w:val="000000" w:themeColor="text1"/>
          <w:sz w:val="24"/>
          <w:szCs w:val="24"/>
        </w:rPr>
        <w:t>sto y Planta de personal</w:t>
      </w:r>
      <w:r w:rsidRPr="00A76591">
        <w:rPr>
          <w:rFonts w:ascii="Arial" w:hAnsi="Arial" w:cs="Arial"/>
          <w:b w:val="0"/>
          <w:i/>
          <w:color w:val="000000" w:themeColor="text1"/>
          <w:sz w:val="24"/>
          <w:szCs w:val="24"/>
        </w:rPr>
        <w:t>.</w:t>
      </w:r>
      <w:bookmarkEnd w:id="105"/>
      <w:bookmarkEnd w:id="106"/>
    </w:p>
    <w:tbl>
      <w:tblPr>
        <w:tblW w:w="8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605"/>
        <w:gridCol w:w="1160"/>
        <w:gridCol w:w="1913"/>
        <w:gridCol w:w="1160"/>
      </w:tblGrid>
      <w:tr w:rsidR="00123397" w:rsidRPr="00123397" w14:paraId="70A8B5CA" w14:textId="77777777" w:rsidTr="00123397">
        <w:trPr>
          <w:trHeight w:val="300"/>
          <w:tblHeader/>
        </w:trPr>
        <w:tc>
          <w:tcPr>
            <w:tcW w:w="4605" w:type="dxa"/>
            <w:shd w:val="pct20" w:color="auto" w:fill="auto"/>
            <w:noWrap/>
            <w:vAlign w:val="center"/>
            <w:hideMark/>
          </w:tcPr>
          <w:p w14:paraId="45DEDB4E" w14:textId="77777777" w:rsidR="00123397" w:rsidRPr="00123397" w:rsidRDefault="00123397" w:rsidP="00123397">
            <w:pPr>
              <w:spacing w:after="0" w:line="240" w:lineRule="auto"/>
              <w:jc w:val="center"/>
              <w:rPr>
                <w:rFonts w:ascii="Arial" w:eastAsia="Times New Roman" w:hAnsi="Arial" w:cs="Arial"/>
                <w:b/>
                <w:color w:val="000000"/>
                <w:sz w:val="22"/>
                <w:szCs w:val="22"/>
                <w:lang w:eastAsia="es-CO"/>
              </w:rPr>
            </w:pPr>
            <w:r w:rsidRPr="00123397">
              <w:rPr>
                <w:rFonts w:ascii="Arial" w:eastAsia="Times New Roman" w:hAnsi="Arial" w:cs="Arial"/>
                <w:b/>
                <w:color w:val="000000"/>
                <w:sz w:val="22"/>
                <w:szCs w:val="22"/>
                <w:lang w:eastAsia="es-CO"/>
              </w:rPr>
              <w:t>DENOMINACIÓN DE CARGOS</w:t>
            </w:r>
          </w:p>
        </w:tc>
        <w:tc>
          <w:tcPr>
            <w:tcW w:w="1160" w:type="dxa"/>
            <w:shd w:val="pct20" w:color="auto" w:fill="auto"/>
            <w:noWrap/>
            <w:vAlign w:val="center"/>
            <w:hideMark/>
          </w:tcPr>
          <w:p w14:paraId="11902C82" w14:textId="77777777" w:rsidR="00123397" w:rsidRPr="00123397" w:rsidRDefault="00123397" w:rsidP="00123397">
            <w:pPr>
              <w:spacing w:after="0" w:line="240" w:lineRule="auto"/>
              <w:jc w:val="center"/>
              <w:rPr>
                <w:rFonts w:ascii="Arial" w:eastAsia="Times New Roman" w:hAnsi="Arial" w:cs="Arial"/>
                <w:b/>
                <w:color w:val="000000"/>
                <w:sz w:val="22"/>
                <w:szCs w:val="22"/>
                <w:lang w:eastAsia="es-CO"/>
              </w:rPr>
            </w:pPr>
            <w:r w:rsidRPr="00123397">
              <w:rPr>
                <w:rFonts w:ascii="Arial" w:eastAsia="Times New Roman" w:hAnsi="Arial" w:cs="Arial"/>
                <w:b/>
                <w:color w:val="000000"/>
                <w:sz w:val="22"/>
                <w:szCs w:val="22"/>
                <w:lang w:eastAsia="es-CO"/>
              </w:rPr>
              <w:t>GRADO</w:t>
            </w:r>
          </w:p>
        </w:tc>
        <w:tc>
          <w:tcPr>
            <w:tcW w:w="1913" w:type="dxa"/>
            <w:shd w:val="pct20" w:color="auto" w:fill="auto"/>
            <w:noWrap/>
            <w:vAlign w:val="center"/>
            <w:hideMark/>
          </w:tcPr>
          <w:p w14:paraId="630843A7" w14:textId="77777777" w:rsidR="00123397" w:rsidRPr="00123397" w:rsidRDefault="00123397" w:rsidP="00123397">
            <w:pPr>
              <w:spacing w:after="0" w:line="240" w:lineRule="auto"/>
              <w:jc w:val="center"/>
              <w:rPr>
                <w:rFonts w:ascii="Arial" w:eastAsia="Times New Roman" w:hAnsi="Arial" w:cs="Arial"/>
                <w:b/>
                <w:color w:val="000000"/>
                <w:sz w:val="22"/>
                <w:szCs w:val="22"/>
                <w:lang w:eastAsia="es-CO"/>
              </w:rPr>
            </w:pPr>
            <w:r w:rsidRPr="00123397">
              <w:rPr>
                <w:rFonts w:ascii="Arial" w:eastAsia="Times New Roman" w:hAnsi="Arial" w:cs="Arial"/>
                <w:b/>
                <w:color w:val="000000"/>
                <w:sz w:val="22"/>
                <w:szCs w:val="22"/>
                <w:lang w:eastAsia="es-CO"/>
              </w:rPr>
              <w:t>CARGOS PROVISTOS</w:t>
            </w:r>
          </w:p>
        </w:tc>
        <w:tc>
          <w:tcPr>
            <w:tcW w:w="1160" w:type="dxa"/>
            <w:shd w:val="pct20" w:color="auto" w:fill="auto"/>
            <w:noWrap/>
            <w:vAlign w:val="center"/>
            <w:hideMark/>
          </w:tcPr>
          <w:p w14:paraId="4F1841FF" w14:textId="77777777" w:rsidR="00123397" w:rsidRPr="00123397" w:rsidRDefault="00123397" w:rsidP="00123397">
            <w:pPr>
              <w:spacing w:after="0" w:line="240" w:lineRule="auto"/>
              <w:jc w:val="center"/>
              <w:rPr>
                <w:rFonts w:ascii="Arial" w:eastAsia="Times New Roman" w:hAnsi="Arial" w:cs="Arial"/>
                <w:b/>
                <w:color w:val="000000"/>
                <w:sz w:val="22"/>
                <w:szCs w:val="22"/>
                <w:lang w:eastAsia="es-CO"/>
              </w:rPr>
            </w:pPr>
            <w:r w:rsidRPr="00123397">
              <w:rPr>
                <w:rFonts w:ascii="Arial" w:eastAsia="Times New Roman" w:hAnsi="Arial" w:cs="Arial"/>
                <w:b/>
                <w:color w:val="000000"/>
                <w:sz w:val="22"/>
                <w:szCs w:val="22"/>
                <w:lang w:eastAsia="es-CO"/>
              </w:rPr>
              <w:t>CARGOS</w:t>
            </w:r>
          </w:p>
        </w:tc>
      </w:tr>
      <w:tr w:rsidR="00123397" w:rsidRPr="00123397" w14:paraId="7644218B" w14:textId="77777777" w:rsidTr="00123397">
        <w:trPr>
          <w:trHeight w:val="300"/>
        </w:trPr>
        <w:tc>
          <w:tcPr>
            <w:tcW w:w="5765" w:type="dxa"/>
            <w:gridSpan w:val="2"/>
            <w:shd w:val="pct20" w:color="auto" w:fill="auto"/>
            <w:noWrap/>
            <w:vAlign w:val="bottom"/>
            <w:hideMark/>
          </w:tcPr>
          <w:p w14:paraId="72A7955C" w14:textId="77777777" w:rsidR="00123397" w:rsidRPr="00123397" w:rsidRDefault="00123397" w:rsidP="00123397">
            <w:pPr>
              <w:spacing w:after="0" w:line="240" w:lineRule="auto"/>
              <w:jc w:val="center"/>
              <w:rPr>
                <w:rFonts w:ascii="Arial" w:eastAsia="Times New Roman" w:hAnsi="Arial" w:cs="Arial"/>
                <w:b/>
                <w:bCs/>
                <w:color w:val="000000"/>
                <w:sz w:val="22"/>
                <w:szCs w:val="22"/>
                <w:lang w:eastAsia="es-CO"/>
              </w:rPr>
            </w:pPr>
            <w:r w:rsidRPr="00123397">
              <w:rPr>
                <w:rFonts w:ascii="Arial" w:eastAsia="Times New Roman" w:hAnsi="Arial" w:cs="Arial"/>
                <w:b/>
                <w:bCs/>
                <w:color w:val="000000"/>
                <w:sz w:val="22"/>
                <w:szCs w:val="22"/>
                <w:lang w:eastAsia="es-CO"/>
              </w:rPr>
              <w:t>NIVEL DIRECTIVO</w:t>
            </w:r>
          </w:p>
        </w:tc>
        <w:tc>
          <w:tcPr>
            <w:tcW w:w="1913" w:type="dxa"/>
            <w:shd w:val="pct20" w:color="auto" w:fill="auto"/>
            <w:noWrap/>
            <w:vAlign w:val="bottom"/>
            <w:hideMark/>
          </w:tcPr>
          <w:p w14:paraId="2219D127" w14:textId="77777777" w:rsidR="00123397" w:rsidRPr="00123397" w:rsidRDefault="00123397" w:rsidP="00123397">
            <w:pPr>
              <w:spacing w:after="0" w:line="240" w:lineRule="auto"/>
              <w:jc w:val="center"/>
              <w:rPr>
                <w:rFonts w:ascii="Arial" w:eastAsia="Times New Roman" w:hAnsi="Arial" w:cs="Arial"/>
                <w:b/>
                <w:bCs/>
                <w:color w:val="000000"/>
                <w:sz w:val="22"/>
                <w:szCs w:val="22"/>
                <w:lang w:eastAsia="es-CO"/>
              </w:rPr>
            </w:pPr>
            <w:r w:rsidRPr="00123397">
              <w:rPr>
                <w:rFonts w:ascii="Arial" w:eastAsia="Times New Roman" w:hAnsi="Arial" w:cs="Arial"/>
                <w:b/>
                <w:bCs/>
                <w:color w:val="000000"/>
                <w:sz w:val="22"/>
                <w:szCs w:val="22"/>
                <w:lang w:eastAsia="es-CO"/>
              </w:rPr>
              <w:t>16</w:t>
            </w:r>
          </w:p>
        </w:tc>
        <w:tc>
          <w:tcPr>
            <w:tcW w:w="1160" w:type="dxa"/>
            <w:shd w:val="pct20" w:color="auto" w:fill="auto"/>
            <w:noWrap/>
            <w:vAlign w:val="bottom"/>
            <w:hideMark/>
          </w:tcPr>
          <w:p w14:paraId="537979D7" w14:textId="77777777" w:rsidR="00123397" w:rsidRPr="00123397" w:rsidRDefault="00123397" w:rsidP="00123397">
            <w:pPr>
              <w:spacing w:after="0" w:line="240" w:lineRule="auto"/>
              <w:jc w:val="center"/>
              <w:rPr>
                <w:rFonts w:ascii="Arial" w:eastAsia="Times New Roman" w:hAnsi="Arial" w:cs="Arial"/>
                <w:b/>
                <w:bCs/>
                <w:color w:val="000000"/>
                <w:sz w:val="22"/>
                <w:szCs w:val="22"/>
                <w:lang w:eastAsia="es-CO"/>
              </w:rPr>
            </w:pPr>
            <w:r w:rsidRPr="00123397">
              <w:rPr>
                <w:rFonts w:ascii="Arial" w:eastAsia="Times New Roman" w:hAnsi="Arial" w:cs="Arial"/>
                <w:b/>
                <w:bCs/>
                <w:color w:val="000000"/>
                <w:sz w:val="22"/>
                <w:szCs w:val="22"/>
                <w:lang w:eastAsia="es-CO"/>
              </w:rPr>
              <w:t>17</w:t>
            </w:r>
          </w:p>
        </w:tc>
      </w:tr>
      <w:tr w:rsidR="00123397" w:rsidRPr="00123397" w14:paraId="6307331B" w14:textId="77777777" w:rsidTr="00123397">
        <w:trPr>
          <w:trHeight w:val="300"/>
        </w:trPr>
        <w:tc>
          <w:tcPr>
            <w:tcW w:w="4605" w:type="dxa"/>
            <w:shd w:val="clear" w:color="auto" w:fill="auto"/>
            <w:noWrap/>
            <w:vAlign w:val="bottom"/>
            <w:hideMark/>
          </w:tcPr>
          <w:p w14:paraId="2EC7B5AD"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SECRETARIO GENERAL</w:t>
            </w:r>
          </w:p>
        </w:tc>
        <w:tc>
          <w:tcPr>
            <w:tcW w:w="1160" w:type="dxa"/>
            <w:shd w:val="clear" w:color="auto" w:fill="auto"/>
            <w:noWrap/>
            <w:vAlign w:val="bottom"/>
            <w:hideMark/>
          </w:tcPr>
          <w:p w14:paraId="3E918224"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14</w:t>
            </w:r>
          </w:p>
        </w:tc>
        <w:tc>
          <w:tcPr>
            <w:tcW w:w="1913" w:type="dxa"/>
            <w:shd w:val="clear" w:color="auto" w:fill="auto"/>
            <w:noWrap/>
            <w:vAlign w:val="bottom"/>
            <w:hideMark/>
          </w:tcPr>
          <w:p w14:paraId="6F3A862D"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c>
          <w:tcPr>
            <w:tcW w:w="1160" w:type="dxa"/>
            <w:shd w:val="clear" w:color="auto" w:fill="auto"/>
            <w:noWrap/>
            <w:vAlign w:val="bottom"/>
            <w:hideMark/>
          </w:tcPr>
          <w:p w14:paraId="333A6A27"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r>
      <w:tr w:rsidR="00123397" w:rsidRPr="00123397" w14:paraId="4BC96FFA" w14:textId="77777777" w:rsidTr="00123397">
        <w:trPr>
          <w:trHeight w:val="300"/>
        </w:trPr>
        <w:tc>
          <w:tcPr>
            <w:tcW w:w="4605" w:type="dxa"/>
            <w:shd w:val="clear" w:color="auto" w:fill="auto"/>
            <w:noWrap/>
            <w:vAlign w:val="bottom"/>
            <w:hideMark/>
          </w:tcPr>
          <w:p w14:paraId="264083F4"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DIRECTOR GENERAL</w:t>
            </w:r>
          </w:p>
        </w:tc>
        <w:tc>
          <w:tcPr>
            <w:tcW w:w="1160" w:type="dxa"/>
            <w:shd w:val="clear" w:color="auto" w:fill="auto"/>
            <w:noWrap/>
            <w:vAlign w:val="bottom"/>
            <w:hideMark/>
          </w:tcPr>
          <w:p w14:paraId="1412E5C2"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14</w:t>
            </w:r>
          </w:p>
        </w:tc>
        <w:tc>
          <w:tcPr>
            <w:tcW w:w="1913" w:type="dxa"/>
            <w:shd w:val="clear" w:color="auto" w:fill="auto"/>
            <w:noWrap/>
            <w:vAlign w:val="bottom"/>
            <w:hideMark/>
          </w:tcPr>
          <w:p w14:paraId="34050D35"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c>
          <w:tcPr>
            <w:tcW w:w="1160" w:type="dxa"/>
            <w:shd w:val="clear" w:color="auto" w:fill="auto"/>
            <w:noWrap/>
            <w:vAlign w:val="bottom"/>
            <w:hideMark/>
          </w:tcPr>
          <w:p w14:paraId="40D879E7"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r>
      <w:tr w:rsidR="00123397" w:rsidRPr="00123397" w14:paraId="49BD651F" w14:textId="77777777" w:rsidTr="00123397">
        <w:trPr>
          <w:trHeight w:val="300"/>
        </w:trPr>
        <w:tc>
          <w:tcPr>
            <w:tcW w:w="4605" w:type="dxa"/>
            <w:shd w:val="clear" w:color="auto" w:fill="auto"/>
            <w:noWrap/>
            <w:vAlign w:val="bottom"/>
            <w:hideMark/>
          </w:tcPr>
          <w:p w14:paraId="09D9BA97"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SUBSECRETARIO GENERAL</w:t>
            </w:r>
          </w:p>
        </w:tc>
        <w:tc>
          <w:tcPr>
            <w:tcW w:w="1160" w:type="dxa"/>
            <w:shd w:val="clear" w:color="auto" w:fill="auto"/>
            <w:noWrap/>
            <w:vAlign w:val="bottom"/>
            <w:hideMark/>
          </w:tcPr>
          <w:p w14:paraId="00D7F47F"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12</w:t>
            </w:r>
          </w:p>
        </w:tc>
        <w:tc>
          <w:tcPr>
            <w:tcW w:w="1913" w:type="dxa"/>
            <w:shd w:val="clear" w:color="auto" w:fill="auto"/>
            <w:noWrap/>
            <w:vAlign w:val="bottom"/>
            <w:hideMark/>
          </w:tcPr>
          <w:p w14:paraId="77CB641B"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c>
          <w:tcPr>
            <w:tcW w:w="1160" w:type="dxa"/>
            <w:shd w:val="clear" w:color="auto" w:fill="auto"/>
            <w:noWrap/>
            <w:vAlign w:val="bottom"/>
            <w:hideMark/>
          </w:tcPr>
          <w:p w14:paraId="50CC53F3"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r>
      <w:tr w:rsidR="00123397" w:rsidRPr="00123397" w14:paraId="0C43B7B7" w14:textId="77777777" w:rsidTr="00123397">
        <w:trPr>
          <w:trHeight w:val="300"/>
        </w:trPr>
        <w:tc>
          <w:tcPr>
            <w:tcW w:w="4605" w:type="dxa"/>
            <w:shd w:val="clear" w:color="auto" w:fill="auto"/>
            <w:noWrap/>
            <w:vAlign w:val="bottom"/>
            <w:hideMark/>
          </w:tcPr>
          <w:p w14:paraId="01DD39EC"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lastRenderedPageBreak/>
              <w:t>SECRETARIO DE COMISION</w:t>
            </w:r>
          </w:p>
        </w:tc>
        <w:tc>
          <w:tcPr>
            <w:tcW w:w="1160" w:type="dxa"/>
            <w:shd w:val="clear" w:color="auto" w:fill="auto"/>
            <w:noWrap/>
            <w:vAlign w:val="bottom"/>
            <w:hideMark/>
          </w:tcPr>
          <w:p w14:paraId="1F03B62E"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12</w:t>
            </w:r>
          </w:p>
        </w:tc>
        <w:tc>
          <w:tcPr>
            <w:tcW w:w="1913" w:type="dxa"/>
            <w:shd w:val="clear" w:color="auto" w:fill="auto"/>
            <w:noWrap/>
            <w:vAlign w:val="bottom"/>
            <w:hideMark/>
          </w:tcPr>
          <w:p w14:paraId="6C70B2F7"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10</w:t>
            </w:r>
          </w:p>
        </w:tc>
        <w:tc>
          <w:tcPr>
            <w:tcW w:w="1160" w:type="dxa"/>
            <w:shd w:val="clear" w:color="auto" w:fill="auto"/>
            <w:noWrap/>
            <w:vAlign w:val="bottom"/>
            <w:hideMark/>
          </w:tcPr>
          <w:p w14:paraId="3A8E9DAD"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10</w:t>
            </w:r>
          </w:p>
        </w:tc>
      </w:tr>
      <w:tr w:rsidR="00123397" w:rsidRPr="00123397" w14:paraId="5E74D8E1" w14:textId="77777777" w:rsidTr="00123397">
        <w:trPr>
          <w:trHeight w:val="300"/>
        </w:trPr>
        <w:tc>
          <w:tcPr>
            <w:tcW w:w="4605" w:type="dxa"/>
            <w:shd w:val="clear" w:color="auto" w:fill="auto"/>
            <w:noWrap/>
            <w:vAlign w:val="bottom"/>
            <w:hideMark/>
          </w:tcPr>
          <w:p w14:paraId="1CEB8DFF"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COORDINADOR DE LA COM. EQUIDAD</w:t>
            </w:r>
          </w:p>
        </w:tc>
        <w:tc>
          <w:tcPr>
            <w:tcW w:w="1160" w:type="dxa"/>
            <w:shd w:val="clear" w:color="auto" w:fill="auto"/>
            <w:noWrap/>
            <w:vAlign w:val="bottom"/>
            <w:hideMark/>
          </w:tcPr>
          <w:p w14:paraId="13B3310D"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12</w:t>
            </w:r>
          </w:p>
        </w:tc>
        <w:tc>
          <w:tcPr>
            <w:tcW w:w="1913" w:type="dxa"/>
            <w:shd w:val="clear" w:color="auto" w:fill="auto"/>
            <w:noWrap/>
            <w:vAlign w:val="bottom"/>
            <w:hideMark/>
          </w:tcPr>
          <w:p w14:paraId="5C6D8927"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c>
          <w:tcPr>
            <w:tcW w:w="1160" w:type="dxa"/>
            <w:shd w:val="clear" w:color="auto" w:fill="auto"/>
            <w:noWrap/>
            <w:vAlign w:val="bottom"/>
            <w:hideMark/>
          </w:tcPr>
          <w:p w14:paraId="7133774E"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r>
      <w:tr w:rsidR="00123397" w:rsidRPr="00123397" w14:paraId="702CD6AA" w14:textId="77777777" w:rsidTr="00123397">
        <w:trPr>
          <w:trHeight w:val="300"/>
        </w:trPr>
        <w:tc>
          <w:tcPr>
            <w:tcW w:w="4605" w:type="dxa"/>
            <w:shd w:val="clear" w:color="auto" w:fill="auto"/>
            <w:noWrap/>
            <w:vAlign w:val="bottom"/>
            <w:hideMark/>
          </w:tcPr>
          <w:p w14:paraId="43B11F28"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COORDINADOR DE CONTROL INTERNO</w:t>
            </w:r>
          </w:p>
        </w:tc>
        <w:tc>
          <w:tcPr>
            <w:tcW w:w="1160" w:type="dxa"/>
            <w:shd w:val="clear" w:color="auto" w:fill="auto"/>
            <w:noWrap/>
            <w:vAlign w:val="bottom"/>
            <w:hideMark/>
          </w:tcPr>
          <w:p w14:paraId="7D051F30"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12</w:t>
            </w:r>
          </w:p>
        </w:tc>
        <w:tc>
          <w:tcPr>
            <w:tcW w:w="1913" w:type="dxa"/>
            <w:shd w:val="clear" w:color="auto" w:fill="auto"/>
            <w:noWrap/>
            <w:vAlign w:val="bottom"/>
            <w:hideMark/>
          </w:tcPr>
          <w:p w14:paraId="488A7696"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c>
          <w:tcPr>
            <w:tcW w:w="1160" w:type="dxa"/>
            <w:shd w:val="clear" w:color="auto" w:fill="auto"/>
            <w:noWrap/>
            <w:vAlign w:val="bottom"/>
            <w:hideMark/>
          </w:tcPr>
          <w:p w14:paraId="02F445F7"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r>
      <w:tr w:rsidR="00123397" w:rsidRPr="00123397" w14:paraId="2FECF595" w14:textId="77777777" w:rsidTr="00E50490">
        <w:trPr>
          <w:trHeight w:val="300"/>
        </w:trPr>
        <w:tc>
          <w:tcPr>
            <w:tcW w:w="4605" w:type="dxa"/>
            <w:shd w:val="clear" w:color="auto" w:fill="auto"/>
            <w:noWrap/>
            <w:vAlign w:val="bottom"/>
            <w:hideMark/>
          </w:tcPr>
          <w:p w14:paraId="033431F9"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COORDINADOR DE LA COM. COMUNIDADES NEGRAS</w:t>
            </w:r>
          </w:p>
        </w:tc>
        <w:tc>
          <w:tcPr>
            <w:tcW w:w="1160" w:type="dxa"/>
            <w:shd w:val="clear" w:color="auto" w:fill="auto"/>
            <w:noWrap/>
            <w:vAlign w:val="center"/>
            <w:hideMark/>
          </w:tcPr>
          <w:p w14:paraId="046DCB64" w14:textId="77777777" w:rsidR="00123397" w:rsidRPr="00123397" w:rsidRDefault="00123397" w:rsidP="00E50490">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12</w:t>
            </w:r>
          </w:p>
        </w:tc>
        <w:tc>
          <w:tcPr>
            <w:tcW w:w="1913" w:type="dxa"/>
            <w:shd w:val="clear" w:color="auto" w:fill="auto"/>
            <w:noWrap/>
            <w:vAlign w:val="center"/>
            <w:hideMark/>
          </w:tcPr>
          <w:p w14:paraId="03207C13" w14:textId="77777777" w:rsidR="00123397" w:rsidRPr="00123397" w:rsidRDefault="00123397" w:rsidP="00E50490">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0</w:t>
            </w:r>
          </w:p>
        </w:tc>
        <w:tc>
          <w:tcPr>
            <w:tcW w:w="1160" w:type="dxa"/>
            <w:shd w:val="clear" w:color="auto" w:fill="auto"/>
            <w:noWrap/>
            <w:vAlign w:val="center"/>
            <w:hideMark/>
          </w:tcPr>
          <w:p w14:paraId="1044869D" w14:textId="77777777" w:rsidR="00123397" w:rsidRPr="00123397" w:rsidRDefault="00123397" w:rsidP="00E50490">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r>
      <w:tr w:rsidR="00123397" w:rsidRPr="00123397" w14:paraId="66027C81" w14:textId="77777777" w:rsidTr="00123397">
        <w:trPr>
          <w:trHeight w:val="300"/>
        </w:trPr>
        <w:tc>
          <w:tcPr>
            <w:tcW w:w="4605" w:type="dxa"/>
            <w:tcBorders>
              <w:bottom w:val="single" w:sz="4" w:space="0" w:color="auto"/>
            </w:tcBorders>
            <w:shd w:val="clear" w:color="auto" w:fill="auto"/>
            <w:noWrap/>
            <w:vAlign w:val="bottom"/>
            <w:hideMark/>
          </w:tcPr>
          <w:p w14:paraId="30960FB5"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COORDINADOR ATENCION CIUDADANA</w:t>
            </w:r>
          </w:p>
        </w:tc>
        <w:tc>
          <w:tcPr>
            <w:tcW w:w="1160" w:type="dxa"/>
            <w:tcBorders>
              <w:bottom w:val="single" w:sz="4" w:space="0" w:color="auto"/>
            </w:tcBorders>
            <w:shd w:val="clear" w:color="auto" w:fill="auto"/>
            <w:noWrap/>
            <w:vAlign w:val="bottom"/>
            <w:hideMark/>
          </w:tcPr>
          <w:p w14:paraId="07E54FC0"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12</w:t>
            </w:r>
          </w:p>
        </w:tc>
        <w:tc>
          <w:tcPr>
            <w:tcW w:w="1913" w:type="dxa"/>
            <w:tcBorders>
              <w:bottom w:val="single" w:sz="4" w:space="0" w:color="auto"/>
            </w:tcBorders>
            <w:shd w:val="clear" w:color="auto" w:fill="auto"/>
            <w:noWrap/>
            <w:vAlign w:val="bottom"/>
            <w:hideMark/>
          </w:tcPr>
          <w:p w14:paraId="033126AF"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c>
          <w:tcPr>
            <w:tcW w:w="1160" w:type="dxa"/>
            <w:tcBorders>
              <w:bottom w:val="single" w:sz="4" w:space="0" w:color="auto"/>
            </w:tcBorders>
            <w:shd w:val="clear" w:color="auto" w:fill="auto"/>
            <w:noWrap/>
            <w:vAlign w:val="bottom"/>
            <w:hideMark/>
          </w:tcPr>
          <w:p w14:paraId="0FA5C851"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r>
      <w:tr w:rsidR="00123397" w:rsidRPr="00123397" w14:paraId="02361CBC" w14:textId="77777777" w:rsidTr="00123397">
        <w:trPr>
          <w:trHeight w:val="300"/>
        </w:trPr>
        <w:tc>
          <w:tcPr>
            <w:tcW w:w="5765" w:type="dxa"/>
            <w:gridSpan w:val="2"/>
            <w:shd w:val="pct20" w:color="auto" w:fill="auto"/>
            <w:noWrap/>
            <w:vAlign w:val="bottom"/>
            <w:hideMark/>
          </w:tcPr>
          <w:p w14:paraId="086F50BC" w14:textId="77777777" w:rsidR="00123397" w:rsidRPr="00123397" w:rsidRDefault="00123397" w:rsidP="00123397">
            <w:pPr>
              <w:spacing w:after="0" w:line="240" w:lineRule="auto"/>
              <w:jc w:val="center"/>
              <w:rPr>
                <w:rFonts w:ascii="Arial" w:eastAsia="Times New Roman" w:hAnsi="Arial" w:cs="Arial"/>
                <w:b/>
                <w:bCs/>
                <w:color w:val="000000"/>
                <w:sz w:val="22"/>
                <w:szCs w:val="22"/>
                <w:lang w:eastAsia="es-CO"/>
              </w:rPr>
            </w:pPr>
            <w:r w:rsidRPr="00123397">
              <w:rPr>
                <w:rFonts w:ascii="Arial" w:eastAsia="Times New Roman" w:hAnsi="Arial" w:cs="Arial"/>
                <w:b/>
                <w:bCs/>
                <w:color w:val="000000"/>
                <w:sz w:val="22"/>
                <w:szCs w:val="22"/>
                <w:lang w:eastAsia="es-CO"/>
              </w:rPr>
              <w:t>NIVEL EJECUTIVO</w:t>
            </w:r>
          </w:p>
        </w:tc>
        <w:tc>
          <w:tcPr>
            <w:tcW w:w="1913" w:type="dxa"/>
            <w:shd w:val="pct20" w:color="auto" w:fill="auto"/>
            <w:noWrap/>
            <w:vAlign w:val="bottom"/>
            <w:hideMark/>
          </w:tcPr>
          <w:p w14:paraId="3178F70B" w14:textId="77777777" w:rsidR="00123397" w:rsidRPr="00123397" w:rsidRDefault="00123397" w:rsidP="00123397">
            <w:pPr>
              <w:spacing w:after="0" w:line="240" w:lineRule="auto"/>
              <w:jc w:val="center"/>
              <w:rPr>
                <w:rFonts w:ascii="Arial" w:eastAsia="Times New Roman" w:hAnsi="Arial" w:cs="Arial"/>
                <w:b/>
                <w:bCs/>
                <w:color w:val="000000"/>
                <w:sz w:val="22"/>
                <w:szCs w:val="22"/>
                <w:lang w:eastAsia="es-CO"/>
              </w:rPr>
            </w:pPr>
            <w:r w:rsidRPr="00123397">
              <w:rPr>
                <w:rFonts w:ascii="Arial" w:eastAsia="Times New Roman" w:hAnsi="Arial" w:cs="Arial"/>
                <w:b/>
                <w:bCs/>
                <w:color w:val="000000"/>
                <w:sz w:val="22"/>
                <w:szCs w:val="22"/>
                <w:lang w:eastAsia="es-CO"/>
              </w:rPr>
              <w:t>21</w:t>
            </w:r>
          </w:p>
        </w:tc>
        <w:tc>
          <w:tcPr>
            <w:tcW w:w="1160" w:type="dxa"/>
            <w:shd w:val="pct20" w:color="auto" w:fill="auto"/>
            <w:noWrap/>
            <w:vAlign w:val="bottom"/>
            <w:hideMark/>
          </w:tcPr>
          <w:p w14:paraId="08AA2410" w14:textId="77777777" w:rsidR="00123397" w:rsidRPr="00123397" w:rsidRDefault="00123397" w:rsidP="00123397">
            <w:pPr>
              <w:spacing w:after="0" w:line="240" w:lineRule="auto"/>
              <w:jc w:val="center"/>
              <w:rPr>
                <w:rFonts w:ascii="Arial" w:eastAsia="Times New Roman" w:hAnsi="Arial" w:cs="Arial"/>
                <w:b/>
                <w:bCs/>
                <w:color w:val="000000"/>
                <w:sz w:val="22"/>
                <w:szCs w:val="22"/>
                <w:lang w:eastAsia="es-CO"/>
              </w:rPr>
            </w:pPr>
            <w:r w:rsidRPr="00123397">
              <w:rPr>
                <w:rFonts w:ascii="Arial" w:eastAsia="Times New Roman" w:hAnsi="Arial" w:cs="Arial"/>
                <w:b/>
                <w:bCs/>
                <w:color w:val="000000"/>
                <w:sz w:val="22"/>
                <w:szCs w:val="22"/>
                <w:lang w:eastAsia="es-CO"/>
              </w:rPr>
              <w:t>22</w:t>
            </w:r>
          </w:p>
        </w:tc>
      </w:tr>
      <w:tr w:rsidR="00123397" w:rsidRPr="00123397" w14:paraId="7181DE83" w14:textId="77777777" w:rsidTr="00123397">
        <w:trPr>
          <w:trHeight w:val="300"/>
        </w:trPr>
        <w:tc>
          <w:tcPr>
            <w:tcW w:w="4605" w:type="dxa"/>
            <w:shd w:val="clear" w:color="auto" w:fill="auto"/>
            <w:noWrap/>
            <w:vAlign w:val="bottom"/>
            <w:hideMark/>
          </w:tcPr>
          <w:p w14:paraId="70F8FE22"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SUBSECRETARIO AUXILIAR</w:t>
            </w:r>
          </w:p>
        </w:tc>
        <w:tc>
          <w:tcPr>
            <w:tcW w:w="1160" w:type="dxa"/>
            <w:shd w:val="clear" w:color="auto" w:fill="auto"/>
            <w:noWrap/>
            <w:vAlign w:val="bottom"/>
            <w:hideMark/>
          </w:tcPr>
          <w:p w14:paraId="1B3A5425"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11</w:t>
            </w:r>
          </w:p>
        </w:tc>
        <w:tc>
          <w:tcPr>
            <w:tcW w:w="1913" w:type="dxa"/>
            <w:shd w:val="clear" w:color="auto" w:fill="auto"/>
            <w:noWrap/>
            <w:vAlign w:val="bottom"/>
            <w:hideMark/>
          </w:tcPr>
          <w:p w14:paraId="27BAC850"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c>
          <w:tcPr>
            <w:tcW w:w="1160" w:type="dxa"/>
            <w:shd w:val="clear" w:color="auto" w:fill="auto"/>
            <w:noWrap/>
            <w:vAlign w:val="bottom"/>
            <w:hideMark/>
          </w:tcPr>
          <w:p w14:paraId="43A379BB"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r>
      <w:tr w:rsidR="00123397" w:rsidRPr="00123397" w14:paraId="735711E3" w14:textId="77777777" w:rsidTr="00123397">
        <w:trPr>
          <w:trHeight w:val="300"/>
        </w:trPr>
        <w:tc>
          <w:tcPr>
            <w:tcW w:w="4605" w:type="dxa"/>
            <w:shd w:val="clear" w:color="auto" w:fill="auto"/>
            <w:noWrap/>
            <w:vAlign w:val="bottom"/>
            <w:hideMark/>
          </w:tcPr>
          <w:p w14:paraId="1E4230CB"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JEFE DE DIVISION</w:t>
            </w:r>
          </w:p>
        </w:tc>
        <w:tc>
          <w:tcPr>
            <w:tcW w:w="1160" w:type="dxa"/>
            <w:shd w:val="clear" w:color="auto" w:fill="auto"/>
            <w:noWrap/>
            <w:vAlign w:val="bottom"/>
            <w:hideMark/>
          </w:tcPr>
          <w:p w14:paraId="6C56901E"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10</w:t>
            </w:r>
          </w:p>
        </w:tc>
        <w:tc>
          <w:tcPr>
            <w:tcW w:w="1913" w:type="dxa"/>
            <w:shd w:val="clear" w:color="auto" w:fill="auto"/>
            <w:noWrap/>
            <w:vAlign w:val="bottom"/>
            <w:hideMark/>
          </w:tcPr>
          <w:p w14:paraId="4FE3CDD4"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5</w:t>
            </w:r>
          </w:p>
        </w:tc>
        <w:tc>
          <w:tcPr>
            <w:tcW w:w="1160" w:type="dxa"/>
            <w:shd w:val="clear" w:color="auto" w:fill="auto"/>
            <w:noWrap/>
            <w:vAlign w:val="bottom"/>
            <w:hideMark/>
          </w:tcPr>
          <w:p w14:paraId="715C0C76"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5</w:t>
            </w:r>
          </w:p>
        </w:tc>
      </w:tr>
      <w:tr w:rsidR="00123397" w:rsidRPr="00123397" w14:paraId="647F7DDB" w14:textId="77777777" w:rsidTr="00123397">
        <w:trPr>
          <w:trHeight w:val="300"/>
        </w:trPr>
        <w:tc>
          <w:tcPr>
            <w:tcW w:w="4605" w:type="dxa"/>
            <w:shd w:val="clear" w:color="auto" w:fill="auto"/>
            <w:noWrap/>
            <w:vAlign w:val="bottom"/>
            <w:hideMark/>
          </w:tcPr>
          <w:p w14:paraId="6E561797"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SUBCOORDINADOR ATENCION CIUDAD</w:t>
            </w:r>
          </w:p>
        </w:tc>
        <w:tc>
          <w:tcPr>
            <w:tcW w:w="1160" w:type="dxa"/>
            <w:shd w:val="clear" w:color="auto" w:fill="auto"/>
            <w:noWrap/>
            <w:vAlign w:val="bottom"/>
            <w:hideMark/>
          </w:tcPr>
          <w:p w14:paraId="77D3EBDF"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9</w:t>
            </w:r>
          </w:p>
        </w:tc>
        <w:tc>
          <w:tcPr>
            <w:tcW w:w="1913" w:type="dxa"/>
            <w:shd w:val="clear" w:color="auto" w:fill="auto"/>
            <w:noWrap/>
            <w:vAlign w:val="bottom"/>
            <w:hideMark/>
          </w:tcPr>
          <w:p w14:paraId="180CB922"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c>
          <w:tcPr>
            <w:tcW w:w="1160" w:type="dxa"/>
            <w:shd w:val="clear" w:color="auto" w:fill="auto"/>
            <w:noWrap/>
            <w:vAlign w:val="bottom"/>
            <w:hideMark/>
          </w:tcPr>
          <w:p w14:paraId="3B270F37"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r>
      <w:tr w:rsidR="00123397" w:rsidRPr="00123397" w14:paraId="51027AC1" w14:textId="77777777" w:rsidTr="00123397">
        <w:trPr>
          <w:trHeight w:val="300"/>
        </w:trPr>
        <w:tc>
          <w:tcPr>
            <w:tcW w:w="4605" w:type="dxa"/>
            <w:shd w:val="clear" w:color="auto" w:fill="auto"/>
            <w:noWrap/>
            <w:vAlign w:val="bottom"/>
            <w:hideMark/>
          </w:tcPr>
          <w:p w14:paraId="0A0C2257"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SECRETARIO PRIVADO</w:t>
            </w:r>
          </w:p>
        </w:tc>
        <w:tc>
          <w:tcPr>
            <w:tcW w:w="1160" w:type="dxa"/>
            <w:shd w:val="clear" w:color="auto" w:fill="auto"/>
            <w:noWrap/>
            <w:vAlign w:val="bottom"/>
            <w:hideMark/>
          </w:tcPr>
          <w:p w14:paraId="0E8E06AD"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9</w:t>
            </w:r>
          </w:p>
        </w:tc>
        <w:tc>
          <w:tcPr>
            <w:tcW w:w="1913" w:type="dxa"/>
            <w:shd w:val="clear" w:color="auto" w:fill="auto"/>
            <w:noWrap/>
            <w:vAlign w:val="bottom"/>
            <w:hideMark/>
          </w:tcPr>
          <w:p w14:paraId="79A2CE9F"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2</w:t>
            </w:r>
          </w:p>
        </w:tc>
        <w:tc>
          <w:tcPr>
            <w:tcW w:w="1160" w:type="dxa"/>
            <w:shd w:val="clear" w:color="auto" w:fill="auto"/>
            <w:noWrap/>
            <w:vAlign w:val="bottom"/>
            <w:hideMark/>
          </w:tcPr>
          <w:p w14:paraId="75DD974E"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3</w:t>
            </w:r>
          </w:p>
        </w:tc>
      </w:tr>
      <w:tr w:rsidR="00123397" w:rsidRPr="00123397" w14:paraId="4A22C817" w14:textId="77777777" w:rsidTr="00123397">
        <w:trPr>
          <w:trHeight w:val="300"/>
        </w:trPr>
        <w:tc>
          <w:tcPr>
            <w:tcW w:w="4605" w:type="dxa"/>
            <w:shd w:val="clear" w:color="auto" w:fill="auto"/>
            <w:noWrap/>
            <w:vAlign w:val="bottom"/>
            <w:hideMark/>
          </w:tcPr>
          <w:p w14:paraId="672C1BD9"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JEFE DE SECCION</w:t>
            </w:r>
          </w:p>
        </w:tc>
        <w:tc>
          <w:tcPr>
            <w:tcW w:w="1160" w:type="dxa"/>
            <w:shd w:val="clear" w:color="auto" w:fill="auto"/>
            <w:noWrap/>
            <w:vAlign w:val="bottom"/>
            <w:hideMark/>
          </w:tcPr>
          <w:p w14:paraId="22353697"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9</w:t>
            </w:r>
          </w:p>
        </w:tc>
        <w:tc>
          <w:tcPr>
            <w:tcW w:w="1913" w:type="dxa"/>
            <w:shd w:val="clear" w:color="auto" w:fill="auto"/>
            <w:noWrap/>
            <w:vAlign w:val="bottom"/>
            <w:hideMark/>
          </w:tcPr>
          <w:p w14:paraId="6E7C01C4"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10</w:t>
            </w:r>
          </w:p>
        </w:tc>
        <w:tc>
          <w:tcPr>
            <w:tcW w:w="1160" w:type="dxa"/>
            <w:shd w:val="clear" w:color="auto" w:fill="auto"/>
            <w:noWrap/>
            <w:vAlign w:val="bottom"/>
            <w:hideMark/>
          </w:tcPr>
          <w:p w14:paraId="265C9DE9"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10</w:t>
            </w:r>
          </w:p>
        </w:tc>
      </w:tr>
      <w:tr w:rsidR="00123397" w:rsidRPr="00123397" w14:paraId="58006F89" w14:textId="77777777" w:rsidTr="00123397">
        <w:trPr>
          <w:trHeight w:val="300"/>
        </w:trPr>
        <w:tc>
          <w:tcPr>
            <w:tcW w:w="4605" w:type="dxa"/>
            <w:tcBorders>
              <w:bottom w:val="single" w:sz="4" w:space="0" w:color="auto"/>
            </w:tcBorders>
            <w:shd w:val="clear" w:color="auto" w:fill="auto"/>
            <w:noWrap/>
            <w:vAlign w:val="bottom"/>
            <w:hideMark/>
          </w:tcPr>
          <w:p w14:paraId="3362E908"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JEFE DE OFICINA</w:t>
            </w:r>
          </w:p>
        </w:tc>
        <w:tc>
          <w:tcPr>
            <w:tcW w:w="1160" w:type="dxa"/>
            <w:tcBorders>
              <w:bottom w:val="single" w:sz="4" w:space="0" w:color="auto"/>
            </w:tcBorders>
            <w:shd w:val="clear" w:color="auto" w:fill="auto"/>
            <w:noWrap/>
            <w:vAlign w:val="bottom"/>
            <w:hideMark/>
          </w:tcPr>
          <w:p w14:paraId="7492A71A"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9</w:t>
            </w:r>
          </w:p>
        </w:tc>
        <w:tc>
          <w:tcPr>
            <w:tcW w:w="1913" w:type="dxa"/>
            <w:tcBorders>
              <w:bottom w:val="single" w:sz="4" w:space="0" w:color="auto"/>
            </w:tcBorders>
            <w:shd w:val="clear" w:color="auto" w:fill="auto"/>
            <w:noWrap/>
            <w:vAlign w:val="bottom"/>
            <w:hideMark/>
          </w:tcPr>
          <w:p w14:paraId="3921906C"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2</w:t>
            </w:r>
          </w:p>
        </w:tc>
        <w:tc>
          <w:tcPr>
            <w:tcW w:w="1160" w:type="dxa"/>
            <w:tcBorders>
              <w:bottom w:val="single" w:sz="4" w:space="0" w:color="auto"/>
            </w:tcBorders>
            <w:shd w:val="clear" w:color="auto" w:fill="auto"/>
            <w:noWrap/>
            <w:vAlign w:val="bottom"/>
            <w:hideMark/>
          </w:tcPr>
          <w:p w14:paraId="57AE625D"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2</w:t>
            </w:r>
          </w:p>
        </w:tc>
      </w:tr>
      <w:tr w:rsidR="00123397" w:rsidRPr="00123397" w14:paraId="02A0C7FF" w14:textId="77777777" w:rsidTr="00123397">
        <w:trPr>
          <w:trHeight w:val="300"/>
        </w:trPr>
        <w:tc>
          <w:tcPr>
            <w:tcW w:w="5765" w:type="dxa"/>
            <w:gridSpan w:val="2"/>
            <w:shd w:val="pct20" w:color="auto" w:fill="auto"/>
            <w:noWrap/>
            <w:vAlign w:val="bottom"/>
            <w:hideMark/>
          </w:tcPr>
          <w:p w14:paraId="23C3CE3C" w14:textId="77777777" w:rsidR="00123397" w:rsidRPr="00123397" w:rsidRDefault="00123397" w:rsidP="00123397">
            <w:pPr>
              <w:spacing w:after="0" w:line="240" w:lineRule="auto"/>
              <w:jc w:val="center"/>
              <w:rPr>
                <w:rFonts w:ascii="Arial" w:eastAsia="Times New Roman" w:hAnsi="Arial" w:cs="Arial"/>
                <w:b/>
                <w:bCs/>
                <w:color w:val="000000"/>
                <w:sz w:val="22"/>
                <w:szCs w:val="22"/>
                <w:lang w:eastAsia="es-CO"/>
              </w:rPr>
            </w:pPr>
            <w:r w:rsidRPr="00123397">
              <w:rPr>
                <w:rFonts w:ascii="Arial" w:eastAsia="Times New Roman" w:hAnsi="Arial" w:cs="Arial"/>
                <w:b/>
                <w:bCs/>
                <w:color w:val="000000"/>
                <w:sz w:val="22"/>
                <w:szCs w:val="22"/>
                <w:lang w:eastAsia="es-CO"/>
              </w:rPr>
              <w:t>NIVEL ASESOR</w:t>
            </w:r>
          </w:p>
        </w:tc>
        <w:tc>
          <w:tcPr>
            <w:tcW w:w="1913" w:type="dxa"/>
            <w:shd w:val="pct20" w:color="auto" w:fill="auto"/>
            <w:noWrap/>
            <w:vAlign w:val="bottom"/>
            <w:hideMark/>
          </w:tcPr>
          <w:p w14:paraId="29CBAA1E" w14:textId="77777777" w:rsidR="00123397" w:rsidRPr="00123397" w:rsidRDefault="00123397" w:rsidP="00123397">
            <w:pPr>
              <w:spacing w:after="0" w:line="240" w:lineRule="auto"/>
              <w:jc w:val="center"/>
              <w:rPr>
                <w:rFonts w:ascii="Arial" w:eastAsia="Times New Roman" w:hAnsi="Arial" w:cs="Arial"/>
                <w:b/>
                <w:bCs/>
                <w:color w:val="000000"/>
                <w:sz w:val="22"/>
                <w:szCs w:val="22"/>
                <w:lang w:eastAsia="es-CO"/>
              </w:rPr>
            </w:pPr>
            <w:r w:rsidRPr="00123397">
              <w:rPr>
                <w:rFonts w:ascii="Arial" w:eastAsia="Times New Roman" w:hAnsi="Arial" w:cs="Arial"/>
                <w:b/>
                <w:bCs/>
                <w:color w:val="000000"/>
                <w:sz w:val="22"/>
                <w:szCs w:val="22"/>
                <w:lang w:eastAsia="es-CO"/>
              </w:rPr>
              <w:t>11</w:t>
            </w:r>
          </w:p>
        </w:tc>
        <w:tc>
          <w:tcPr>
            <w:tcW w:w="1160" w:type="dxa"/>
            <w:shd w:val="pct20" w:color="auto" w:fill="auto"/>
            <w:noWrap/>
            <w:vAlign w:val="bottom"/>
            <w:hideMark/>
          </w:tcPr>
          <w:p w14:paraId="0549FDF8" w14:textId="77777777" w:rsidR="00123397" w:rsidRPr="00123397" w:rsidRDefault="00123397" w:rsidP="00123397">
            <w:pPr>
              <w:spacing w:after="0" w:line="240" w:lineRule="auto"/>
              <w:jc w:val="center"/>
              <w:rPr>
                <w:rFonts w:ascii="Arial" w:eastAsia="Times New Roman" w:hAnsi="Arial" w:cs="Arial"/>
                <w:b/>
                <w:bCs/>
                <w:color w:val="000000"/>
                <w:sz w:val="22"/>
                <w:szCs w:val="22"/>
                <w:lang w:eastAsia="es-CO"/>
              </w:rPr>
            </w:pPr>
            <w:r w:rsidRPr="00123397">
              <w:rPr>
                <w:rFonts w:ascii="Arial" w:eastAsia="Times New Roman" w:hAnsi="Arial" w:cs="Arial"/>
                <w:b/>
                <w:bCs/>
                <w:color w:val="000000"/>
                <w:sz w:val="22"/>
                <w:szCs w:val="22"/>
                <w:lang w:eastAsia="es-CO"/>
              </w:rPr>
              <w:t>11</w:t>
            </w:r>
          </w:p>
        </w:tc>
      </w:tr>
      <w:tr w:rsidR="00123397" w:rsidRPr="00123397" w14:paraId="73915FB6" w14:textId="77777777" w:rsidTr="00123397">
        <w:trPr>
          <w:trHeight w:val="300"/>
        </w:trPr>
        <w:tc>
          <w:tcPr>
            <w:tcW w:w="4605" w:type="dxa"/>
            <w:shd w:val="clear" w:color="auto" w:fill="auto"/>
            <w:noWrap/>
            <w:vAlign w:val="bottom"/>
            <w:hideMark/>
          </w:tcPr>
          <w:p w14:paraId="6D253E40"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ASESOR II LEY QUINTA</w:t>
            </w:r>
          </w:p>
        </w:tc>
        <w:tc>
          <w:tcPr>
            <w:tcW w:w="1160" w:type="dxa"/>
            <w:shd w:val="clear" w:color="auto" w:fill="auto"/>
            <w:noWrap/>
            <w:vAlign w:val="bottom"/>
            <w:hideMark/>
          </w:tcPr>
          <w:p w14:paraId="48D21B6E"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8</w:t>
            </w:r>
          </w:p>
        </w:tc>
        <w:tc>
          <w:tcPr>
            <w:tcW w:w="1913" w:type="dxa"/>
            <w:shd w:val="clear" w:color="auto" w:fill="auto"/>
            <w:noWrap/>
            <w:vAlign w:val="bottom"/>
            <w:hideMark/>
          </w:tcPr>
          <w:p w14:paraId="3F733762"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8</w:t>
            </w:r>
          </w:p>
        </w:tc>
        <w:tc>
          <w:tcPr>
            <w:tcW w:w="1160" w:type="dxa"/>
            <w:shd w:val="clear" w:color="auto" w:fill="auto"/>
            <w:noWrap/>
            <w:vAlign w:val="bottom"/>
            <w:hideMark/>
          </w:tcPr>
          <w:p w14:paraId="42207E12"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8</w:t>
            </w:r>
          </w:p>
        </w:tc>
      </w:tr>
      <w:tr w:rsidR="00123397" w:rsidRPr="00123397" w14:paraId="096CFA28" w14:textId="77777777" w:rsidTr="00123397">
        <w:trPr>
          <w:trHeight w:val="300"/>
        </w:trPr>
        <w:tc>
          <w:tcPr>
            <w:tcW w:w="4605" w:type="dxa"/>
            <w:tcBorders>
              <w:bottom w:val="single" w:sz="4" w:space="0" w:color="auto"/>
            </w:tcBorders>
            <w:shd w:val="clear" w:color="auto" w:fill="auto"/>
            <w:noWrap/>
            <w:vAlign w:val="bottom"/>
            <w:hideMark/>
          </w:tcPr>
          <w:p w14:paraId="2B11CDE4"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ASESOR ATENCION CIUDADANA</w:t>
            </w:r>
          </w:p>
        </w:tc>
        <w:tc>
          <w:tcPr>
            <w:tcW w:w="1160" w:type="dxa"/>
            <w:tcBorders>
              <w:bottom w:val="single" w:sz="4" w:space="0" w:color="auto"/>
            </w:tcBorders>
            <w:shd w:val="clear" w:color="auto" w:fill="auto"/>
            <w:noWrap/>
            <w:vAlign w:val="bottom"/>
            <w:hideMark/>
          </w:tcPr>
          <w:p w14:paraId="65147892"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8</w:t>
            </w:r>
          </w:p>
        </w:tc>
        <w:tc>
          <w:tcPr>
            <w:tcW w:w="1913" w:type="dxa"/>
            <w:tcBorders>
              <w:bottom w:val="single" w:sz="4" w:space="0" w:color="auto"/>
            </w:tcBorders>
            <w:shd w:val="clear" w:color="auto" w:fill="auto"/>
            <w:noWrap/>
            <w:vAlign w:val="bottom"/>
            <w:hideMark/>
          </w:tcPr>
          <w:p w14:paraId="5D626396"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3</w:t>
            </w:r>
          </w:p>
        </w:tc>
        <w:tc>
          <w:tcPr>
            <w:tcW w:w="1160" w:type="dxa"/>
            <w:tcBorders>
              <w:bottom w:val="single" w:sz="4" w:space="0" w:color="auto"/>
            </w:tcBorders>
            <w:shd w:val="clear" w:color="auto" w:fill="auto"/>
            <w:noWrap/>
            <w:vAlign w:val="bottom"/>
            <w:hideMark/>
          </w:tcPr>
          <w:p w14:paraId="22935693"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3</w:t>
            </w:r>
          </w:p>
        </w:tc>
      </w:tr>
      <w:tr w:rsidR="00123397" w:rsidRPr="00123397" w14:paraId="3FBC52AA" w14:textId="77777777" w:rsidTr="00123397">
        <w:trPr>
          <w:trHeight w:val="300"/>
        </w:trPr>
        <w:tc>
          <w:tcPr>
            <w:tcW w:w="5765" w:type="dxa"/>
            <w:gridSpan w:val="2"/>
            <w:shd w:val="pct20" w:color="auto" w:fill="auto"/>
            <w:noWrap/>
            <w:vAlign w:val="bottom"/>
            <w:hideMark/>
          </w:tcPr>
          <w:p w14:paraId="34C57F36" w14:textId="77777777" w:rsidR="00123397" w:rsidRPr="00123397" w:rsidRDefault="00123397" w:rsidP="00123397">
            <w:pPr>
              <w:spacing w:after="0" w:line="240" w:lineRule="auto"/>
              <w:jc w:val="center"/>
              <w:rPr>
                <w:rFonts w:ascii="Arial" w:eastAsia="Times New Roman" w:hAnsi="Arial" w:cs="Arial"/>
                <w:b/>
                <w:bCs/>
                <w:color w:val="000000"/>
                <w:sz w:val="22"/>
                <w:szCs w:val="22"/>
                <w:lang w:eastAsia="es-CO"/>
              </w:rPr>
            </w:pPr>
            <w:r w:rsidRPr="00123397">
              <w:rPr>
                <w:rFonts w:ascii="Arial" w:eastAsia="Times New Roman" w:hAnsi="Arial" w:cs="Arial"/>
                <w:b/>
                <w:bCs/>
                <w:color w:val="000000"/>
                <w:sz w:val="22"/>
                <w:szCs w:val="22"/>
                <w:lang w:eastAsia="es-CO"/>
              </w:rPr>
              <w:t>NIVEL PROFESIONAL</w:t>
            </w:r>
          </w:p>
        </w:tc>
        <w:tc>
          <w:tcPr>
            <w:tcW w:w="1913" w:type="dxa"/>
            <w:shd w:val="pct20" w:color="auto" w:fill="auto"/>
            <w:noWrap/>
            <w:vAlign w:val="bottom"/>
            <w:hideMark/>
          </w:tcPr>
          <w:p w14:paraId="17AE1AAE" w14:textId="77777777" w:rsidR="00123397" w:rsidRPr="00123397" w:rsidRDefault="00123397" w:rsidP="00123397">
            <w:pPr>
              <w:spacing w:after="0" w:line="240" w:lineRule="auto"/>
              <w:jc w:val="center"/>
              <w:rPr>
                <w:rFonts w:ascii="Arial" w:eastAsia="Times New Roman" w:hAnsi="Arial" w:cs="Arial"/>
                <w:b/>
                <w:bCs/>
                <w:color w:val="000000"/>
                <w:sz w:val="22"/>
                <w:szCs w:val="22"/>
                <w:lang w:eastAsia="es-CO"/>
              </w:rPr>
            </w:pPr>
            <w:r w:rsidRPr="00123397">
              <w:rPr>
                <w:rFonts w:ascii="Arial" w:eastAsia="Times New Roman" w:hAnsi="Arial" w:cs="Arial"/>
                <w:b/>
                <w:bCs/>
                <w:color w:val="000000"/>
                <w:sz w:val="22"/>
                <w:szCs w:val="22"/>
                <w:lang w:eastAsia="es-CO"/>
              </w:rPr>
              <w:t>50</w:t>
            </w:r>
          </w:p>
        </w:tc>
        <w:tc>
          <w:tcPr>
            <w:tcW w:w="1160" w:type="dxa"/>
            <w:shd w:val="pct20" w:color="auto" w:fill="auto"/>
            <w:noWrap/>
            <w:vAlign w:val="bottom"/>
            <w:hideMark/>
          </w:tcPr>
          <w:p w14:paraId="0D423372" w14:textId="77777777" w:rsidR="00123397" w:rsidRPr="00123397" w:rsidRDefault="00123397" w:rsidP="00123397">
            <w:pPr>
              <w:spacing w:after="0" w:line="240" w:lineRule="auto"/>
              <w:jc w:val="center"/>
              <w:rPr>
                <w:rFonts w:ascii="Arial" w:eastAsia="Times New Roman" w:hAnsi="Arial" w:cs="Arial"/>
                <w:b/>
                <w:bCs/>
                <w:color w:val="000000"/>
                <w:sz w:val="22"/>
                <w:szCs w:val="22"/>
                <w:lang w:eastAsia="es-CO"/>
              </w:rPr>
            </w:pPr>
            <w:r w:rsidRPr="00123397">
              <w:rPr>
                <w:rFonts w:ascii="Arial" w:eastAsia="Times New Roman" w:hAnsi="Arial" w:cs="Arial"/>
                <w:b/>
                <w:bCs/>
                <w:color w:val="000000"/>
                <w:sz w:val="22"/>
                <w:szCs w:val="22"/>
                <w:lang w:eastAsia="es-CO"/>
              </w:rPr>
              <w:t>51</w:t>
            </w:r>
          </w:p>
        </w:tc>
      </w:tr>
      <w:tr w:rsidR="00123397" w:rsidRPr="00123397" w14:paraId="511D069F" w14:textId="77777777" w:rsidTr="00123397">
        <w:trPr>
          <w:trHeight w:val="300"/>
        </w:trPr>
        <w:tc>
          <w:tcPr>
            <w:tcW w:w="4605" w:type="dxa"/>
            <w:shd w:val="clear" w:color="auto" w:fill="auto"/>
            <w:noWrap/>
            <w:vAlign w:val="bottom"/>
            <w:hideMark/>
          </w:tcPr>
          <w:p w14:paraId="36BC0AB7"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SUBSECRETARIO DE COMISIÓN</w:t>
            </w:r>
          </w:p>
        </w:tc>
        <w:tc>
          <w:tcPr>
            <w:tcW w:w="1160" w:type="dxa"/>
            <w:shd w:val="clear" w:color="auto" w:fill="auto"/>
            <w:noWrap/>
            <w:vAlign w:val="bottom"/>
            <w:hideMark/>
          </w:tcPr>
          <w:p w14:paraId="66F3E8D8"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7</w:t>
            </w:r>
          </w:p>
        </w:tc>
        <w:tc>
          <w:tcPr>
            <w:tcW w:w="1913" w:type="dxa"/>
            <w:shd w:val="clear" w:color="auto" w:fill="auto"/>
            <w:noWrap/>
            <w:vAlign w:val="bottom"/>
            <w:hideMark/>
          </w:tcPr>
          <w:p w14:paraId="3638828E"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7</w:t>
            </w:r>
          </w:p>
        </w:tc>
        <w:tc>
          <w:tcPr>
            <w:tcW w:w="1160" w:type="dxa"/>
            <w:shd w:val="clear" w:color="auto" w:fill="auto"/>
            <w:noWrap/>
            <w:vAlign w:val="bottom"/>
            <w:hideMark/>
          </w:tcPr>
          <w:p w14:paraId="30F5647E"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7</w:t>
            </w:r>
          </w:p>
        </w:tc>
      </w:tr>
      <w:tr w:rsidR="00123397" w:rsidRPr="00123397" w14:paraId="568166F7" w14:textId="77777777" w:rsidTr="00123397">
        <w:trPr>
          <w:trHeight w:val="300"/>
        </w:trPr>
        <w:tc>
          <w:tcPr>
            <w:tcW w:w="4605" w:type="dxa"/>
            <w:shd w:val="clear" w:color="auto" w:fill="auto"/>
            <w:noWrap/>
            <w:vAlign w:val="bottom"/>
            <w:hideMark/>
          </w:tcPr>
          <w:p w14:paraId="6193DB39"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JEFE DE UNIDAD</w:t>
            </w:r>
          </w:p>
        </w:tc>
        <w:tc>
          <w:tcPr>
            <w:tcW w:w="1160" w:type="dxa"/>
            <w:shd w:val="clear" w:color="auto" w:fill="auto"/>
            <w:noWrap/>
            <w:vAlign w:val="bottom"/>
            <w:hideMark/>
          </w:tcPr>
          <w:p w14:paraId="004E1545"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7</w:t>
            </w:r>
          </w:p>
        </w:tc>
        <w:tc>
          <w:tcPr>
            <w:tcW w:w="1913" w:type="dxa"/>
            <w:shd w:val="clear" w:color="auto" w:fill="auto"/>
            <w:noWrap/>
            <w:vAlign w:val="bottom"/>
            <w:hideMark/>
          </w:tcPr>
          <w:p w14:paraId="4E929956"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4</w:t>
            </w:r>
          </w:p>
        </w:tc>
        <w:tc>
          <w:tcPr>
            <w:tcW w:w="1160" w:type="dxa"/>
            <w:shd w:val="clear" w:color="auto" w:fill="auto"/>
            <w:noWrap/>
            <w:vAlign w:val="bottom"/>
            <w:hideMark/>
          </w:tcPr>
          <w:p w14:paraId="69114498"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4</w:t>
            </w:r>
          </w:p>
        </w:tc>
      </w:tr>
      <w:tr w:rsidR="00123397" w:rsidRPr="00123397" w14:paraId="243C0E7A" w14:textId="77777777" w:rsidTr="00123397">
        <w:trPr>
          <w:trHeight w:val="300"/>
        </w:trPr>
        <w:tc>
          <w:tcPr>
            <w:tcW w:w="4605" w:type="dxa"/>
            <w:shd w:val="clear" w:color="auto" w:fill="auto"/>
            <w:noWrap/>
            <w:vAlign w:val="bottom"/>
            <w:hideMark/>
          </w:tcPr>
          <w:p w14:paraId="3D57F336"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ASESOR ILEY QUINTA</w:t>
            </w:r>
          </w:p>
        </w:tc>
        <w:tc>
          <w:tcPr>
            <w:tcW w:w="1160" w:type="dxa"/>
            <w:shd w:val="clear" w:color="auto" w:fill="auto"/>
            <w:noWrap/>
            <w:vAlign w:val="bottom"/>
            <w:hideMark/>
          </w:tcPr>
          <w:p w14:paraId="721A4484"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7</w:t>
            </w:r>
          </w:p>
        </w:tc>
        <w:tc>
          <w:tcPr>
            <w:tcW w:w="1913" w:type="dxa"/>
            <w:shd w:val="clear" w:color="auto" w:fill="auto"/>
            <w:noWrap/>
            <w:vAlign w:val="bottom"/>
            <w:hideMark/>
          </w:tcPr>
          <w:p w14:paraId="74C37D5A"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c>
          <w:tcPr>
            <w:tcW w:w="1160" w:type="dxa"/>
            <w:shd w:val="clear" w:color="auto" w:fill="auto"/>
            <w:noWrap/>
            <w:vAlign w:val="bottom"/>
            <w:hideMark/>
          </w:tcPr>
          <w:p w14:paraId="0AACDA36"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r>
      <w:tr w:rsidR="00123397" w:rsidRPr="00123397" w14:paraId="31BF8685" w14:textId="77777777" w:rsidTr="00123397">
        <w:trPr>
          <w:trHeight w:val="300"/>
        </w:trPr>
        <w:tc>
          <w:tcPr>
            <w:tcW w:w="4605" w:type="dxa"/>
            <w:shd w:val="clear" w:color="auto" w:fill="auto"/>
            <w:noWrap/>
            <w:vAlign w:val="bottom"/>
            <w:hideMark/>
          </w:tcPr>
          <w:p w14:paraId="2F043563"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PROFESIONAL UNIVERSITARIO</w:t>
            </w:r>
          </w:p>
        </w:tc>
        <w:tc>
          <w:tcPr>
            <w:tcW w:w="1160" w:type="dxa"/>
            <w:shd w:val="clear" w:color="auto" w:fill="auto"/>
            <w:noWrap/>
            <w:vAlign w:val="bottom"/>
            <w:hideMark/>
          </w:tcPr>
          <w:p w14:paraId="4F80F35A"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6</w:t>
            </w:r>
          </w:p>
        </w:tc>
        <w:tc>
          <w:tcPr>
            <w:tcW w:w="1913" w:type="dxa"/>
            <w:shd w:val="clear" w:color="auto" w:fill="auto"/>
            <w:noWrap/>
            <w:vAlign w:val="bottom"/>
            <w:hideMark/>
          </w:tcPr>
          <w:p w14:paraId="21049C1D"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16</w:t>
            </w:r>
          </w:p>
        </w:tc>
        <w:tc>
          <w:tcPr>
            <w:tcW w:w="1160" w:type="dxa"/>
            <w:shd w:val="clear" w:color="auto" w:fill="auto"/>
            <w:noWrap/>
            <w:vAlign w:val="bottom"/>
            <w:hideMark/>
          </w:tcPr>
          <w:p w14:paraId="48E5C4E6"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17</w:t>
            </w:r>
          </w:p>
        </w:tc>
      </w:tr>
      <w:tr w:rsidR="00123397" w:rsidRPr="00123397" w14:paraId="1F448B1C" w14:textId="77777777" w:rsidTr="00123397">
        <w:trPr>
          <w:trHeight w:val="300"/>
        </w:trPr>
        <w:tc>
          <w:tcPr>
            <w:tcW w:w="4605" w:type="dxa"/>
            <w:shd w:val="clear" w:color="auto" w:fill="auto"/>
            <w:noWrap/>
            <w:vAlign w:val="bottom"/>
            <w:hideMark/>
          </w:tcPr>
          <w:p w14:paraId="1B98636D"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PERIODISTA</w:t>
            </w:r>
          </w:p>
        </w:tc>
        <w:tc>
          <w:tcPr>
            <w:tcW w:w="1160" w:type="dxa"/>
            <w:shd w:val="clear" w:color="auto" w:fill="auto"/>
            <w:noWrap/>
            <w:vAlign w:val="bottom"/>
            <w:hideMark/>
          </w:tcPr>
          <w:p w14:paraId="402B0E89"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6</w:t>
            </w:r>
          </w:p>
        </w:tc>
        <w:tc>
          <w:tcPr>
            <w:tcW w:w="1913" w:type="dxa"/>
            <w:shd w:val="clear" w:color="auto" w:fill="auto"/>
            <w:noWrap/>
            <w:vAlign w:val="bottom"/>
            <w:hideMark/>
          </w:tcPr>
          <w:p w14:paraId="4ED9719D"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3</w:t>
            </w:r>
          </w:p>
        </w:tc>
        <w:tc>
          <w:tcPr>
            <w:tcW w:w="1160" w:type="dxa"/>
            <w:shd w:val="clear" w:color="auto" w:fill="auto"/>
            <w:noWrap/>
            <w:vAlign w:val="bottom"/>
            <w:hideMark/>
          </w:tcPr>
          <w:p w14:paraId="06E877B2"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3</w:t>
            </w:r>
          </w:p>
        </w:tc>
      </w:tr>
      <w:tr w:rsidR="00123397" w:rsidRPr="00123397" w14:paraId="42CA175B" w14:textId="77777777" w:rsidTr="00123397">
        <w:trPr>
          <w:trHeight w:val="300"/>
        </w:trPr>
        <w:tc>
          <w:tcPr>
            <w:tcW w:w="4605" w:type="dxa"/>
            <w:shd w:val="clear" w:color="auto" w:fill="auto"/>
            <w:noWrap/>
            <w:vAlign w:val="bottom"/>
            <w:hideMark/>
          </w:tcPr>
          <w:p w14:paraId="2399616E"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MEDICO MEDIO TIEMPO</w:t>
            </w:r>
          </w:p>
        </w:tc>
        <w:tc>
          <w:tcPr>
            <w:tcW w:w="1160" w:type="dxa"/>
            <w:shd w:val="clear" w:color="auto" w:fill="auto"/>
            <w:noWrap/>
            <w:vAlign w:val="bottom"/>
            <w:hideMark/>
          </w:tcPr>
          <w:p w14:paraId="4E3B6B89"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6</w:t>
            </w:r>
          </w:p>
        </w:tc>
        <w:tc>
          <w:tcPr>
            <w:tcW w:w="1913" w:type="dxa"/>
            <w:shd w:val="clear" w:color="auto" w:fill="auto"/>
            <w:noWrap/>
            <w:vAlign w:val="bottom"/>
            <w:hideMark/>
          </w:tcPr>
          <w:p w14:paraId="589957E9"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2</w:t>
            </w:r>
          </w:p>
        </w:tc>
        <w:tc>
          <w:tcPr>
            <w:tcW w:w="1160" w:type="dxa"/>
            <w:shd w:val="clear" w:color="auto" w:fill="auto"/>
            <w:noWrap/>
            <w:vAlign w:val="bottom"/>
            <w:hideMark/>
          </w:tcPr>
          <w:p w14:paraId="0DCE6A20"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2</w:t>
            </w:r>
          </w:p>
        </w:tc>
      </w:tr>
      <w:tr w:rsidR="00123397" w:rsidRPr="00123397" w14:paraId="637DB149" w14:textId="77777777" w:rsidTr="00123397">
        <w:trPr>
          <w:trHeight w:val="300"/>
        </w:trPr>
        <w:tc>
          <w:tcPr>
            <w:tcW w:w="4605" w:type="dxa"/>
            <w:shd w:val="clear" w:color="auto" w:fill="auto"/>
            <w:noWrap/>
            <w:vAlign w:val="bottom"/>
            <w:hideMark/>
          </w:tcPr>
          <w:p w14:paraId="5DEECDB5"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COORDINADOR DE COMISIÓN</w:t>
            </w:r>
          </w:p>
        </w:tc>
        <w:tc>
          <w:tcPr>
            <w:tcW w:w="1160" w:type="dxa"/>
            <w:shd w:val="clear" w:color="auto" w:fill="auto"/>
            <w:noWrap/>
            <w:vAlign w:val="bottom"/>
            <w:hideMark/>
          </w:tcPr>
          <w:p w14:paraId="2D5675D1"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6</w:t>
            </w:r>
          </w:p>
        </w:tc>
        <w:tc>
          <w:tcPr>
            <w:tcW w:w="1913" w:type="dxa"/>
            <w:shd w:val="clear" w:color="auto" w:fill="auto"/>
            <w:noWrap/>
            <w:vAlign w:val="bottom"/>
            <w:hideMark/>
          </w:tcPr>
          <w:p w14:paraId="68F29D54"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3</w:t>
            </w:r>
          </w:p>
        </w:tc>
        <w:tc>
          <w:tcPr>
            <w:tcW w:w="1160" w:type="dxa"/>
            <w:shd w:val="clear" w:color="auto" w:fill="auto"/>
            <w:noWrap/>
            <w:vAlign w:val="bottom"/>
            <w:hideMark/>
          </w:tcPr>
          <w:p w14:paraId="3E8A8784"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3</w:t>
            </w:r>
          </w:p>
        </w:tc>
      </w:tr>
      <w:tr w:rsidR="00123397" w:rsidRPr="00123397" w14:paraId="388BAF53" w14:textId="77777777" w:rsidTr="00123397">
        <w:trPr>
          <w:trHeight w:val="300"/>
        </w:trPr>
        <w:tc>
          <w:tcPr>
            <w:tcW w:w="4605" w:type="dxa"/>
            <w:shd w:val="clear" w:color="auto" w:fill="auto"/>
            <w:noWrap/>
            <w:vAlign w:val="bottom"/>
            <w:hideMark/>
          </w:tcPr>
          <w:p w14:paraId="680731A8"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ASISTENTE DE PRESUPUESTO</w:t>
            </w:r>
          </w:p>
        </w:tc>
        <w:tc>
          <w:tcPr>
            <w:tcW w:w="1160" w:type="dxa"/>
            <w:shd w:val="clear" w:color="auto" w:fill="auto"/>
            <w:noWrap/>
            <w:vAlign w:val="bottom"/>
            <w:hideMark/>
          </w:tcPr>
          <w:p w14:paraId="7708E8B3"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6</w:t>
            </w:r>
          </w:p>
        </w:tc>
        <w:tc>
          <w:tcPr>
            <w:tcW w:w="1913" w:type="dxa"/>
            <w:shd w:val="clear" w:color="auto" w:fill="auto"/>
            <w:noWrap/>
            <w:vAlign w:val="bottom"/>
            <w:hideMark/>
          </w:tcPr>
          <w:p w14:paraId="2BD3FFBC"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c>
          <w:tcPr>
            <w:tcW w:w="1160" w:type="dxa"/>
            <w:shd w:val="clear" w:color="auto" w:fill="auto"/>
            <w:noWrap/>
            <w:vAlign w:val="bottom"/>
            <w:hideMark/>
          </w:tcPr>
          <w:p w14:paraId="7F068791"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r>
      <w:tr w:rsidR="00123397" w:rsidRPr="00123397" w14:paraId="69066634" w14:textId="77777777" w:rsidTr="00123397">
        <w:trPr>
          <w:trHeight w:val="300"/>
        </w:trPr>
        <w:tc>
          <w:tcPr>
            <w:tcW w:w="4605" w:type="dxa"/>
            <w:shd w:val="clear" w:color="auto" w:fill="auto"/>
            <w:noWrap/>
            <w:vAlign w:val="bottom"/>
            <w:hideMark/>
          </w:tcPr>
          <w:p w14:paraId="61D1E17C"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ASISTENTE DE BIBLIOTECA</w:t>
            </w:r>
          </w:p>
        </w:tc>
        <w:tc>
          <w:tcPr>
            <w:tcW w:w="1160" w:type="dxa"/>
            <w:shd w:val="clear" w:color="auto" w:fill="auto"/>
            <w:noWrap/>
            <w:vAlign w:val="bottom"/>
            <w:hideMark/>
          </w:tcPr>
          <w:p w14:paraId="4BC4462F"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6</w:t>
            </w:r>
          </w:p>
        </w:tc>
        <w:tc>
          <w:tcPr>
            <w:tcW w:w="1913" w:type="dxa"/>
            <w:shd w:val="clear" w:color="auto" w:fill="auto"/>
            <w:noWrap/>
            <w:vAlign w:val="bottom"/>
            <w:hideMark/>
          </w:tcPr>
          <w:p w14:paraId="43C567BE"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c>
          <w:tcPr>
            <w:tcW w:w="1160" w:type="dxa"/>
            <w:shd w:val="clear" w:color="auto" w:fill="auto"/>
            <w:noWrap/>
            <w:vAlign w:val="bottom"/>
            <w:hideMark/>
          </w:tcPr>
          <w:p w14:paraId="0729C8BB"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r>
      <w:tr w:rsidR="00123397" w:rsidRPr="00123397" w14:paraId="3FBBF939" w14:textId="77777777" w:rsidTr="00123397">
        <w:trPr>
          <w:trHeight w:val="300"/>
        </w:trPr>
        <w:tc>
          <w:tcPr>
            <w:tcW w:w="4605" w:type="dxa"/>
            <w:shd w:val="clear" w:color="auto" w:fill="auto"/>
            <w:noWrap/>
            <w:vAlign w:val="bottom"/>
            <w:hideMark/>
          </w:tcPr>
          <w:p w14:paraId="358BC28A"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ASISTENTE ADMINISTRATIVO</w:t>
            </w:r>
          </w:p>
        </w:tc>
        <w:tc>
          <w:tcPr>
            <w:tcW w:w="1160" w:type="dxa"/>
            <w:shd w:val="clear" w:color="auto" w:fill="auto"/>
            <w:noWrap/>
            <w:vAlign w:val="bottom"/>
            <w:hideMark/>
          </w:tcPr>
          <w:p w14:paraId="4DB30651"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6</w:t>
            </w:r>
          </w:p>
        </w:tc>
        <w:tc>
          <w:tcPr>
            <w:tcW w:w="1913" w:type="dxa"/>
            <w:shd w:val="clear" w:color="auto" w:fill="auto"/>
            <w:noWrap/>
            <w:vAlign w:val="bottom"/>
            <w:hideMark/>
          </w:tcPr>
          <w:p w14:paraId="680637A0"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11</w:t>
            </w:r>
          </w:p>
        </w:tc>
        <w:tc>
          <w:tcPr>
            <w:tcW w:w="1160" w:type="dxa"/>
            <w:shd w:val="clear" w:color="auto" w:fill="auto"/>
            <w:noWrap/>
            <w:vAlign w:val="bottom"/>
            <w:hideMark/>
          </w:tcPr>
          <w:p w14:paraId="5190EC09"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11</w:t>
            </w:r>
          </w:p>
        </w:tc>
      </w:tr>
      <w:tr w:rsidR="00123397" w:rsidRPr="00123397" w14:paraId="30E62A4C" w14:textId="77777777" w:rsidTr="00123397">
        <w:trPr>
          <w:trHeight w:val="300"/>
        </w:trPr>
        <w:tc>
          <w:tcPr>
            <w:tcW w:w="4605" w:type="dxa"/>
            <w:tcBorders>
              <w:bottom w:val="single" w:sz="4" w:space="0" w:color="auto"/>
            </w:tcBorders>
            <w:shd w:val="clear" w:color="auto" w:fill="auto"/>
            <w:noWrap/>
            <w:vAlign w:val="bottom"/>
            <w:hideMark/>
          </w:tcPr>
          <w:p w14:paraId="2954E563"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ALMACENISTA</w:t>
            </w:r>
          </w:p>
        </w:tc>
        <w:tc>
          <w:tcPr>
            <w:tcW w:w="1160" w:type="dxa"/>
            <w:tcBorders>
              <w:bottom w:val="single" w:sz="4" w:space="0" w:color="auto"/>
            </w:tcBorders>
            <w:shd w:val="clear" w:color="auto" w:fill="auto"/>
            <w:noWrap/>
            <w:vAlign w:val="bottom"/>
            <w:hideMark/>
          </w:tcPr>
          <w:p w14:paraId="38F0CD19"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6</w:t>
            </w:r>
          </w:p>
        </w:tc>
        <w:tc>
          <w:tcPr>
            <w:tcW w:w="1913" w:type="dxa"/>
            <w:tcBorders>
              <w:bottom w:val="single" w:sz="4" w:space="0" w:color="auto"/>
            </w:tcBorders>
            <w:shd w:val="clear" w:color="auto" w:fill="auto"/>
            <w:noWrap/>
            <w:vAlign w:val="bottom"/>
            <w:hideMark/>
          </w:tcPr>
          <w:p w14:paraId="08F91286"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c>
          <w:tcPr>
            <w:tcW w:w="1160" w:type="dxa"/>
            <w:tcBorders>
              <w:bottom w:val="single" w:sz="4" w:space="0" w:color="auto"/>
            </w:tcBorders>
            <w:shd w:val="clear" w:color="auto" w:fill="auto"/>
            <w:noWrap/>
            <w:vAlign w:val="bottom"/>
            <w:hideMark/>
          </w:tcPr>
          <w:p w14:paraId="56485B5F"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r>
      <w:tr w:rsidR="00123397" w:rsidRPr="00123397" w14:paraId="22F78988" w14:textId="77777777" w:rsidTr="00123397">
        <w:trPr>
          <w:trHeight w:val="300"/>
        </w:trPr>
        <w:tc>
          <w:tcPr>
            <w:tcW w:w="5765" w:type="dxa"/>
            <w:gridSpan w:val="2"/>
            <w:shd w:val="pct20" w:color="auto" w:fill="auto"/>
            <w:noWrap/>
            <w:vAlign w:val="bottom"/>
            <w:hideMark/>
          </w:tcPr>
          <w:p w14:paraId="08F176D6" w14:textId="77777777" w:rsidR="00123397" w:rsidRPr="00123397" w:rsidRDefault="00123397" w:rsidP="00123397">
            <w:pPr>
              <w:spacing w:after="0" w:line="240" w:lineRule="auto"/>
              <w:jc w:val="center"/>
              <w:rPr>
                <w:rFonts w:ascii="Arial" w:eastAsia="Times New Roman" w:hAnsi="Arial" w:cs="Arial"/>
                <w:b/>
                <w:bCs/>
                <w:color w:val="000000"/>
                <w:sz w:val="22"/>
                <w:szCs w:val="22"/>
                <w:lang w:eastAsia="es-CO"/>
              </w:rPr>
            </w:pPr>
            <w:r w:rsidRPr="00123397">
              <w:rPr>
                <w:rFonts w:ascii="Arial" w:eastAsia="Times New Roman" w:hAnsi="Arial" w:cs="Arial"/>
                <w:b/>
                <w:bCs/>
                <w:color w:val="000000"/>
                <w:sz w:val="22"/>
                <w:szCs w:val="22"/>
                <w:lang w:eastAsia="es-CO"/>
              </w:rPr>
              <w:t>NIVEL TECNICO</w:t>
            </w:r>
          </w:p>
        </w:tc>
        <w:tc>
          <w:tcPr>
            <w:tcW w:w="1913" w:type="dxa"/>
            <w:shd w:val="pct20" w:color="auto" w:fill="auto"/>
            <w:noWrap/>
            <w:vAlign w:val="bottom"/>
            <w:hideMark/>
          </w:tcPr>
          <w:p w14:paraId="32689F53" w14:textId="77777777" w:rsidR="00123397" w:rsidRPr="00123397" w:rsidRDefault="00123397" w:rsidP="00123397">
            <w:pPr>
              <w:spacing w:after="0" w:line="240" w:lineRule="auto"/>
              <w:jc w:val="center"/>
              <w:rPr>
                <w:rFonts w:ascii="Arial" w:eastAsia="Times New Roman" w:hAnsi="Arial" w:cs="Arial"/>
                <w:b/>
                <w:bCs/>
                <w:color w:val="000000"/>
                <w:sz w:val="22"/>
                <w:szCs w:val="22"/>
                <w:lang w:eastAsia="es-CO"/>
              </w:rPr>
            </w:pPr>
            <w:r w:rsidRPr="00123397">
              <w:rPr>
                <w:rFonts w:ascii="Arial" w:eastAsia="Times New Roman" w:hAnsi="Arial" w:cs="Arial"/>
                <w:b/>
                <w:bCs/>
                <w:color w:val="000000"/>
                <w:sz w:val="22"/>
                <w:szCs w:val="22"/>
                <w:lang w:eastAsia="es-CO"/>
              </w:rPr>
              <w:t>82</w:t>
            </w:r>
          </w:p>
        </w:tc>
        <w:tc>
          <w:tcPr>
            <w:tcW w:w="1160" w:type="dxa"/>
            <w:shd w:val="pct20" w:color="auto" w:fill="auto"/>
            <w:noWrap/>
            <w:vAlign w:val="bottom"/>
            <w:hideMark/>
          </w:tcPr>
          <w:p w14:paraId="72B4F3BD" w14:textId="77777777" w:rsidR="00123397" w:rsidRPr="00123397" w:rsidRDefault="00123397" w:rsidP="00123397">
            <w:pPr>
              <w:spacing w:after="0" w:line="240" w:lineRule="auto"/>
              <w:jc w:val="center"/>
              <w:rPr>
                <w:rFonts w:ascii="Arial" w:eastAsia="Times New Roman" w:hAnsi="Arial" w:cs="Arial"/>
                <w:b/>
                <w:bCs/>
                <w:color w:val="000000"/>
                <w:sz w:val="22"/>
                <w:szCs w:val="22"/>
                <w:lang w:eastAsia="es-CO"/>
              </w:rPr>
            </w:pPr>
            <w:r w:rsidRPr="00123397">
              <w:rPr>
                <w:rFonts w:ascii="Arial" w:eastAsia="Times New Roman" w:hAnsi="Arial" w:cs="Arial"/>
                <w:b/>
                <w:bCs/>
                <w:color w:val="000000"/>
                <w:sz w:val="22"/>
                <w:szCs w:val="22"/>
                <w:lang w:eastAsia="es-CO"/>
              </w:rPr>
              <w:t>84</w:t>
            </w:r>
          </w:p>
        </w:tc>
      </w:tr>
      <w:tr w:rsidR="00123397" w:rsidRPr="00123397" w14:paraId="2255905F" w14:textId="77777777" w:rsidTr="00123397">
        <w:trPr>
          <w:trHeight w:val="300"/>
        </w:trPr>
        <w:tc>
          <w:tcPr>
            <w:tcW w:w="4605" w:type="dxa"/>
            <w:shd w:val="clear" w:color="auto" w:fill="auto"/>
            <w:noWrap/>
            <w:vAlign w:val="bottom"/>
            <w:hideMark/>
          </w:tcPr>
          <w:p w14:paraId="0D63E13A"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SECRETARIA EJECUTIVA</w:t>
            </w:r>
          </w:p>
        </w:tc>
        <w:tc>
          <w:tcPr>
            <w:tcW w:w="1160" w:type="dxa"/>
            <w:shd w:val="clear" w:color="auto" w:fill="auto"/>
            <w:noWrap/>
            <w:vAlign w:val="bottom"/>
            <w:hideMark/>
          </w:tcPr>
          <w:p w14:paraId="4BC43819"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5</w:t>
            </w:r>
          </w:p>
        </w:tc>
        <w:tc>
          <w:tcPr>
            <w:tcW w:w="1913" w:type="dxa"/>
            <w:shd w:val="clear" w:color="auto" w:fill="auto"/>
            <w:noWrap/>
            <w:vAlign w:val="bottom"/>
            <w:hideMark/>
          </w:tcPr>
          <w:p w14:paraId="41A9029B"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25</w:t>
            </w:r>
          </w:p>
        </w:tc>
        <w:tc>
          <w:tcPr>
            <w:tcW w:w="1160" w:type="dxa"/>
            <w:shd w:val="clear" w:color="auto" w:fill="auto"/>
            <w:noWrap/>
            <w:vAlign w:val="bottom"/>
            <w:hideMark/>
          </w:tcPr>
          <w:p w14:paraId="0BD5C0E4"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26</w:t>
            </w:r>
          </w:p>
        </w:tc>
      </w:tr>
      <w:tr w:rsidR="00123397" w:rsidRPr="00123397" w14:paraId="53982E9E" w14:textId="77777777" w:rsidTr="00123397">
        <w:trPr>
          <w:trHeight w:val="300"/>
        </w:trPr>
        <w:tc>
          <w:tcPr>
            <w:tcW w:w="4605" w:type="dxa"/>
            <w:shd w:val="clear" w:color="auto" w:fill="auto"/>
            <w:noWrap/>
            <w:vAlign w:val="bottom"/>
            <w:hideMark/>
          </w:tcPr>
          <w:p w14:paraId="47904010"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ASISTENTE ATENCIÓN CIUDADANA</w:t>
            </w:r>
          </w:p>
        </w:tc>
        <w:tc>
          <w:tcPr>
            <w:tcW w:w="1160" w:type="dxa"/>
            <w:shd w:val="clear" w:color="auto" w:fill="auto"/>
            <w:noWrap/>
            <w:vAlign w:val="bottom"/>
            <w:hideMark/>
          </w:tcPr>
          <w:p w14:paraId="03F67E75"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5</w:t>
            </w:r>
          </w:p>
        </w:tc>
        <w:tc>
          <w:tcPr>
            <w:tcW w:w="1913" w:type="dxa"/>
            <w:shd w:val="clear" w:color="auto" w:fill="auto"/>
            <w:noWrap/>
            <w:vAlign w:val="bottom"/>
            <w:hideMark/>
          </w:tcPr>
          <w:p w14:paraId="225DFD69"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3</w:t>
            </w:r>
          </w:p>
        </w:tc>
        <w:tc>
          <w:tcPr>
            <w:tcW w:w="1160" w:type="dxa"/>
            <w:shd w:val="clear" w:color="auto" w:fill="auto"/>
            <w:noWrap/>
            <w:vAlign w:val="bottom"/>
            <w:hideMark/>
          </w:tcPr>
          <w:p w14:paraId="0ACF73BF"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3</w:t>
            </w:r>
          </w:p>
        </w:tc>
      </w:tr>
      <w:tr w:rsidR="00123397" w:rsidRPr="00123397" w14:paraId="7C0697AF" w14:textId="77777777" w:rsidTr="00123397">
        <w:trPr>
          <w:trHeight w:val="300"/>
        </w:trPr>
        <w:tc>
          <w:tcPr>
            <w:tcW w:w="4605" w:type="dxa"/>
            <w:shd w:val="clear" w:color="auto" w:fill="auto"/>
            <w:noWrap/>
            <w:vAlign w:val="bottom"/>
            <w:hideMark/>
          </w:tcPr>
          <w:p w14:paraId="10414123"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ASISTENTE CONTROL DE CUENTAS</w:t>
            </w:r>
          </w:p>
        </w:tc>
        <w:tc>
          <w:tcPr>
            <w:tcW w:w="1160" w:type="dxa"/>
            <w:shd w:val="clear" w:color="auto" w:fill="auto"/>
            <w:noWrap/>
            <w:vAlign w:val="bottom"/>
            <w:hideMark/>
          </w:tcPr>
          <w:p w14:paraId="326C981C"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5</w:t>
            </w:r>
          </w:p>
        </w:tc>
        <w:tc>
          <w:tcPr>
            <w:tcW w:w="1913" w:type="dxa"/>
            <w:shd w:val="clear" w:color="auto" w:fill="auto"/>
            <w:noWrap/>
            <w:vAlign w:val="bottom"/>
            <w:hideMark/>
          </w:tcPr>
          <w:p w14:paraId="0B142D16"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c>
          <w:tcPr>
            <w:tcW w:w="1160" w:type="dxa"/>
            <w:shd w:val="clear" w:color="auto" w:fill="auto"/>
            <w:noWrap/>
            <w:vAlign w:val="bottom"/>
            <w:hideMark/>
          </w:tcPr>
          <w:p w14:paraId="20126056"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r>
      <w:tr w:rsidR="00123397" w:rsidRPr="00123397" w14:paraId="4DF29CAA" w14:textId="77777777" w:rsidTr="00123397">
        <w:trPr>
          <w:trHeight w:val="300"/>
        </w:trPr>
        <w:tc>
          <w:tcPr>
            <w:tcW w:w="4605" w:type="dxa"/>
            <w:shd w:val="clear" w:color="auto" w:fill="auto"/>
            <w:noWrap/>
            <w:vAlign w:val="bottom"/>
            <w:hideMark/>
          </w:tcPr>
          <w:p w14:paraId="23F6099D"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ASISTENTE ARCHIVO LEGISLATIVO</w:t>
            </w:r>
          </w:p>
        </w:tc>
        <w:tc>
          <w:tcPr>
            <w:tcW w:w="1160" w:type="dxa"/>
            <w:shd w:val="clear" w:color="auto" w:fill="auto"/>
            <w:noWrap/>
            <w:vAlign w:val="bottom"/>
            <w:hideMark/>
          </w:tcPr>
          <w:p w14:paraId="30DB9B63"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5</w:t>
            </w:r>
          </w:p>
        </w:tc>
        <w:tc>
          <w:tcPr>
            <w:tcW w:w="1913" w:type="dxa"/>
            <w:shd w:val="clear" w:color="auto" w:fill="auto"/>
            <w:noWrap/>
            <w:vAlign w:val="bottom"/>
            <w:hideMark/>
          </w:tcPr>
          <w:p w14:paraId="73E4E626"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c>
          <w:tcPr>
            <w:tcW w:w="1160" w:type="dxa"/>
            <w:shd w:val="clear" w:color="auto" w:fill="auto"/>
            <w:noWrap/>
            <w:vAlign w:val="bottom"/>
            <w:hideMark/>
          </w:tcPr>
          <w:p w14:paraId="2F5E410F"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r>
      <w:tr w:rsidR="00123397" w:rsidRPr="00123397" w14:paraId="2AE21767" w14:textId="77777777" w:rsidTr="00123397">
        <w:trPr>
          <w:trHeight w:val="300"/>
        </w:trPr>
        <w:tc>
          <w:tcPr>
            <w:tcW w:w="4605" w:type="dxa"/>
            <w:shd w:val="clear" w:color="auto" w:fill="auto"/>
            <w:noWrap/>
            <w:vAlign w:val="bottom"/>
            <w:hideMark/>
          </w:tcPr>
          <w:p w14:paraId="6F70F2C8"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TRANSCRIPTOR</w:t>
            </w:r>
          </w:p>
        </w:tc>
        <w:tc>
          <w:tcPr>
            <w:tcW w:w="1160" w:type="dxa"/>
            <w:shd w:val="clear" w:color="auto" w:fill="auto"/>
            <w:noWrap/>
            <w:vAlign w:val="bottom"/>
            <w:hideMark/>
          </w:tcPr>
          <w:p w14:paraId="5B1ED85E"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4</w:t>
            </w:r>
          </w:p>
        </w:tc>
        <w:tc>
          <w:tcPr>
            <w:tcW w:w="1913" w:type="dxa"/>
            <w:shd w:val="clear" w:color="auto" w:fill="auto"/>
            <w:noWrap/>
            <w:vAlign w:val="bottom"/>
            <w:hideMark/>
          </w:tcPr>
          <w:p w14:paraId="495F75C6"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22</w:t>
            </w:r>
          </w:p>
        </w:tc>
        <w:tc>
          <w:tcPr>
            <w:tcW w:w="1160" w:type="dxa"/>
            <w:shd w:val="clear" w:color="auto" w:fill="auto"/>
            <w:noWrap/>
            <w:vAlign w:val="bottom"/>
            <w:hideMark/>
          </w:tcPr>
          <w:p w14:paraId="6E360EC9"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23</w:t>
            </w:r>
          </w:p>
        </w:tc>
      </w:tr>
      <w:tr w:rsidR="00123397" w:rsidRPr="00123397" w14:paraId="4D3FE961" w14:textId="77777777" w:rsidTr="00123397">
        <w:trPr>
          <w:trHeight w:val="300"/>
        </w:trPr>
        <w:tc>
          <w:tcPr>
            <w:tcW w:w="4605" w:type="dxa"/>
            <w:shd w:val="clear" w:color="auto" w:fill="auto"/>
            <w:noWrap/>
            <w:vAlign w:val="bottom"/>
            <w:hideMark/>
          </w:tcPr>
          <w:p w14:paraId="3EA890ED"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RELATOR</w:t>
            </w:r>
          </w:p>
        </w:tc>
        <w:tc>
          <w:tcPr>
            <w:tcW w:w="1160" w:type="dxa"/>
            <w:shd w:val="clear" w:color="auto" w:fill="auto"/>
            <w:noWrap/>
            <w:vAlign w:val="bottom"/>
            <w:hideMark/>
          </w:tcPr>
          <w:p w14:paraId="63CCAB03"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4</w:t>
            </w:r>
          </w:p>
        </w:tc>
        <w:tc>
          <w:tcPr>
            <w:tcW w:w="1913" w:type="dxa"/>
            <w:shd w:val="clear" w:color="auto" w:fill="auto"/>
            <w:noWrap/>
            <w:vAlign w:val="bottom"/>
            <w:hideMark/>
          </w:tcPr>
          <w:p w14:paraId="3DC986E7"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4</w:t>
            </w:r>
          </w:p>
        </w:tc>
        <w:tc>
          <w:tcPr>
            <w:tcW w:w="1160" w:type="dxa"/>
            <w:shd w:val="clear" w:color="auto" w:fill="auto"/>
            <w:noWrap/>
            <w:vAlign w:val="bottom"/>
            <w:hideMark/>
          </w:tcPr>
          <w:p w14:paraId="77492C93"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4</w:t>
            </w:r>
          </w:p>
        </w:tc>
      </w:tr>
      <w:tr w:rsidR="00123397" w:rsidRPr="00123397" w14:paraId="3D707D9E" w14:textId="77777777" w:rsidTr="00123397">
        <w:trPr>
          <w:trHeight w:val="300"/>
        </w:trPr>
        <w:tc>
          <w:tcPr>
            <w:tcW w:w="4605" w:type="dxa"/>
            <w:shd w:val="clear" w:color="auto" w:fill="auto"/>
            <w:noWrap/>
            <w:vAlign w:val="bottom"/>
            <w:hideMark/>
          </w:tcPr>
          <w:p w14:paraId="27E91052"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RECEPCIONISTA</w:t>
            </w:r>
          </w:p>
        </w:tc>
        <w:tc>
          <w:tcPr>
            <w:tcW w:w="1160" w:type="dxa"/>
            <w:shd w:val="clear" w:color="auto" w:fill="auto"/>
            <w:noWrap/>
            <w:vAlign w:val="bottom"/>
            <w:hideMark/>
          </w:tcPr>
          <w:p w14:paraId="3323EAB6"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4</w:t>
            </w:r>
          </w:p>
        </w:tc>
        <w:tc>
          <w:tcPr>
            <w:tcW w:w="1913" w:type="dxa"/>
            <w:shd w:val="clear" w:color="auto" w:fill="auto"/>
            <w:noWrap/>
            <w:vAlign w:val="bottom"/>
            <w:hideMark/>
          </w:tcPr>
          <w:p w14:paraId="03F0288E"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3</w:t>
            </w:r>
          </w:p>
        </w:tc>
        <w:tc>
          <w:tcPr>
            <w:tcW w:w="1160" w:type="dxa"/>
            <w:shd w:val="clear" w:color="auto" w:fill="auto"/>
            <w:noWrap/>
            <w:vAlign w:val="bottom"/>
            <w:hideMark/>
          </w:tcPr>
          <w:p w14:paraId="2F507A4C"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3</w:t>
            </w:r>
          </w:p>
        </w:tc>
      </w:tr>
      <w:tr w:rsidR="00123397" w:rsidRPr="00123397" w14:paraId="4C06C27A" w14:textId="77777777" w:rsidTr="00123397">
        <w:trPr>
          <w:trHeight w:val="300"/>
        </w:trPr>
        <w:tc>
          <w:tcPr>
            <w:tcW w:w="4605" w:type="dxa"/>
            <w:shd w:val="clear" w:color="auto" w:fill="auto"/>
            <w:noWrap/>
            <w:vAlign w:val="bottom"/>
            <w:hideMark/>
          </w:tcPr>
          <w:p w14:paraId="1F8FDF3B"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ENERMERA</w:t>
            </w:r>
          </w:p>
        </w:tc>
        <w:tc>
          <w:tcPr>
            <w:tcW w:w="1160" w:type="dxa"/>
            <w:shd w:val="clear" w:color="auto" w:fill="auto"/>
            <w:noWrap/>
            <w:vAlign w:val="bottom"/>
            <w:hideMark/>
          </w:tcPr>
          <w:p w14:paraId="6D73A330"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4</w:t>
            </w:r>
          </w:p>
        </w:tc>
        <w:tc>
          <w:tcPr>
            <w:tcW w:w="1913" w:type="dxa"/>
            <w:shd w:val="clear" w:color="auto" w:fill="auto"/>
            <w:noWrap/>
            <w:vAlign w:val="bottom"/>
            <w:hideMark/>
          </w:tcPr>
          <w:p w14:paraId="08485097"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c>
          <w:tcPr>
            <w:tcW w:w="1160" w:type="dxa"/>
            <w:shd w:val="clear" w:color="auto" w:fill="auto"/>
            <w:noWrap/>
            <w:vAlign w:val="bottom"/>
            <w:hideMark/>
          </w:tcPr>
          <w:p w14:paraId="594876EA"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r>
      <w:tr w:rsidR="00123397" w:rsidRPr="00123397" w14:paraId="4DAD21DB" w14:textId="77777777" w:rsidTr="00123397">
        <w:trPr>
          <w:trHeight w:val="300"/>
        </w:trPr>
        <w:tc>
          <w:tcPr>
            <w:tcW w:w="4605" w:type="dxa"/>
            <w:shd w:val="clear" w:color="auto" w:fill="auto"/>
            <w:noWrap/>
            <w:vAlign w:val="bottom"/>
            <w:hideMark/>
          </w:tcPr>
          <w:p w14:paraId="3A5FA97F"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lastRenderedPageBreak/>
              <w:t>AUXILIAR DE RECINTO</w:t>
            </w:r>
          </w:p>
        </w:tc>
        <w:tc>
          <w:tcPr>
            <w:tcW w:w="1160" w:type="dxa"/>
            <w:shd w:val="clear" w:color="auto" w:fill="auto"/>
            <w:noWrap/>
            <w:vAlign w:val="bottom"/>
            <w:hideMark/>
          </w:tcPr>
          <w:p w14:paraId="02F64B8D"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4</w:t>
            </w:r>
          </w:p>
        </w:tc>
        <w:tc>
          <w:tcPr>
            <w:tcW w:w="1913" w:type="dxa"/>
            <w:shd w:val="clear" w:color="auto" w:fill="auto"/>
            <w:noWrap/>
            <w:vAlign w:val="bottom"/>
            <w:hideMark/>
          </w:tcPr>
          <w:p w14:paraId="3DBD0E9B"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3</w:t>
            </w:r>
          </w:p>
        </w:tc>
        <w:tc>
          <w:tcPr>
            <w:tcW w:w="1160" w:type="dxa"/>
            <w:shd w:val="clear" w:color="auto" w:fill="auto"/>
            <w:noWrap/>
            <w:vAlign w:val="bottom"/>
            <w:hideMark/>
          </w:tcPr>
          <w:p w14:paraId="18E61480"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3</w:t>
            </w:r>
          </w:p>
        </w:tc>
      </w:tr>
      <w:tr w:rsidR="00123397" w:rsidRPr="00123397" w14:paraId="2A7F5599" w14:textId="77777777" w:rsidTr="00123397">
        <w:trPr>
          <w:trHeight w:val="300"/>
        </w:trPr>
        <w:tc>
          <w:tcPr>
            <w:tcW w:w="4605" w:type="dxa"/>
            <w:shd w:val="clear" w:color="auto" w:fill="auto"/>
            <w:noWrap/>
            <w:vAlign w:val="bottom"/>
            <w:hideMark/>
          </w:tcPr>
          <w:p w14:paraId="05F8A09C"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AUXILIAR DE LEYES</w:t>
            </w:r>
          </w:p>
        </w:tc>
        <w:tc>
          <w:tcPr>
            <w:tcW w:w="1160" w:type="dxa"/>
            <w:shd w:val="clear" w:color="auto" w:fill="auto"/>
            <w:noWrap/>
            <w:vAlign w:val="bottom"/>
            <w:hideMark/>
          </w:tcPr>
          <w:p w14:paraId="2E36302E"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4</w:t>
            </w:r>
          </w:p>
        </w:tc>
        <w:tc>
          <w:tcPr>
            <w:tcW w:w="1913" w:type="dxa"/>
            <w:shd w:val="clear" w:color="auto" w:fill="auto"/>
            <w:noWrap/>
            <w:vAlign w:val="bottom"/>
            <w:hideMark/>
          </w:tcPr>
          <w:p w14:paraId="6FE30E54"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2</w:t>
            </w:r>
          </w:p>
        </w:tc>
        <w:tc>
          <w:tcPr>
            <w:tcW w:w="1160" w:type="dxa"/>
            <w:shd w:val="clear" w:color="auto" w:fill="auto"/>
            <w:noWrap/>
            <w:vAlign w:val="bottom"/>
            <w:hideMark/>
          </w:tcPr>
          <w:p w14:paraId="74A9A080"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2</w:t>
            </w:r>
          </w:p>
        </w:tc>
      </w:tr>
      <w:tr w:rsidR="00123397" w:rsidRPr="00123397" w14:paraId="4D49B830" w14:textId="77777777" w:rsidTr="00123397">
        <w:trPr>
          <w:trHeight w:val="300"/>
        </w:trPr>
        <w:tc>
          <w:tcPr>
            <w:tcW w:w="4605" w:type="dxa"/>
            <w:shd w:val="clear" w:color="auto" w:fill="auto"/>
            <w:noWrap/>
            <w:vAlign w:val="bottom"/>
            <w:hideMark/>
          </w:tcPr>
          <w:p w14:paraId="7203953D"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AUXILIAR DE CORRESPONDENCIA</w:t>
            </w:r>
          </w:p>
        </w:tc>
        <w:tc>
          <w:tcPr>
            <w:tcW w:w="1160" w:type="dxa"/>
            <w:shd w:val="clear" w:color="auto" w:fill="auto"/>
            <w:noWrap/>
            <w:vAlign w:val="bottom"/>
            <w:hideMark/>
          </w:tcPr>
          <w:p w14:paraId="0E812A04"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4</w:t>
            </w:r>
          </w:p>
        </w:tc>
        <w:tc>
          <w:tcPr>
            <w:tcW w:w="1913" w:type="dxa"/>
            <w:shd w:val="clear" w:color="auto" w:fill="auto"/>
            <w:noWrap/>
            <w:vAlign w:val="bottom"/>
            <w:hideMark/>
          </w:tcPr>
          <w:p w14:paraId="0C35A1D0"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c>
          <w:tcPr>
            <w:tcW w:w="1160" w:type="dxa"/>
            <w:shd w:val="clear" w:color="auto" w:fill="auto"/>
            <w:noWrap/>
            <w:vAlign w:val="bottom"/>
            <w:hideMark/>
          </w:tcPr>
          <w:p w14:paraId="008D718C"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r>
      <w:tr w:rsidR="00123397" w:rsidRPr="00123397" w14:paraId="527A8093" w14:textId="77777777" w:rsidTr="00123397">
        <w:trPr>
          <w:trHeight w:val="300"/>
        </w:trPr>
        <w:tc>
          <w:tcPr>
            <w:tcW w:w="4605" w:type="dxa"/>
            <w:shd w:val="clear" w:color="auto" w:fill="auto"/>
            <w:noWrap/>
            <w:vAlign w:val="bottom"/>
            <w:hideMark/>
          </w:tcPr>
          <w:p w14:paraId="202BE959"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AUXILIAR DE BIBLIOTECA</w:t>
            </w:r>
          </w:p>
        </w:tc>
        <w:tc>
          <w:tcPr>
            <w:tcW w:w="1160" w:type="dxa"/>
            <w:shd w:val="clear" w:color="auto" w:fill="auto"/>
            <w:noWrap/>
            <w:vAlign w:val="bottom"/>
            <w:hideMark/>
          </w:tcPr>
          <w:p w14:paraId="4FA3CD74"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4</w:t>
            </w:r>
          </w:p>
        </w:tc>
        <w:tc>
          <w:tcPr>
            <w:tcW w:w="1913" w:type="dxa"/>
            <w:shd w:val="clear" w:color="auto" w:fill="auto"/>
            <w:noWrap/>
            <w:vAlign w:val="bottom"/>
            <w:hideMark/>
          </w:tcPr>
          <w:p w14:paraId="5A0DB7FA"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2</w:t>
            </w:r>
          </w:p>
        </w:tc>
        <w:tc>
          <w:tcPr>
            <w:tcW w:w="1160" w:type="dxa"/>
            <w:shd w:val="clear" w:color="auto" w:fill="auto"/>
            <w:noWrap/>
            <w:vAlign w:val="bottom"/>
            <w:hideMark/>
          </w:tcPr>
          <w:p w14:paraId="5B57CDAE"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2</w:t>
            </w:r>
          </w:p>
        </w:tc>
      </w:tr>
      <w:tr w:rsidR="00123397" w:rsidRPr="00123397" w14:paraId="62DC7FEB" w14:textId="77777777" w:rsidTr="00123397">
        <w:trPr>
          <w:trHeight w:val="300"/>
        </w:trPr>
        <w:tc>
          <w:tcPr>
            <w:tcW w:w="4605" w:type="dxa"/>
            <w:shd w:val="clear" w:color="auto" w:fill="auto"/>
            <w:noWrap/>
            <w:vAlign w:val="bottom"/>
            <w:hideMark/>
          </w:tcPr>
          <w:p w14:paraId="40A3649D"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AUX. ARCHIVO ADMINISTRATIVO</w:t>
            </w:r>
          </w:p>
        </w:tc>
        <w:tc>
          <w:tcPr>
            <w:tcW w:w="1160" w:type="dxa"/>
            <w:shd w:val="clear" w:color="auto" w:fill="auto"/>
            <w:noWrap/>
            <w:vAlign w:val="bottom"/>
            <w:hideMark/>
          </w:tcPr>
          <w:p w14:paraId="5757B360"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4</w:t>
            </w:r>
          </w:p>
        </w:tc>
        <w:tc>
          <w:tcPr>
            <w:tcW w:w="1913" w:type="dxa"/>
            <w:shd w:val="clear" w:color="auto" w:fill="auto"/>
            <w:noWrap/>
            <w:vAlign w:val="bottom"/>
            <w:hideMark/>
          </w:tcPr>
          <w:p w14:paraId="5A8949A2"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2</w:t>
            </w:r>
          </w:p>
        </w:tc>
        <w:tc>
          <w:tcPr>
            <w:tcW w:w="1160" w:type="dxa"/>
            <w:shd w:val="clear" w:color="auto" w:fill="auto"/>
            <w:noWrap/>
            <w:vAlign w:val="bottom"/>
            <w:hideMark/>
          </w:tcPr>
          <w:p w14:paraId="5FDAAAEF"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2</w:t>
            </w:r>
          </w:p>
        </w:tc>
      </w:tr>
      <w:tr w:rsidR="00123397" w:rsidRPr="00123397" w14:paraId="776E9157" w14:textId="77777777" w:rsidTr="00123397">
        <w:trPr>
          <w:trHeight w:val="300"/>
        </w:trPr>
        <w:tc>
          <w:tcPr>
            <w:tcW w:w="4605" w:type="dxa"/>
            <w:tcBorders>
              <w:bottom w:val="single" w:sz="4" w:space="0" w:color="auto"/>
            </w:tcBorders>
            <w:shd w:val="clear" w:color="auto" w:fill="auto"/>
            <w:noWrap/>
            <w:vAlign w:val="bottom"/>
            <w:hideMark/>
          </w:tcPr>
          <w:p w14:paraId="40244631"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AUXILIAR ADMINISTRATIVO</w:t>
            </w:r>
          </w:p>
        </w:tc>
        <w:tc>
          <w:tcPr>
            <w:tcW w:w="1160" w:type="dxa"/>
            <w:tcBorders>
              <w:bottom w:val="single" w:sz="4" w:space="0" w:color="auto"/>
            </w:tcBorders>
            <w:shd w:val="clear" w:color="auto" w:fill="auto"/>
            <w:noWrap/>
            <w:vAlign w:val="bottom"/>
            <w:hideMark/>
          </w:tcPr>
          <w:p w14:paraId="4AA5AE40"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4</w:t>
            </w:r>
          </w:p>
        </w:tc>
        <w:tc>
          <w:tcPr>
            <w:tcW w:w="1913" w:type="dxa"/>
            <w:tcBorders>
              <w:bottom w:val="single" w:sz="4" w:space="0" w:color="auto"/>
            </w:tcBorders>
            <w:shd w:val="clear" w:color="auto" w:fill="auto"/>
            <w:noWrap/>
            <w:vAlign w:val="bottom"/>
            <w:hideMark/>
          </w:tcPr>
          <w:p w14:paraId="511AAF08"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12</w:t>
            </w:r>
          </w:p>
        </w:tc>
        <w:tc>
          <w:tcPr>
            <w:tcW w:w="1160" w:type="dxa"/>
            <w:tcBorders>
              <w:bottom w:val="single" w:sz="4" w:space="0" w:color="auto"/>
            </w:tcBorders>
            <w:shd w:val="clear" w:color="auto" w:fill="auto"/>
            <w:noWrap/>
            <w:vAlign w:val="bottom"/>
            <w:hideMark/>
          </w:tcPr>
          <w:p w14:paraId="07B9A153"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12</w:t>
            </w:r>
          </w:p>
        </w:tc>
      </w:tr>
      <w:tr w:rsidR="00123397" w:rsidRPr="00123397" w14:paraId="35476DA5" w14:textId="77777777" w:rsidTr="00123397">
        <w:trPr>
          <w:trHeight w:val="300"/>
        </w:trPr>
        <w:tc>
          <w:tcPr>
            <w:tcW w:w="5765" w:type="dxa"/>
            <w:gridSpan w:val="2"/>
            <w:shd w:val="pct20" w:color="auto" w:fill="auto"/>
            <w:noWrap/>
            <w:vAlign w:val="bottom"/>
            <w:hideMark/>
          </w:tcPr>
          <w:p w14:paraId="67CAAC8A" w14:textId="77777777" w:rsidR="00123397" w:rsidRPr="00123397" w:rsidRDefault="00123397" w:rsidP="00123397">
            <w:pPr>
              <w:spacing w:after="0" w:line="240" w:lineRule="auto"/>
              <w:jc w:val="center"/>
              <w:rPr>
                <w:rFonts w:ascii="Arial" w:eastAsia="Times New Roman" w:hAnsi="Arial" w:cs="Arial"/>
                <w:b/>
                <w:bCs/>
                <w:color w:val="000000"/>
                <w:sz w:val="22"/>
                <w:szCs w:val="22"/>
                <w:lang w:eastAsia="es-CO"/>
              </w:rPr>
            </w:pPr>
            <w:r w:rsidRPr="00123397">
              <w:rPr>
                <w:rFonts w:ascii="Arial" w:eastAsia="Times New Roman" w:hAnsi="Arial" w:cs="Arial"/>
                <w:b/>
                <w:bCs/>
                <w:color w:val="000000"/>
                <w:sz w:val="22"/>
                <w:szCs w:val="22"/>
                <w:lang w:eastAsia="es-CO"/>
              </w:rPr>
              <w:t>NIVEL ASISTENCIAL</w:t>
            </w:r>
          </w:p>
        </w:tc>
        <w:tc>
          <w:tcPr>
            <w:tcW w:w="1913" w:type="dxa"/>
            <w:shd w:val="pct20" w:color="auto" w:fill="auto"/>
            <w:noWrap/>
            <w:vAlign w:val="bottom"/>
            <w:hideMark/>
          </w:tcPr>
          <w:p w14:paraId="654A26BD" w14:textId="77777777" w:rsidR="00123397" w:rsidRPr="00123397" w:rsidRDefault="00123397" w:rsidP="00123397">
            <w:pPr>
              <w:spacing w:after="0" w:line="240" w:lineRule="auto"/>
              <w:jc w:val="center"/>
              <w:rPr>
                <w:rFonts w:ascii="Arial" w:eastAsia="Times New Roman" w:hAnsi="Arial" w:cs="Arial"/>
                <w:b/>
                <w:bCs/>
                <w:color w:val="000000"/>
                <w:sz w:val="22"/>
                <w:szCs w:val="22"/>
                <w:lang w:eastAsia="es-CO"/>
              </w:rPr>
            </w:pPr>
            <w:r w:rsidRPr="00123397">
              <w:rPr>
                <w:rFonts w:ascii="Arial" w:eastAsia="Times New Roman" w:hAnsi="Arial" w:cs="Arial"/>
                <w:b/>
                <w:bCs/>
                <w:color w:val="000000"/>
                <w:sz w:val="22"/>
                <w:szCs w:val="22"/>
                <w:lang w:eastAsia="es-CO"/>
              </w:rPr>
              <w:t>118</w:t>
            </w:r>
          </w:p>
        </w:tc>
        <w:tc>
          <w:tcPr>
            <w:tcW w:w="1160" w:type="dxa"/>
            <w:shd w:val="pct20" w:color="auto" w:fill="auto"/>
            <w:noWrap/>
            <w:vAlign w:val="bottom"/>
            <w:hideMark/>
          </w:tcPr>
          <w:p w14:paraId="68BCFD1F" w14:textId="77777777" w:rsidR="00123397" w:rsidRPr="00123397" w:rsidRDefault="00123397" w:rsidP="00123397">
            <w:pPr>
              <w:spacing w:after="0" w:line="240" w:lineRule="auto"/>
              <w:jc w:val="center"/>
              <w:rPr>
                <w:rFonts w:ascii="Arial" w:eastAsia="Times New Roman" w:hAnsi="Arial" w:cs="Arial"/>
                <w:b/>
                <w:bCs/>
                <w:color w:val="000000"/>
                <w:sz w:val="22"/>
                <w:szCs w:val="22"/>
                <w:lang w:eastAsia="es-CO"/>
              </w:rPr>
            </w:pPr>
            <w:r w:rsidRPr="00123397">
              <w:rPr>
                <w:rFonts w:ascii="Arial" w:eastAsia="Times New Roman" w:hAnsi="Arial" w:cs="Arial"/>
                <w:b/>
                <w:bCs/>
                <w:color w:val="000000"/>
                <w:sz w:val="22"/>
                <w:szCs w:val="22"/>
                <w:lang w:eastAsia="es-CO"/>
              </w:rPr>
              <w:t>120</w:t>
            </w:r>
          </w:p>
        </w:tc>
      </w:tr>
      <w:tr w:rsidR="00123397" w:rsidRPr="00123397" w14:paraId="6A2B83E4" w14:textId="77777777" w:rsidTr="00123397">
        <w:trPr>
          <w:trHeight w:val="300"/>
        </w:trPr>
        <w:tc>
          <w:tcPr>
            <w:tcW w:w="4605" w:type="dxa"/>
            <w:shd w:val="clear" w:color="auto" w:fill="auto"/>
            <w:noWrap/>
            <w:vAlign w:val="bottom"/>
            <w:hideMark/>
          </w:tcPr>
          <w:p w14:paraId="1046358D"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OPERADOR DE EQUIPO</w:t>
            </w:r>
          </w:p>
        </w:tc>
        <w:tc>
          <w:tcPr>
            <w:tcW w:w="1160" w:type="dxa"/>
            <w:shd w:val="clear" w:color="auto" w:fill="auto"/>
            <w:noWrap/>
            <w:vAlign w:val="bottom"/>
            <w:hideMark/>
          </w:tcPr>
          <w:p w14:paraId="70811732"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3</w:t>
            </w:r>
          </w:p>
        </w:tc>
        <w:tc>
          <w:tcPr>
            <w:tcW w:w="1913" w:type="dxa"/>
            <w:shd w:val="clear" w:color="auto" w:fill="auto"/>
            <w:noWrap/>
            <w:vAlign w:val="bottom"/>
            <w:hideMark/>
          </w:tcPr>
          <w:p w14:paraId="2363C31D"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15</w:t>
            </w:r>
          </w:p>
        </w:tc>
        <w:tc>
          <w:tcPr>
            <w:tcW w:w="1160" w:type="dxa"/>
            <w:shd w:val="clear" w:color="auto" w:fill="auto"/>
            <w:noWrap/>
            <w:vAlign w:val="bottom"/>
            <w:hideMark/>
          </w:tcPr>
          <w:p w14:paraId="45410361"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15</w:t>
            </w:r>
          </w:p>
        </w:tc>
      </w:tr>
      <w:tr w:rsidR="00123397" w:rsidRPr="00123397" w14:paraId="2F2EE644" w14:textId="77777777" w:rsidTr="00123397">
        <w:trPr>
          <w:trHeight w:val="300"/>
        </w:trPr>
        <w:tc>
          <w:tcPr>
            <w:tcW w:w="4605" w:type="dxa"/>
            <w:shd w:val="clear" w:color="auto" w:fill="auto"/>
            <w:noWrap/>
            <w:vAlign w:val="bottom"/>
            <w:hideMark/>
          </w:tcPr>
          <w:p w14:paraId="226FB1FF"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MECANOGRAFÍA</w:t>
            </w:r>
          </w:p>
        </w:tc>
        <w:tc>
          <w:tcPr>
            <w:tcW w:w="1160" w:type="dxa"/>
            <w:shd w:val="clear" w:color="auto" w:fill="auto"/>
            <w:noWrap/>
            <w:vAlign w:val="bottom"/>
            <w:hideMark/>
          </w:tcPr>
          <w:p w14:paraId="320C5A41"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3</w:t>
            </w:r>
          </w:p>
        </w:tc>
        <w:tc>
          <w:tcPr>
            <w:tcW w:w="1913" w:type="dxa"/>
            <w:shd w:val="clear" w:color="auto" w:fill="auto"/>
            <w:noWrap/>
            <w:vAlign w:val="bottom"/>
            <w:hideMark/>
          </w:tcPr>
          <w:p w14:paraId="1EEF488E"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48</w:t>
            </w:r>
          </w:p>
        </w:tc>
        <w:tc>
          <w:tcPr>
            <w:tcW w:w="1160" w:type="dxa"/>
            <w:shd w:val="clear" w:color="auto" w:fill="auto"/>
            <w:noWrap/>
            <w:vAlign w:val="bottom"/>
            <w:hideMark/>
          </w:tcPr>
          <w:p w14:paraId="5CBF3A5D"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49</w:t>
            </w:r>
          </w:p>
        </w:tc>
      </w:tr>
      <w:tr w:rsidR="00123397" w:rsidRPr="00123397" w14:paraId="047FE4D9" w14:textId="77777777" w:rsidTr="00123397">
        <w:trPr>
          <w:trHeight w:val="300"/>
        </w:trPr>
        <w:tc>
          <w:tcPr>
            <w:tcW w:w="4605" w:type="dxa"/>
            <w:shd w:val="clear" w:color="auto" w:fill="auto"/>
            <w:noWrap/>
            <w:vAlign w:val="bottom"/>
            <w:hideMark/>
          </w:tcPr>
          <w:p w14:paraId="3544886F"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CONDUCTOR</w:t>
            </w:r>
          </w:p>
        </w:tc>
        <w:tc>
          <w:tcPr>
            <w:tcW w:w="1160" w:type="dxa"/>
            <w:shd w:val="clear" w:color="auto" w:fill="auto"/>
            <w:noWrap/>
            <w:vAlign w:val="bottom"/>
            <w:hideMark/>
          </w:tcPr>
          <w:p w14:paraId="2132D9FA"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2</w:t>
            </w:r>
          </w:p>
        </w:tc>
        <w:tc>
          <w:tcPr>
            <w:tcW w:w="1913" w:type="dxa"/>
            <w:shd w:val="clear" w:color="auto" w:fill="auto"/>
            <w:noWrap/>
            <w:vAlign w:val="bottom"/>
            <w:hideMark/>
          </w:tcPr>
          <w:p w14:paraId="36E10285"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23</w:t>
            </w:r>
          </w:p>
        </w:tc>
        <w:tc>
          <w:tcPr>
            <w:tcW w:w="1160" w:type="dxa"/>
            <w:shd w:val="clear" w:color="auto" w:fill="auto"/>
            <w:noWrap/>
            <w:vAlign w:val="bottom"/>
            <w:hideMark/>
          </w:tcPr>
          <w:p w14:paraId="712A72B8"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24</w:t>
            </w:r>
          </w:p>
        </w:tc>
      </w:tr>
      <w:tr w:rsidR="00123397" w:rsidRPr="00123397" w14:paraId="36CF9E56" w14:textId="77777777" w:rsidTr="00123397">
        <w:trPr>
          <w:trHeight w:val="300"/>
        </w:trPr>
        <w:tc>
          <w:tcPr>
            <w:tcW w:w="4605" w:type="dxa"/>
            <w:shd w:val="clear" w:color="auto" w:fill="auto"/>
            <w:noWrap/>
            <w:vAlign w:val="bottom"/>
            <w:hideMark/>
          </w:tcPr>
          <w:p w14:paraId="397B10CE"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PORTERO</w:t>
            </w:r>
          </w:p>
        </w:tc>
        <w:tc>
          <w:tcPr>
            <w:tcW w:w="1160" w:type="dxa"/>
            <w:shd w:val="clear" w:color="auto" w:fill="auto"/>
            <w:noWrap/>
            <w:vAlign w:val="bottom"/>
            <w:hideMark/>
          </w:tcPr>
          <w:p w14:paraId="41407C9D"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c>
          <w:tcPr>
            <w:tcW w:w="1913" w:type="dxa"/>
            <w:shd w:val="clear" w:color="auto" w:fill="auto"/>
            <w:noWrap/>
            <w:vAlign w:val="bottom"/>
            <w:hideMark/>
          </w:tcPr>
          <w:p w14:paraId="61F95B57"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4</w:t>
            </w:r>
          </w:p>
        </w:tc>
        <w:tc>
          <w:tcPr>
            <w:tcW w:w="1160" w:type="dxa"/>
            <w:shd w:val="clear" w:color="auto" w:fill="auto"/>
            <w:noWrap/>
            <w:vAlign w:val="bottom"/>
            <w:hideMark/>
          </w:tcPr>
          <w:p w14:paraId="3631FD4F"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4</w:t>
            </w:r>
          </w:p>
        </w:tc>
      </w:tr>
      <w:tr w:rsidR="00123397" w:rsidRPr="00123397" w14:paraId="0FAB2BDA" w14:textId="77777777" w:rsidTr="00123397">
        <w:trPr>
          <w:trHeight w:val="300"/>
        </w:trPr>
        <w:tc>
          <w:tcPr>
            <w:tcW w:w="4605" w:type="dxa"/>
            <w:tcBorders>
              <w:bottom w:val="single" w:sz="4" w:space="0" w:color="auto"/>
            </w:tcBorders>
            <w:shd w:val="clear" w:color="auto" w:fill="auto"/>
            <w:noWrap/>
            <w:vAlign w:val="bottom"/>
            <w:hideMark/>
          </w:tcPr>
          <w:p w14:paraId="55FA0C87" w14:textId="77777777" w:rsidR="00123397" w:rsidRPr="00123397" w:rsidRDefault="00123397" w:rsidP="00123397">
            <w:pPr>
              <w:spacing w:after="0" w:line="240" w:lineRule="auto"/>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MENSAJERO</w:t>
            </w:r>
          </w:p>
        </w:tc>
        <w:tc>
          <w:tcPr>
            <w:tcW w:w="1160" w:type="dxa"/>
            <w:tcBorders>
              <w:bottom w:val="single" w:sz="4" w:space="0" w:color="auto"/>
            </w:tcBorders>
            <w:shd w:val="clear" w:color="auto" w:fill="auto"/>
            <w:noWrap/>
            <w:vAlign w:val="bottom"/>
            <w:hideMark/>
          </w:tcPr>
          <w:p w14:paraId="74BF753A"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1</w:t>
            </w:r>
          </w:p>
        </w:tc>
        <w:tc>
          <w:tcPr>
            <w:tcW w:w="1913" w:type="dxa"/>
            <w:tcBorders>
              <w:bottom w:val="single" w:sz="4" w:space="0" w:color="auto"/>
            </w:tcBorders>
            <w:shd w:val="clear" w:color="auto" w:fill="auto"/>
            <w:noWrap/>
            <w:vAlign w:val="bottom"/>
            <w:hideMark/>
          </w:tcPr>
          <w:p w14:paraId="70011845"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28</w:t>
            </w:r>
          </w:p>
        </w:tc>
        <w:tc>
          <w:tcPr>
            <w:tcW w:w="1160" w:type="dxa"/>
            <w:tcBorders>
              <w:bottom w:val="single" w:sz="4" w:space="0" w:color="auto"/>
            </w:tcBorders>
            <w:shd w:val="clear" w:color="auto" w:fill="auto"/>
            <w:noWrap/>
            <w:vAlign w:val="bottom"/>
            <w:hideMark/>
          </w:tcPr>
          <w:p w14:paraId="750D05FA" w14:textId="77777777" w:rsidR="00123397" w:rsidRPr="00123397" w:rsidRDefault="00123397" w:rsidP="00123397">
            <w:pPr>
              <w:spacing w:after="0" w:line="240" w:lineRule="auto"/>
              <w:jc w:val="center"/>
              <w:rPr>
                <w:rFonts w:ascii="Arial" w:eastAsia="Times New Roman" w:hAnsi="Arial" w:cs="Arial"/>
                <w:color w:val="000000"/>
                <w:sz w:val="22"/>
                <w:szCs w:val="22"/>
                <w:lang w:eastAsia="es-CO"/>
              </w:rPr>
            </w:pPr>
            <w:r w:rsidRPr="00123397">
              <w:rPr>
                <w:rFonts w:ascii="Arial" w:eastAsia="Times New Roman" w:hAnsi="Arial" w:cs="Arial"/>
                <w:color w:val="000000"/>
                <w:sz w:val="22"/>
                <w:szCs w:val="22"/>
                <w:lang w:eastAsia="es-CO"/>
              </w:rPr>
              <w:t>28</w:t>
            </w:r>
          </w:p>
        </w:tc>
      </w:tr>
      <w:tr w:rsidR="00123397" w:rsidRPr="00123397" w14:paraId="2FF48322" w14:textId="77777777" w:rsidTr="00123397">
        <w:trPr>
          <w:trHeight w:val="300"/>
        </w:trPr>
        <w:tc>
          <w:tcPr>
            <w:tcW w:w="5765" w:type="dxa"/>
            <w:gridSpan w:val="2"/>
            <w:shd w:val="pct20" w:color="auto" w:fill="auto"/>
            <w:noWrap/>
            <w:vAlign w:val="bottom"/>
            <w:hideMark/>
          </w:tcPr>
          <w:p w14:paraId="34BE108E" w14:textId="77777777" w:rsidR="00123397" w:rsidRPr="00123397" w:rsidRDefault="00123397" w:rsidP="00123397">
            <w:pPr>
              <w:spacing w:after="0" w:line="240" w:lineRule="auto"/>
              <w:jc w:val="center"/>
              <w:rPr>
                <w:rFonts w:ascii="Arial" w:eastAsia="Times New Roman" w:hAnsi="Arial" w:cs="Arial"/>
                <w:b/>
                <w:bCs/>
                <w:color w:val="000000"/>
                <w:sz w:val="22"/>
                <w:szCs w:val="22"/>
                <w:lang w:eastAsia="es-CO"/>
              </w:rPr>
            </w:pPr>
            <w:r w:rsidRPr="00123397">
              <w:rPr>
                <w:rFonts w:ascii="Arial" w:eastAsia="Times New Roman" w:hAnsi="Arial" w:cs="Arial"/>
                <w:b/>
                <w:bCs/>
                <w:color w:val="000000"/>
                <w:sz w:val="22"/>
                <w:szCs w:val="22"/>
                <w:lang w:eastAsia="es-CO"/>
              </w:rPr>
              <w:t>TOTAL PLANTA</w:t>
            </w:r>
          </w:p>
        </w:tc>
        <w:tc>
          <w:tcPr>
            <w:tcW w:w="1913" w:type="dxa"/>
            <w:shd w:val="pct20" w:color="auto" w:fill="auto"/>
            <w:noWrap/>
            <w:vAlign w:val="bottom"/>
            <w:hideMark/>
          </w:tcPr>
          <w:p w14:paraId="7A8DE090" w14:textId="77777777" w:rsidR="00123397" w:rsidRPr="00123397" w:rsidRDefault="00123397" w:rsidP="00123397">
            <w:pPr>
              <w:spacing w:after="0" w:line="240" w:lineRule="auto"/>
              <w:jc w:val="center"/>
              <w:rPr>
                <w:rFonts w:ascii="Arial" w:eastAsia="Times New Roman" w:hAnsi="Arial" w:cs="Arial"/>
                <w:b/>
                <w:bCs/>
                <w:color w:val="000000"/>
                <w:sz w:val="22"/>
                <w:szCs w:val="22"/>
                <w:lang w:eastAsia="es-CO"/>
              </w:rPr>
            </w:pPr>
            <w:r w:rsidRPr="00123397">
              <w:rPr>
                <w:rFonts w:ascii="Arial" w:eastAsia="Times New Roman" w:hAnsi="Arial" w:cs="Arial"/>
                <w:b/>
                <w:bCs/>
                <w:color w:val="000000"/>
                <w:sz w:val="22"/>
                <w:szCs w:val="22"/>
                <w:lang w:eastAsia="es-CO"/>
              </w:rPr>
              <w:t>298</w:t>
            </w:r>
          </w:p>
        </w:tc>
        <w:tc>
          <w:tcPr>
            <w:tcW w:w="1160" w:type="dxa"/>
            <w:shd w:val="pct20" w:color="auto" w:fill="auto"/>
            <w:noWrap/>
            <w:vAlign w:val="bottom"/>
            <w:hideMark/>
          </w:tcPr>
          <w:p w14:paraId="2FECF15E" w14:textId="3B1F763D" w:rsidR="00123397" w:rsidRPr="00123397" w:rsidRDefault="00123397" w:rsidP="00123397">
            <w:pPr>
              <w:spacing w:after="0" w:line="240" w:lineRule="auto"/>
              <w:jc w:val="center"/>
              <w:rPr>
                <w:rFonts w:ascii="Arial" w:eastAsia="Times New Roman" w:hAnsi="Arial" w:cs="Arial"/>
                <w:b/>
                <w:bCs/>
                <w:color w:val="000000"/>
                <w:sz w:val="22"/>
                <w:szCs w:val="22"/>
                <w:lang w:eastAsia="es-CO"/>
              </w:rPr>
            </w:pPr>
            <w:r w:rsidRPr="00123397">
              <w:rPr>
                <w:rFonts w:ascii="Arial" w:eastAsia="Times New Roman" w:hAnsi="Arial" w:cs="Arial"/>
                <w:b/>
                <w:bCs/>
                <w:color w:val="000000"/>
                <w:sz w:val="22"/>
                <w:szCs w:val="22"/>
                <w:lang w:eastAsia="es-CO"/>
              </w:rPr>
              <w:t>305</w:t>
            </w:r>
          </w:p>
        </w:tc>
      </w:tr>
    </w:tbl>
    <w:p w14:paraId="271AE1F2" w14:textId="641D0F58" w:rsidR="00F3348E" w:rsidRPr="00A76591" w:rsidRDefault="00F3348E" w:rsidP="007B36AF">
      <w:pPr>
        <w:tabs>
          <w:tab w:val="left" w:pos="935"/>
        </w:tabs>
        <w:spacing w:line="360" w:lineRule="auto"/>
        <w:jc w:val="center"/>
        <w:rPr>
          <w:rFonts w:ascii="Arial" w:hAnsi="Arial" w:cs="Arial"/>
          <w:color w:val="000000" w:themeColor="text1"/>
          <w:sz w:val="24"/>
          <w:szCs w:val="24"/>
        </w:rPr>
      </w:pPr>
    </w:p>
    <w:p w14:paraId="5EE1E7D6" w14:textId="06703876" w:rsidR="008564CE" w:rsidRPr="00A76591" w:rsidRDefault="008564CE" w:rsidP="00F3348E">
      <w:pPr>
        <w:tabs>
          <w:tab w:val="left" w:pos="935"/>
        </w:tabs>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 xml:space="preserve">Al realizar un análisis de la planta de personal del senado de la Republica </w:t>
      </w:r>
      <w:r w:rsidR="00F3348E" w:rsidRPr="00A76591">
        <w:rPr>
          <w:rFonts w:ascii="Arial" w:hAnsi="Arial" w:cs="Arial"/>
          <w:color w:val="000000" w:themeColor="text1"/>
          <w:sz w:val="24"/>
          <w:szCs w:val="24"/>
        </w:rPr>
        <w:t xml:space="preserve">se observa </w:t>
      </w:r>
      <w:r w:rsidRPr="00A76591">
        <w:rPr>
          <w:rFonts w:ascii="Arial" w:hAnsi="Arial" w:cs="Arial"/>
          <w:color w:val="000000" w:themeColor="text1"/>
          <w:sz w:val="24"/>
          <w:szCs w:val="24"/>
        </w:rPr>
        <w:t>que 298 cargos se encuentran provistos</w:t>
      </w:r>
      <w:r w:rsidR="00F3348E" w:rsidRPr="00A76591">
        <w:rPr>
          <w:rFonts w:ascii="Arial" w:hAnsi="Arial" w:cs="Arial"/>
          <w:color w:val="000000" w:themeColor="text1"/>
          <w:sz w:val="24"/>
          <w:szCs w:val="24"/>
        </w:rPr>
        <w:t>, siete cargo</w:t>
      </w:r>
      <w:r w:rsidR="007B36AF" w:rsidRPr="00A76591">
        <w:rPr>
          <w:rFonts w:ascii="Arial" w:hAnsi="Arial" w:cs="Arial"/>
          <w:color w:val="000000" w:themeColor="text1"/>
          <w:sz w:val="24"/>
          <w:szCs w:val="24"/>
        </w:rPr>
        <w:t>s</w:t>
      </w:r>
      <w:r w:rsidR="00F3348E" w:rsidRPr="00A76591">
        <w:rPr>
          <w:rFonts w:ascii="Arial" w:hAnsi="Arial" w:cs="Arial"/>
          <w:color w:val="000000" w:themeColor="text1"/>
          <w:sz w:val="24"/>
          <w:szCs w:val="24"/>
        </w:rPr>
        <w:t xml:space="preserve"> están vacantes</w:t>
      </w:r>
      <w:r w:rsidR="00A71AED">
        <w:rPr>
          <w:rFonts w:ascii="Arial" w:hAnsi="Arial" w:cs="Arial"/>
          <w:color w:val="000000" w:themeColor="text1"/>
          <w:sz w:val="24"/>
          <w:szCs w:val="24"/>
        </w:rPr>
        <w:t xml:space="preserve"> para un total de 305</w:t>
      </w:r>
      <w:r w:rsidRPr="00A76591">
        <w:rPr>
          <w:rFonts w:ascii="Arial" w:hAnsi="Arial" w:cs="Arial"/>
          <w:color w:val="000000" w:themeColor="text1"/>
          <w:sz w:val="24"/>
          <w:szCs w:val="24"/>
        </w:rPr>
        <w:t>.</w:t>
      </w:r>
    </w:p>
    <w:p w14:paraId="6FB31879" w14:textId="77777777" w:rsidR="007B36AF" w:rsidRPr="00A76591" w:rsidRDefault="007B36AF" w:rsidP="00F3348E">
      <w:pPr>
        <w:tabs>
          <w:tab w:val="left" w:pos="935"/>
        </w:tabs>
        <w:spacing w:after="0" w:line="360" w:lineRule="auto"/>
        <w:jc w:val="both"/>
        <w:rPr>
          <w:rFonts w:ascii="Arial" w:hAnsi="Arial" w:cs="Arial"/>
          <w:color w:val="000000" w:themeColor="text1"/>
          <w:sz w:val="24"/>
          <w:szCs w:val="24"/>
        </w:rPr>
      </w:pPr>
    </w:p>
    <w:p w14:paraId="2F9C90C7" w14:textId="05A8D7AC" w:rsidR="008564CE" w:rsidRPr="00A71AED" w:rsidRDefault="00FF67FE" w:rsidP="00A71AED">
      <w:pPr>
        <w:pStyle w:val="Ttulo2"/>
      </w:pPr>
      <w:bookmarkStart w:id="107" w:name="_Toc10320421"/>
      <w:bookmarkStart w:id="108" w:name="_Toc10566431"/>
      <w:r w:rsidRPr="00A71AED">
        <w:t>Vacantes en Encargo</w:t>
      </w:r>
      <w:bookmarkEnd w:id="107"/>
      <w:bookmarkEnd w:id="108"/>
    </w:p>
    <w:p w14:paraId="36254D11" w14:textId="77777777" w:rsidR="008564CE" w:rsidRPr="00A76591" w:rsidRDefault="008564CE" w:rsidP="00F3348E">
      <w:pPr>
        <w:tabs>
          <w:tab w:val="left" w:pos="935"/>
        </w:tabs>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 xml:space="preserve">Según la Ley 909 de 2004 en el Articulo 24. </w:t>
      </w:r>
      <w:r w:rsidRPr="00A76591">
        <w:rPr>
          <w:rFonts w:ascii="Arial" w:hAnsi="Arial" w:cs="Arial"/>
          <w:b/>
          <w:color w:val="000000" w:themeColor="text1"/>
          <w:sz w:val="24"/>
          <w:szCs w:val="24"/>
        </w:rPr>
        <w:t>ENCARGO</w:t>
      </w:r>
      <w:r w:rsidRPr="00A76591">
        <w:rPr>
          <w:rFonts w:ascii="Arial" w:hAnsi="Arial" w:cs="Arial"/>
          <w:color w:val="000000" w:themeColor="text1"/>
          <w:sz w:val="24"/>
          <w:szCs w:val="24"/>
        </w:rPr>
        <w:t>. Mientras se surte el proceso de selección para proveer empleos de carrera administrativa, y una vez convocado el respectivo concurso, los empleados de carrera tendrán derecho a ser encargados de tales empleos</w:t>
      </w:r>
      <w:r w:rsidR="00F3348E" w:rsidRPr="00A76591">
        <w:rPr>
          <w:rFonts w:ascii="Arial" w:hAnsi="Arial" w:cs="Arial"/>
          <w:color w:val="000000" w:themeColor="text1"/>
          <w:sz w:val="24"/>
          <w:szCs w:val="24"/>
        </w:rPr>
        <w:t>,</w:t>
      </w:r>
      <w:r w:rsidRPr="00A76591">
        <w:rPr>
          <w:rFonts w:ascii="Arial" w:hAnsi="Arial" w:cs="Arial"/>
          <w:color w:val="000000" w:themeColor="text1"/>
          <w:sz w:val="24"/>
          <w:szCs w:val="24"/>
        </w:rPr>
        <w:t xml:space="preserve"> si acreditan los requisitos para su ejercicio, poseen las aptitudes y habilidades para su desempeño, no han sido sancionados disciplinariamente en el último año y su última evaluación del desempeño sea sobresaliente. El término de esta situación no podrá ser superior a seis (6) meses.</w:t>
      </w:r>
    </w:p>
    <w:p w14:paraId="379CA55B" w14:textId="77777777" w:rsidR="00F3348E" w:rsidRPr="00A76591" w:rsidRDefault="00F3348E" w:rsidP="00F3348E">
      <w:pPr>
        <w:tabs>
          <w:tab w:val="left" w:pos="935"/>
        </w:tabs>
        <w:spacing w:after="0" w:line="360" w:lineRule="auto"/>
        <w:jc w:val="both"/>
        <w:rPr>
          <w:rFonts w:ascii="Arial" w:hAnsi="Arial" w:cs="Arial"/>
          <w:color w:val="000000" w:themeColor="text1"/>
          <w:sz w:val="24"/>
          <w:szCs w:val="24"/>
        </w:rPr>
      </w:pPr>
    </w:p>
    <w:p w14:paraId="5AEFB452" w14:textId="77777777" w:rsidR="002457F6" w:rsidRPr="00A76591" w:rsidRDefault="008564CE" w:rsidP="00F3348E">
      <w:pPr>
        <w:tabs>
          <w:tab w:val="left" w:pos="935"/>
        </w:tabs>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 xml:space="preserve">El encargo deberá recaer en un empleado que se encuentre desempeñando el empleo inmediatamente inferior que exista en la planta de personal de la entidad, siempre y cuando reúna las condiciones y requisitos previstos en la norma. De no </w:t>
      </w:r>
      <w:r w:rsidRPr="00A76591">
        <w:rPr>
          <w:rFonts w:ascii="Arial" w:hAnsi="Arial" w:cs="Arial"/>
          <w:color w:val="000000" w:themeColor="text1"/>
          <w:sz w:val="24"/>
          <w:szCs w:val="24"/>
        </w:rPr>
        <w:lastRenderedPageBreak/>
        <w:t>acreditarlos, se deberá encargar al empleado que acreditándolos desempeñe el cargo inmediatamente inferior y así sucesivamente.</w:t>
      </w:r>
    </w:p>
    <w:p w14:paraId="5ABF93C4" w14:textId="794E2054" w:rsidR="00F3348E" w:rsidRDefault="00F3348E" w:rsidP="00F3348E">
      <w:pPr>
        <w:tabs>
          <w:tab w:val="left" w:pos="935"/>
        </w:tabs>
        <w:spacing w:after="0" w:line="360" w:lineRule="auto"/>
        <w:jc w:val="both"/>
        <w:rPr>
          <w:rFonts w:ascii="Arial" w:hAnsi="Arial" w:cs="Arial"/>
          <w:color w:val="000000" w:themeColor="text1"/>
          <w:sz w:val="24"/>
          <w:szCs w:val="24"/>
        </w:rPr>
      </w:pPr>
    </w:p>
    <w:p w14:paraId="73F24B58" w14:textId="2D8A60B2" w:rsidR="00123397" w:rsidRPr="00A76591" w:rsidRDefault="00123397" w:rsidP="00123397">
      <w:pPr>
        <w:pStyle w:val="Epgrafe"/>
        <w:rPr>
          <w:rFonts w:ascii="Arial" w:hAnsi="Arial" w:cs="Arial"/>
          <w:b w:val="0"/>
          <w:i/>
          <w:color w:val="000000" w:themeColor="text1"/>
          <w:sz w:val="24"/>
          <w:szCs w:val="24"/>
        </w:rPr>
      </w:pPr>
      <w:bookmarkStart w:id="109" w:name="_Toc10566463"/>
      <w:r w:rsidRPr="00A76591">
        <w:rPr>
          <w:rFonts w:ascii="Arial" w:hAnsi="Arial" w:cs="Arial"/>
          <w:b w:val="0"/>
          <w:i/>
          <w:color w:val="000000" w:themeColor="text1"/>
          <w:sz w:val="24"/>
          <w:szCs w:val="24"/>
        </w:rPr>
        <w:t>Tabla</w:t>
      </w:r>
      <w:r w:rsidRPr="00A76591">
        <w:rPr>
          <w:rFonts w:ascii="Arial" w:hAnsi="Arial" w:cs="Arial"/>
          <w:b w:val="0"/>
          <w:i/>
          <w:color w:val="000000" w:themeColor="text1"/>
          <w:sz w:val="24"/>
          <w:szCs w:val="24"/>
        </w:rPr>
        <w:fldChar w:fldCharType="begin"/>
      </w:r>
      <w:r w:rsidRPr="00A76591">
        <w:rPr>
          <w:rFonts w:ascii="Arial" w:hAnsi="Arial" w:cs="Arial"/>
          <w:b w:val="0"/>
          <w:i/>
          <w:color w:val="000000" w:themeColor="text1"/>
          <w:sz w:val="24"/>
          <w:szCs w:val="24"/>
        </w:rPr>
        <w:instrText xml:space="preserve"> SEQ Table \* ARABIC </w:instrText>
      </w:r>
      <w:r w:rsidRPr="00A76591">
        <w:rPr>
          <w:rFonts w:ascii="Arial" w:hAnsi="Arial" w:cs="Arial"/>
          <w:b w:val="0"/>
          <w:i/>
          <w:color w:val="000000" w:themeColor="text1"/>
          <w:sz w:val="24"/>
          <w:szCs w:val="24"/>
        </w:rPr>
        <w:fldChar w:fldCharType="separate"/>
      </w:r>
      <w:r w:rsidR="00E50490">
        <w:rPr>
          <w:rFonts w:ascii="Arial" w:hAnsi="Arial" w:cs="Arial"/>
          <w:b w:val="0"/>
          <w:i/>
          <w:noProof/>
          <w:color w:val="000000" w:themeColor="text1"/>
          <w:sz w:val="24"/>
          <w:szCs w:val="24"/>
        </w:rPr>
        <w:t>13</w:t>
      </w:r>
      <w:r w:rsidRPr="00A76591">
        <w:rPr>
          <w:rFonts w:ascii="Arial" w:hAnsi="Arial" w:cs="Arial"/>
          <w:b w:val="0"/>
          <w:i/>
          <w:color w:val="000000" w:themeColor="text1"/>
          <w:sz w:val="24"/>
          <w:szCs w:val="24"/>
        </w:rPr>
        <w:fldChar w:fldCharType="end"/>
      </w:r>
      <w:r w:rsidRPr="00A76591">
        <w:rPr>
          <w:rFonts w:ascii="Arial" w:hAnsi="Arial" w:cs="Arial"/>
          <w:b w:val="0"/>
          <w:i/>
          <w:color w:val="000000" w:themeColor="text1"/>
          <w:sz w:val="24"/>
          <w:szCs w:val="24"/>
        </w:rPr>
        <w:t xml:space="preserve">. </w:t>
      </w:r>
      <w:r w:rsidR="00E50490">
        <w:rPr>
          <w:rFonts w:ascii="Arial" w:hAnsi="Arial" w:cs="Arial"/>
          <w:b w:val="0"/>
          <w:i/>
          <w:color w:val="000000" w:themeColor="text1"/>
          <w:sz w:val="24"/>
          <w:szCs w:val="24"/>
        </w:rPr>
        <w:t>Vacantes en Encargo</w:t>
      </w:r>
      <w:r w:rsidRPr="00A76591">
        <w:rPr>
          <w:rFonts w:ascii="Arial" w:hAnsi="Arial" w:cs="Arial"/>
          <w:b w:val="0"/>
          <w:i/>
          <w:color w:val="000000" w:themeColor="text1"/>
          <w:sz w:val="24"/>
          <w:szCs w:val="24"/>
        </w:rPr>
        <w:t>.</w:t>
      </w:r>
      <w:bookmarkEnd w:id="109"/>
    </w:p>
    <w:tbl>
      <w:tblPr>
        <w:tblW w:w="7550" w:type="dxa"/>
        <w:jc w:val="center"/>
        <w:tblCellMar>
          <w:left w:w="70" w:type="dxa"/>
          <w:right w:w="70" w:type="dxa"/>
        </w:tblCellMar>
        <w:tblLook w:val="04A0" w:firstRow="1" w:lastRow="0" w:firstColumn="1" w:lastColumn="0" w:noHBand="0" w:noVBand="1"/>
      </w:tblPr>
      <w:tblGrid>
        <w:gridCol w:w="1696"/>
        <w:gridCol w:w="4820"/>
        <w:gridCol w:w="1034"/>
      </w:tblGrid>
      <w:tr w:rsidR="00A76591" w:rsidRPr="00A76591" w14:paraId="649B6692" w14:textId="77777777" w:rsidTr="00123397">
        <w:trPr>
          <w:trHeight w:val="300"/>
          <w:tblHeader/>
          <w:jc w:val="center"/>
        </w:trPr>
        <w:tc>
          <w:tcPr>
            <w:tcW w:w="1696" w:type="dxa"/>
            <w:tcBorders>
              <w:top w:val="single" w:sz="4" w:space="0" w:color="auto"/>
              <w:left w:val="single" w:sz="4" w:space="0" w:color="auto"/>
              <w:bottom w:val="single" w:sz="4" w:space="0" w:color="auto"/>
              <w:right w:val="single" w:sz="4" w:space="0" w:color="auto"/>
            </w:tcBorders>
            <w:shd w:val="pct20" w:color="auto" w:fill="auto"/>
            <w:noWrap/>
            <w:vAlign w:val="center"/>
            <w:hideMark/>
          </w:tcPr>
          <w:p w14:paraId="01DA5296" w14:textId="77777777" w:rsidR="009E76C6" w:rsidRPr="00A76591" w:rsidRDefault="009E76C6" w:rsidP="009E76C6">
            <w:pPr>
              <w:spacing w:after="0" w:line="24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COD CARGO</w:t>
            </w:r>
          </w:p>
        </w:tc>
        <w:tc>
          <w:tcPr>
            <w:tcW w:w="4820" w:type="dxa"/>
            <w:tcBorders>
              <w:top w:val="single" w:sz="4" w:space="0" w:color="auto"/>
              <w:left w:val="nil"/>
              <w:bottom w:val="single" w:sz="4" w:space="0" w:color="auto"/>
              <w:right w:val="single" w:sz="4" w:space="0" w:color="auto"/>
            </w:tcBorders>
            <w:shd w:val="pct20" w:color="auto" w:fill="auto"/>
            <w:noWrap/>
            <w:vAlign w:val="center"/>
            <w:hideMark/>
          </w:tcPr>
          <w:p w14:paraId="2F9F0502" w14:textId="77777777" w:rsidR="009E76C6" w:rsidRPr="00A76591" w:rsidRDefault="009E76C6" w:rsidP="009E76C6">
            <w:pPr>
              <w:spacing w:after="0" w:line="24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DENOMINACIÓN DE CARGO</w:t>
            </w:r>
          </w:p>
        </w:tc>
        <w:tc>
          <w:tcPr>
            <w:tcW w:w="1034" w:type="dxa"/>
            <w:tcBorders>
              <w:top w:val="single" w:sz="4" w:space="0" w:color="auto"/>
              <w:left w:val="nil"/>
              <w:bottom w:val="single" w:sz="4" w:space="0" w:color="auto"/>
              <w:right w:val="single" w:sz="4" w:space="0" w:color="auto"/>
            </w:tcBorders>
            <w:shd w:val="pct20" w:color="auto" w:fill="auto"/>
            <w:noWrap/>
            <w:vAlign w:val="center"/>
            <w:hideMark/>
          </w:tcPr>
          <w:p w14:paraId="028FE045" w14:textId="77777777" w:rsidR="009E76C6" w:rsidRPr="00A76591" w:rsidRDefault="009E76C6" w:rsidP="009E76C6">
            <w:pPr>
              <w:spacing w:after="0" w:line="240" w:lineRule="auto"/>
              <w:jc w:val="center"/>
              <w:rPr>
                <w:rFonts w:ascii="Arial" w:eastAsia="Times New Roman" w:hAnsi="Arial" w:cs="Arial"/>
                <w:b/>
                <w:bCs/>
                <w:color w:val="000000" w:themeColor="text1"/>
                <w:sz w:val="24"/>
                <w:szCs w:val="24"/>
                <w:lang w:eastAsia="es-CO"/>
              </w:rPr>
            </w:pPr>
            <w:r w:rsidRPr="00A76591">
              <w:rPr>
                <w:rFonts w:ascii="Arial" w:eastAsia="Times New Roman" w:hAnsi="Arial" w:cs="Arial"/>
                <w:b/>
                <w:bCs/>
                <w:color w:val="000000" w:themeColor="text1"/>
                <w:sz w:val="24"/>
                <w:szCs w:val="24"/>
                <w:lang w:eastAsia="es-CO"/>
              </w:rPr>
              <w:t>CARGO</w:t>
            </w:r>
          </w:p>
        </w:tc>
      </w:tr>
      <w:tr w:rsidR="00A76591" w:rsidRPr="00A76591" w14:paraId="49189D34" w14:textId="77777777" w:rsidTr="00123397">
        <w:trPr>
          <w:trHeight w:val="30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38BACF06" w14:textId="77777777" w:rsidR="009E76C6" w:rsidRPr="00A76591" w:rsidRDefault="009E76C6" w:rsidP="009E76C6">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111001</w:t>
            </w:r>
          </w:p>
        </w:tc>
        <w:tc>
          <w:tcPr>
            <w:tcW w:w="4820" w:type="dxa"/>
            <w:tcBorders>
              <w:top w:val="nil"/>
              <w:left w:val="nil"/>
              <w:bottom w:val="single" w:sz="4" w:space="0" w:color="auto"/>
              <w:right w:val="single" w:sz="4" w:space="0" w:color="auto"/>
            </w:tcBorders>
            <w:shd w:val="clear" w:color="auto" w:fill="auto"/>
            <w:noWrap/>
            <w:vAlign w:val="center"/>
            <w:hideMark/>
          </w:tcPr>
          <w:p w14:paraId="71A4FDCE" w14:textId="77777777" w:rsidR="009E76C6" w:rsidRPr="00A76591" w:rsidRDefault="009E76C6" w:rsidP="00B9632E">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PORTERO</w:t>
            </w:r>
          </w:p>
        </w:tc>
        <w:tc>
          <w:tcPr>
            <w:tcW w:w="1034" w:type="dxa"/>
            <w:tcBorders>
              <w:top w:val="nil"/>
              <w:left w:val="nil"/>
              <w:bottom w:val="single" w:sz="4" w:space="0" w:color="auto"/>
              <w:right w:val="single" w:sz="4" w:space="0" w:color="auto"/>
            </w:tcBorders>
            <w:shd w:val="clear" w:color="auto" w:fill="auto"/>
            <w:noWrap/>
            <w:vAlign w:val="center"/>
            <w:hideMark/>
          </w:tcPr>
          <w:p w14:paraId="61A9C5DD" w14:textId="77777777" w:rsidR="009E76C6" w:rsidRPr="00A76591" w:rsidRDefault="009E76C6" w:rsidP="00B9632E">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50E998B7" w14:textId="77777777" w:rsidTr="00123397">
        <w:trPr>
          <w:trHeight w:val="30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5053BFA3" w14:textId="77777777" w:rsidR="009E76C6" w:rsidRPr="00A76591" w:rsidRDefault="009E76C6" w:rsidP="009E76C6">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111502</w:t>
            </w:r>
          </w:p>
        </w:tc>
        <w:tc>
          <w:tcPr>
            <w:tcW w:w="4820" w:type="dxa"/>
            <w:tcBorders>
              <w:top w:val="nil"/>
              <w:left w:val="nil"/>
              <w:bottom w:val="single" w:sz="4" w:space="0" w:color="auto"/>
              <w:right w:val="single" w:sz="4" w:space="0" w:color="auto"/>
            </w:tcBorders>
            <w:shd w:val="clear" w:color="auto" w:fill="auto"/>
            <w:noWrap/>
            <w:vAlign w:val="center"/>
            <w:hideMark/>
          </w:tcPr>
          <w:p w14:paraId="37EBB1B3" w14:textId="77777777" w:rsidR="009E76C6" w:rsidRPr="00A76591" w:rsidRDefault="009E76C6" w:rsidP="00B9632E">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CONDUCTOR</w:t>
            </w:r>
          </w:p>
        </w:tc>
        <w:tc>
          <w:tcPr>
            <w:tcW w:w="1034" w:type="dxa"/>
            <w:tcBorders>
              <w:top w:val="nil"/>
              <w:left w:val="nil"/>
              <w:bottom w:val="single" w:sz="4" w:space="0" w:color="auto"/>
              <w:right w:val="single" w:sz="4" w:space="0" w:color="auto"/>
            </w:tcBorders>
            <w:shd w:val="clear" w:color="auto" w:fill="auto"/>
            <w:noWrap/>
            <w:vAlign w:val="center"/>
            <w:hideMark/>
          </w:tcPr>
          <w:p w14:paraId="680CDF90" w14:textId="77777777" w:rsidR="009E76C6" w:rsidRPr="00A76591" w:rsidRDefault="009E76C6" w:rsidP="00B9632E">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278C935F" w14:textId="77777777" w:rsidTr="00123397">
        <w:trPr>
          <w:trHeight w:val="30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2C94728F" w14:textId="77777777" w:rsidR="009E76C6" w:rsidRPr="00A76591" w:rsidRDefault="009E76C6" w:rsidP="009E76C6">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112503</w:t>
            </w:r>
          </w:p>
        </w:tc>
        <w:tc>
          <w:tcPr>
            <w:tcW w:w="4820" w:type="dxa"/>
            <w:tcBorders>
              <w:top w:val="nil"/>
              <w:left w:val="nil"/>
              <w:bottom w:val="single" w:sz="4" w:space="0" w:color="auto"/>
              <w:right w:val="single" w:sz="4" w:space="0" w:color="auto"/>
            </w:tcBorders>
            <w:shd w:val="clear" w:color="auto" w:fill="auto"/>
            <w:noWrap/>
            <w:vAlign w:val="center"/>
            <w:hideMark/>
          </w:tcPr>
          <w:p w14:paraId="55FB95C4" w14:textId="77777777" w:rsidR="009E76C6" w:rsidRPr="00A76591" w:rsidRDefault="009E76C6" w:rsidP="00B9632E">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OPERADOR DE EQUIPO</w:t>
            </w:r>
          </w:p>
        </w:tc>
        <w:tc>
          <w:tcPr>
            <w:tcW w:w="1034" w:type="dxa"/>
            <w:tcBorders>
              <w:top w:val="nil"/>
              <w:left w:val="nil"/>
              <w:bottom w:val="single" w:sz="4" w:space="0" w:color="auto"/>
              <w:right w:val="single" w:sz="4" w:space="0" w:color="auto"/>
            </w:tcBorders>
            <w:shd w:val="clear" w:color="auto" w:fill="auto"/>
            <w:noWrap/>
            <w:vAlign w:val="center"/>
            <w:hideMark/>
          </w:tcPr>
          <w:p w14:paraId="2FAD546D" w14:textId="77777777" w:rsidR="009E76C6" w:rsidRPr="00A76591" w:rsidRDefault="009E76C6" w:rsidP="00B9632E">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w:t>
            </w:r>
          </w:p>
        </w:tc>
      </w:tr>
      <w:tr w:rsidR="00A76591" w:rsidRPr="00A76591" w14:paraId="177CCB35" w14:textId="77777777" w:rsidTr="00123397">
        <w:trPr>
          <w:trHeight w:val="30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56FE58B6" w14:textId="77777777" w:rsidR="009E76C6" w:rsidRPr="00A76591" w:rsidRDefault="009E76C6" w:rsidP="009E76C6">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115004</w:t>
            </w:r>
          </w:p>
        </w:tc>
        <w:tc>
          <w:tcPr>
            <w:tcW w:w="4820" w:type="dxa"/>
            <w:tcBorders>
              <w:top w:val="nil"/>
              <w:left w:val="nil"/>
              <w:bottom w:val="single" w:sz="4" w:space="0" w:color="auto"/>
              <w:right w:val="single" w:sz="4" w:space="0" w:color="auto"/>
            </w:tcBorders>
            <w:shd w:val="clear" w:color="auto" w:fill="auto"/>
            <w:noWrap/>
            <w:vAlign w:val="center"/>
            <w:hideMark/>
          </w:tcPr>
          <w:p w14:paraId="769E169B" w14:textId="77777777" w:rsidR="009E76C6" w:rsidRPr="00A76591" w:rsidRDefault="009E76C6" w:rsidP="00B9632E">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AUXILIAR DE CORRESPONDENCIA</w:t>
            </w:r>
          </w:p>
        </w:tc>
        <w:tc>
          <w:tcPr>
            <w:tcW w:w="1034" w:type="dxa"/>
            <w:tcBorders>
              <w:top w:val="nil"/>
              <w:left w:val="nil"/>
              <w:bottom w:val="single" w:sz="4" w:space="0" w:color="auto"/>
              <w:right w:val="single" w:sz="4" w:space="0" w:color="auto"/>
            </w:tcBorders>
            <w:shd w:val="clear" w:color="auto" w:fill="auto"/>
            <w:noWrap/>
            <w:vAlign w:val="center"/>
            <w:hideMark/>
          </w:tcPr>
          <w:p w14:paraId="29D62601" w14:textId="77777777" w:rsidR="009E76C6" w:rsidRPr="00A76591" w:rsidRDefault="009E76C6" w:rsidP="00B9632E">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3B8DEC64" w14:textId="77777777" w:rsidTr="00123397">
        <w:trPr>
          <w:trHeight w:val="30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298C77BD" w14:textId="77777777" w:rsidR="009E76C6" w:rsidRPr="00A76591" w:rsidRDefault="009E76C6" w:rsidP="009E76C6">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223005</w:t>
            </w:r>
          </w:p>
        </w:tc>
        <w:tc>
          <w:tcPr>
            <w:tcW w:w="4820" w:type="dxa"/>
            <w:tcBorders>
              <w:top w:val="nil"/>
              <w:left w:val="nil"/>
              <w:bottom w:val="single" w:sz="4" w:space="0" w:color="auto"/>
              <w:right w:val="single" w:sz="4" w:space="0" w:color="auto"/>
            </w:tcBorders>
            <w:shd w:val="clear" w:color="auto" w:fill="auto"/>
            <w:noWrap/>
            <w:vAlign w:val="center"/>
            <w:hideMark/>
          </w:tcPr>
          <w:p w14:paraId="0CDA4C14" w14:textId="77777777" w:rsidR="009E76C6" w:rsidRPr="00A76591" w:rsidRDefault="009E76C6" w:rsidP="00B9632E">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ASISTENTE ATENCION CIUDADANA</w:t>
            </w:r>
          </w:p>
        </w:tc>
        <w:tc>
          <w:tcPr>
            <w:tcW w:w="1034" w:type="dxa"/>
            <w:tcBorders>
              <w:top w:val="nil"/>
              <w:left w:val="nil"/>
              <w:bottom w:val="single" w:sz="4" w:space="0" w:color="auto"/>
              <w:right w:val="single" w:sz="4" w:space="0" w:color="auto"/>
            </w:tcBorders>
            <w:shd w:val="clear" w:color="auto" w:fill="auto"/>
            <w:noWrap/>
            <w:vAlign w:val="center"/>
            <w:hideMark/>
          </w:tcPr>
          <w:p w14:paraId="2DA55A82" w14:textId="77777777" w:rsidR="009E76C6" w:rsidRPr="00A76591" w:rsidRDefault="009E76C6" w:rsidP="00B9632E">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2F146B37" w14:textId="77777777" w:rsidTr="00123397">
        <w:trPr>
          <w:trHeight w:val="30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4EB296E3" w14:textId="77777777" w:rsidR="009E76C6" w:rsidRPr="00A76591" w:rsidRDefault="009E76C6" w:rsidP="009E76C6">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225505</w:t>
            </w:r>
          </w:p>
        </w:tc>
        <w:tc>
          <w:tcPr>
            <w:tcW w:w="4820" w:type="dxa"/>
            <w:tcBorders>
              <w:top w:val="nil"/>
              <w:left w:val="nil"/>
              <w:bottom w:val="single" w:sz="4" w:space="0" w:color="auto"/>
              <w:right w:val="single" w:sz="4" w:space="0" w:color="auto"/>
            </w:tcBorders>
            <w:shd w:val="clear" w:color="auto" w:fill="auto"/>
            <w:noWrap/>
            <w:vAlign w:val="center"/>
            <w:hideMark/>
          </w:tcPr>
          <w:p w14:paraId="34536525" w14:textId="77777777" w:rsidR="009E76C6" w:rsidRPr="00A76591" w:rsidRDefault="009E76C6" w:rsidP="00B9632E">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SECRETARIA EJECUTIVA</w:t>
            </w:r>
          </w:p>
        </w:tc>
        <w:tc>
          <w:tcPr>
            <w:tcW w:w="1034" w:type="dxa"/>
            <w:tcBorders>
              <w:top w:val="nil"/>
              <w:left w:val="nil"/>
              <w:bottom w:val="single" w:sz="4" w:space="0" w:color="auto"/>
              <w:right w:val="single" w:sz="4" w:space="0" w:color="auto"/>
            </w:tcBorders>
            <w:shd w:val="clear" w:color="auto" w:fill="auto"/>
            <w:noWrap/>
            <w:vAlign w:val="center"/>
            <w:hideMark/>
          </w:tcPr>
          <w:p w14:paraId="7E5C1EBE" w14:textId="77777777" w:rsidR="009E76C6" w:rsidRPr="00A76591" w:rsidRDefault="009E76C6" w:rsidP="00B9632E">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9</w:t>
            </w:r>
          </w:p>
        </w:tc>
      </w:tr>
      <w:tr w:rsidR="00A76591" w:rsidRPr="00A76591" w14:paraId="5E594E5D" w14:textId="77777777" w:rsidTr="00123397">
        <w:trPr>
          <w:trHeight w:val="30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3D61F120" w14:textId="77777777" w:rsidR="009E76C6" w:rsidRPr="00A76591" w:rsidRDefault="009E76C6" w:rsidP="009E76C6">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330506</w:t>
            </w:r>
          </w:p>
        </w:tc>
        <w:tc>
          <w:tcPr>
            <w:tcW w:w="4820" w:type="dxa"/>
            <w:tcBorders>
              <w:top w:val="nil"/>
              <w:left w:val="nil"/>
              <w:bottom w:val="single" w:sz="4" w:space="0" w:color="auto"/>
              <w:right w:val="single" w:sz="4" w:space="0" w:color="auto"/>
            </w:tcBorders>
            <w:shd w:val="clear" w:color="auto" w:fill="auto"/>
            <w:noWrap/>
            <w:vAlign w:val="center"/>
            <w:hideMark/>
          </w:tcPr>
          <w:p w14:paraId="716C31C9" w14:textId="77777777" w:rsidR="009E76C6" w:rsidRPr="00A76591" w:rsidRDefault="009E76C6" w:rsidP="00B9632E">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ASISTENTE ADMINISTRATIVO</w:t>
            </w:r>
          </w:p>
        </w:tc>
        <w:tc>
          <w:tcPr>
            <w:tcW w:w="1034" w:type="dxa"/>
            <w:tcBorders>
              <w:top w:val="nil"/>
              <w:left w:val="nil"/>
              <w:bottom w:val="single" w:sz="4" w:space="0" w:color="auto"/>
              <w:right w:val="single" w:sz="4" w:space="0" w:color="auto"/>
            </w:tcBorders>
            <w:shd w:val="clear" w:color="auto" w:fill="auto"/>
            <w:noWrap/>
            <w:vAlign w:val="center"/>
            <w:hideMark/>
          </w:tcPr>
          <w:p w14:paraId="5EBEF211" w14:textId="77777777" w:rsidR="009E76C6" w:rsidRPr="00A76591" w:rsidRDefault="009E76C6" w:rsidP="00B9632E">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w:t>
            </w:r>
          </w:p>
        </w:tc>
      </w:tr>
      <w:tr w:rsidR="00A76591" w:rsidRPr="00A76591" w14:paraId="671DBBD8" w14:textId="77777777" w:rsidTr="00123397">
        <w:trPr>
          <w:trHeight w:val="30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23203DF9" w14:textId="77777777" w:rsidR="009E76C6" w:rsidRPr="00A76591" w:rsidRDefault="009E76C6" w:rsidP="009E76C6">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331006</w:t>
            </w:r>
          </w:p>
        </w:tc>
        <w:tc>
          <w:tcPr>
            <w:tcW w:w="4820" w:type="dxa"/>
            <w:tcBorders>
              <w:top w:val="nil"/>
              <w:left w:val="nil"/>
              <w:bottom w:val="single" w:sz="4" w:space="0" w:color="auto"/>
              <w:right w:val="single" w:sz="4" w:space="0" w:color="auto"/>
            </w:tcBorders>
            <w:shd w:val="clear" w:color="auto" w:fill="auto"/>
            <w:noWrap/>
            <w:vAlign w:val="center"/>
            <w:hideMark/>
          </w:tcPr>
          <w:p w14:paraId="26F63A6C" w14:textId="77777777" w:rsidR="009E76C6" w:rsidRPr="00A76591" w:rsidRDefault="009E76C6" w:rsidP="00B9632E">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ASISTENTE DE BIBLIOTECA</w:t>
            </w:r>
          </w:p>
        </w:tc>
        <w:tc>
          <w:tcPr>
            <w:tcW w:w="1034" w:type="dxa"/>
            <w:tcBorders>
              <w:top w:val="nil"/>
              <w:left w:val="nil"/>
              <w:bottom w:val="single" w:sz="4" w:space="0" w:color="auto"/>
              <w:right w:val="single" w:sz="4" w:space="0" w:color="auto"/>
            </w:tcBorders>
            <w:shd w:val="clear" w:color="auto" w:fill="auto"/>
            <w:noWrap/>
            <w:vAlign w:val="center"/>
            <w:hideMark/>
          </w:tcPr>
          <w:p w14:paraId="4F2C0738" w14:textId="77777777" w:rsidR="009E76C6" w:rsidRPr="00A76591" w:rsidRDefault="009E76C6" w:rsidP="00B9632E">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55249742" w14:textId="77777777" w:rsidTr="00123397">
        <w:trPr>
          <w:trHeight w:val="30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7ABC38C3" w14:textId="77777777" w:rsidR="009E76C6" w:rsidRPr="00A76591" w:rsidRDefault="009E76C6" w:rsidP="009E76C6">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334006</w:t>
            </w:r>
          </w:p>
        </w:tc>
        <w:tc>
          <w:tcPr>
            <w:tcW w:w="4820" w:type="dxa"/>
            <w:tcBorders>
              <w:top w:val="nil"/>
              <w:left w:val="nil"/>
              <w:bottom w:val="single" w:sz="4" w:space="0" w:color="auto"/>
              <w:right w:val="single" w:sz="4" w:space="0" w:color="auto"/>
            </w:tcBorders>
            <w:shd w:val="clear" w:color="auto" w:fill="auto"/>
            <w:noWrap/>
            <w:vAlign w:val="center"/>
            <w:hideMark/>
          </w:tcPr>
          <w:p w14:paraId="21DA953E" w14:textId="77777777" w:rsidR="009E76C6" w:rsidRPr="00A76591" w:rsidRDefault="009E76C6" w:rsidP="00B9632E">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MEDICO MEDIO TIEMPO</w:t>
            </w:r>
          </w:p>
        </w:tc>
        <w:tc>
          <w:tcPr>
            <w:tcW w:w="1034" w:type="dxa"/>
            <w:tcBorders>
              <w:top w:val="nil"/>
              <w:left w:val="nil"/>
              <w:bottom w:val="single" w:sz="4" w:space="0" w:color="auto"/>
              <w:right w:val="single" w:sz="4" w:space="0" w:color="auto"/>
            </w:tcBorders>
            <w:shd w:val="clear" w:color="auto" w:fill="auto"/>
            <w:noWrap/>
            <w:vAlign w:val="center"/>
            <w:hideMark/>
          </w:tcPr>
          <w:p w14:paraId="599C1D80" w14:textId="77777777" w:rsidR="009E76C6" w:rsidRPr="00A76591" w:rsidRDefault="009E76C6" w:rsidP="00B9632E">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63AB6DE0" w14:textId="77777777" w:rsidTr="00123397">
        <w:trPr>
          <w:trHeight w:val="30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77CB9E0F" w14:textId="77777777" w:rsidR="009E76C6" w:rsidRPr="00A76591" w:rsidRDefault="009E76C6" w:rsidP="009E76C6">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336007</w:t>
            </w:r>
          </w:p>
        </w:tc>
        <w:tc>
          <w:tcPr>
            <w:tcW w:w="4820" w:type="dxa"/>
            <w:tcBorders>
              <w:top w:val="nil"/>
              <w:left w:val="nil"/>
              <w:bottom w:val="single" w:sz="4" w:space="0" w:color="auto"/>
              <w:right w:val="single" w:sz="4" w:space="0" w:color="auto"/>
            </w:tcBorders>
            <w:shd w:val="clear" w:color="auto" w:fill="auto"/>
            <w:noWrap/>
            <w:vAlign w:val="center"/>
            <w:hideMark/>
          </w:tcPr>
          <w:p w14:paraId="597B928B" w14:textId="77777777" w:rsidR="009E76C6" w:rsidRPr="00A76591" w:rsidRDefault="009E76C6" w:rsidP="00B9632E">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ASESOR I LEY QUINTA</w:t>
            </w:r>
          </w:p>
        </w:tc>
        <w:tc>
          <w:tcPr>
            <w:tcW w:w="1034" w:type="dxa"/>
            <w:tcBorders>
              <w:top w:val="nil"/>
              <w:left w:val="nil"/>
              <w:bottom w:val="single" w:sz="4" w:space="0" w:color="auto"/>
              <w:right w:val="single" w:sz="4" w:space="0" w:color="auto"/>
            </w:tcBorders>
            <w:shd w:val="clear" w:color="auto" w:fill="auto"/>
            <w:noWrap/>
            <w:vAlign w:val="center"/>
            <w:hideMark/>
          </w:tcPr>
          <w:p w14:paraId="74B1CA51" w14:textId="77777777" w:rsidR="009E76C6" w:rsidRPr="00A76591" w:rsidRDefault="009E76C6" w:rsidP="00B9632E">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702E1E92" w14:textId="77777777" w:rsidTr="00123397">
        <w:trPr>
          <w:trHeight w:val="30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42A30C4E" w14:textId="77777777" w:rsidR="009E76C6" w:rsidRPr="00A76591" w:rsidRDefault="009E76C6" w:rsidP="009E76C6">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337007</w:t>
            </w:r>
          </w:p>
        </w:tc>
        <w:tc>
          <w:tcPr>
            <w:tcW w:w="4820" w:type="dxa"/>
            <w:tcBorders>
              <w:top w:val="nil"/>
              <w:left w:val="nil"/>
              <w:bottom w:val="single" w:sz="4" w:space="0" w:color="auto"/>
              <w:right w:val="single" w:sz="4" w:space="0" w:color="auto"/>
            </w:tcBorders>
            <w:shd w:val="clear" w:color="auto" w:fill="auto"/>
            <w:noWrap/>
            <w:vAlign w:val="center"/>
            <w:hideMark/>
          </w:tcPr>
          <w:p w14:paraId="041BF5B0" w14:textId="77777777" w:rsidR="009E76C6" w:rsidRPr="00A76591" w:rsidRDefault="009E76C6" w:rsidP="00B9632E">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JEFE DE UNIDAD</w:t>
            </w:r>
          </w:p>
        </w:tc>
        <w:tc>
          <w:tcPr>
            <w:tcW w:w="1034" w:type="dxa"/>
            <w:tcBorders>
              <w:top w:val="nil"/>
              <w:left w:val="nil"/>
              <w:bottom w:val="single" w:sz="4" w:space="0" w:color="auto"/>
              <w:right w:val="single" w:sz="4" w:space="0" w:color="auto"/>
            </w:tcBorders>
            <w:shd w:val="clear" w:color="auto" w:fill="auto"/>
            <w:noWrap/>
            <w:vAlign w:val="center"/>
            <w:hideMark/>
          </w:tcPr>
          <w:p w14:paraId="3FAD2340" w14:textId="77777777" w:rsidR="009E76C6" w:rsidRPr="00A76591" w:rsidRDefault="009E76C6" w:rsidP="00B9632E">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22FFDC81" w14:textId="77777777" w:rsidTr="00123397">
        <w:trPr>
          <w:trHeight w:val="30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3457BC74" w14:textId="77777777" w:rsidR="009E76C6" w:rsidRPr="00A76591" w:rsidRDefault="009E76C6" w:rsidP="009E76C6">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338507</w:t>
            </w:r>
          </w:p>
        </w:tc>
        <w:tc>
          <w:tcPr>
            <w:tcW w:w="4820" w:type="dxa"/>
            <w:tcBorders>
              <w:top w:val="nil"/>
              <w:left w:val="nil"/>
              <w:bottom w:val="single" w:sz="4" w:space="0" w:color="auto"/>
              <w:right w:val="single" w:sz="4" w:space="0" w:color="auto"/>
            </w:tcBorders>
            <w:shd w:val="clear" w:color="auto" w:fill="auto"/>
            <w:noWrap/>
            <w:vAlign w:val="center"/>
            <w:hideMark/>
          </w:tcPr>
          <w:p w14:paraId="24E579E5" w14:textId="77777777" w:rsidR="009E76C6" w:rsidRPr="00A76591" w:rsidRDefault="009E76C6" w:rsidP="00B9632E">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SUBSECRETARIO DE COMISION</w:t>
            </w:r>
          </w:p>
        </w:tc>
        <w:tc>
          <w:tcPr>
            <w:tcW w:w="1034" w:type="dxa"/>
            <w:tcBorders>
              <w:top w:val="nil"/>
              <w:left w:val="nil"/>
              <w:bottom w:val="single" w:sz="4" w:space="0" w:color="auto"/>
              <w:right w:val="single" w:sz="4" w:space="0" w:color="auto"/>
            </w:tcBorders>
            <w:shd w:val="clear" w:color="auto" w:fill="auto"/>
            <w:noWrap/>
            <w:vAlign w:val="center"/>
            <w:hideMark/>
          </w:tcPr>
          <w:p w14:paraId="1282122C" w14:textId="77777777" w:rsidR="009E76C6" w:rsidRPr="00A76591" w:rsidRDefault="009E76C6" w:rsidP="00B9632E">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2</w:t>
            </w:r>
          </w:p>
        </w:tc>
      </w:tr>
      <w:tr w:rsidR="00A76591" w:rsidRPr="00A76591" w14:paraId="0AE322B9" w14:textId="77777777" w:rsidTr="00123397">
        <w:trPr>
          <w:trHeight w:val="30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4CBB1562" w14:textId="77777777" w:rsidR="009E76C6" w:rsidRPr="00A76591" w:rsidRDefault="009E76C6" w:rsidP="009E76C6">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338508</w:t>
            </w:r>
          </w:p>
        </w:tc>
        <w:tc>
          <w:tcPr>
            <w:tcW w:w="4820" w:type="dxa"/>
            <w:tcBorders>
              <w:top w:val="nil"/>
              <w:left w:val="nil"/>
              <w:bottom w:val="single" w:sz="4" w:space="0" w:color="auto"/>
              <w:right w:val="single" w:sz="4" w:space="0" w:color="auto"/>
            </w:tcBorders>
            <w:shd w:val="clear" w:color="auto" w:fill="auto"/>
            <w:noWrap/>
            <w:vAlign w:val="center"/>
            <w:hideMark/>
          </w:tcPr>
          <w:p w14:paraId="4030263F" w14:textId="77777777" w:rsidR="009E76C6" w:rsidRPr="00A76591" w:rsidRDefault="009E76C6" w:rsidP="00B9632E">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ASESOR ATENCION CIUDADANA</w:t>
            </w:r>
          </w:p>
        </w:tc>
        <w:tc>
          <w:tcPr>
            <w:tcW w:w="1034" w:type="dxa"/>
            <w:tcBorders>
              <w:top w:val="nil"/>
              <w:left w:val="nil"/>
              <w:bottom w:val="single" w:sz="4" w:space="0" w:color="auto"/>
              <w:right w:val="single" w:sz="4" w:space="0" w:color="auto"/>
            </w:tcBorders>
            <w:shd w:val="clear" w:color="auto" w:fill="auto"/>
            <w:noWrap/>
            <w:vAlign w:val="center"/>
            <w:hideMark/>
          </w:tcPr>
          <w:p w14:paraId="123809F8" w14:textId="77777777" w:rsidR="009E76C6" w:rsidRPr="00A76591" w:rsidRDefault="009E76C6" w:rsidP="00B9632E">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3F2DF4A2" w14:textId="77777777" w:rsidTr="00123397">
        <w:trPr>
          <w:trHeight w:val="30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46B7CC74" w14:textId="77777777" w:rsidR="009E76C6" w:rsidRPr="00A76591" w:rsidRDefault="009E76C6" w:rsidP="009E76C6">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339508</w:t>
            </w:r>
          </w:p>
        </w:tc>
        <w:tc>
          <w:tcPr>
            <w:tcW w:w="4820" w:type="dxa"/>
            <w:tcBorders>
              <w:top w:val="nil"/>
              <w:left w:val="nil"/>
              <w:bottom w:val="single" w:sz="4" w:space="0" w:color="auto"/>
              <w:right w:val="single" w:sz="4" w:space="0" w:color="auto"/>
            </w:tcBorders>
            <w:shd w:val="clear" w:color="auto" w:fill="auto"/>
            <w:noWrap/>
            <w:vAlign w:val="center"/>
            <w:hideMark/>
          </w:tcPr>
          <w:p w14:paraId="142B4F4A" w14:textId="0BE2B868" w:rsidR="009E76C6" w:rsidRPr="00A76591" w:rsidRDefault="009E76C6" w:rsidP="00B9632E">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ASESOR II LEY QUINTA</w:t>
            </w:r>
          </w:p>
        </w:tc>
        <w:tc>
          <w:tcPr>
            <w:tcW w:w="1034" w:type="dxa"/>
            <w:tcBorders>
              <w:top w:val="nil"/>
              <w:left w:val="nil"/>
              <w:bottom w:val="single" w:sz="4" w:space="0" w:color="auto"/>
              <w:right w:val="single" w:sz="4" w:space="0" w:color="auto"/>
            </w:tcBorders>
            <w:shd w:val="clear" w:color="auto" w:fill="auto"/>
            <w:noWrap/>
            <w:vAlign w:val="center"/>
            <w:hideMark/>
          </w:tcPr>
          <w:p w14:paraId="5C8D98DB" w14:textId="77777777" w:rsidR="009E76C6" w:rsidRPr="00A76591" w:rsidRDefault="009E76C6" w:rsidP="00B9632E">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5</w:t>
            </w:r>
          </w:p>
        </w:tc>
      </w:tr>
      <w:tr w:rsidR="00A76591" w:rsidRPr="00A76591" w14:paraId="4F8A7DD7" w14:textId="77777777" w:rsidTr="00123397">
        <w:trPr>
          <w:trHeight w:val="30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610EB3FB" w14:textId="77777777" w:rsidR="009E76C6" w:rsidRPr="00A76591" w:rsidRDefault="009E76C6" w:rsidP="009E76C6">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441009</w:t>
            </w:r>
          </w:p>
        </w:tc>
        <w:tc>
          <w:tcPr>
            <w:tcW w:w="4820" w:type="dxa"/>
            <w:tcBorders>
              <w:top w:val="nil"/>
              <w:left w:val="nil"/>
              <w:bottom w:val="single" w:sz="4" w:space="0" w:color="auto"/>
              <w:right w:val="single" w:sz="4" w:space="0" w:color="auto"/>
            </w:tcBorders>
            <w:shd w:val="clear" w:color="auto" w:fill="auto"/>
            <w:noWrap/>
            <w:vAlign w:val="center"/>
            <w:hideMark/>
          </w:tcPr>
          <w:p w14:paraId="0C1B88D1" w14:textId="77777777" w:rsidR="009E76C6" w:rsidRPr="00A76591" w:rsidRDefault="009E76C6" w:rsidP="00B9632E">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JEFE DE SECCION</w:t>
            </w:r>
          </w:p>
        </w:tc>
        <w:tc>
          <w:tcPr>
            <w:tcW w:w="1034" w:type="dxa"/>
            <w:tcBorders>
              <w:top w:val="nil"/>
              <w:left w:val="nil"/>
              <w:bottom w:val="single" w:sz="4" w:space="0" w:color="auto"/>
              <w:right w:val="single" w:sz="4" w:space="0" w:color="auto"/>
            </w:tcBorders>
            <w:shd w:val="clear" w:color="auto" w:fill="auto"/>
            <w:noWrap/>
            <w:vAlign w:val="center"/>
            <w:hideMark/>
          </w:tcPr>
          <w:p w14:paraId="175C6B3B" w14:textId="77777777" w:rsidR="009E76C6" w:rsidRPr="00A76591" w:rsidRDefault="009E76C6" w:rsidP="00B9632E">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5</w:t>
            </w:r>
          </w:p>
        </w:tc>
      </w:tr>
      <w:tr w:rsidR="00A76591" w:rsidRPr="00A76591" w14:paraId="2DB14D13" w14:textId="77777777" w:rsidTr="00123397">
        <w:trPr>
          <w:trHeight w:val="30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0F0A7EEB" w14:textId="77777777" w:rsidR="009E76C6" w:rsidRPr="00A76591" w:rsidRDefault="009E76C6" w:rsidP="009E76C6">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442511</w:t>
            </w:r>
          </w:p>
        </w:tc>
        <w:tc>
          <w:tcPr>
            <w:tcW w:w="4820" w:type="dxa"/>
            <w:tcBorders>
              <w:top w:val="nil"/>
              <w:left w:val="nil"/>
              <w:bottom w:val="single" w:sz="4" w:space="0" w:color="auto"/>
              <w:right w:val="single" w:sz="4" w:space="0" w:color="auto"/>
            </w:tcBorders>
            <w:shd w:val="clear" w:color="auto" w:fill="auto"/>
            <w:noWrap/>
            <w:vAlign w:val="center"/>
            <w:hideMark/>
          </w:tcPr>
          <w:p w14:paraId="20B3C0BC" w14:textId="3D0258E6" w:rsidR="009E76C6" w:rsidRPr="00A76591" w:rsidRDefault="009E76C6" w:rsidP="00B9632E">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SUBSECRETARIO AUXILIAR</w:t>
            </w:r>
          </w:p>
        </w:tc>
        <w:tc>
          <w:tcPr>
            <w:tcW w:w="1034" w:type="dxa"/>
            <w:tcBorders>
              <w:top w:val="nil"/>
              <w:left w:val="nil"/>
              <w:bottom w:val="single" w:sz="4" w:space="0" w:color="auto"/>
              <w:right w:val="single" w:sz="4" w:space="0" w:color="auto"/>
            </w:tcBorders>
            <w:shd w:val="clear" w:color="auto" w:fill="auto"/>
            <w:noWrap/>
            <w:vAlign w:val="center"/>
            <w:hideMark/>
          </w:tcPr>
          <w:p w14:paraId="2AF5AB17" w14:textId="77777777" w:rsidR="009E76C6" w:rsidRPr="00A76591" w:rsidRDefault="009E76C6" w:rsidP="00B9632E">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A76591" w:rsidRPr="00A76591" w14:paraId="16FBBE56" w14:textId="77777777" w:rsidTr="00123397">
        <w:trPr>
          <w:trHeight w:val="300"/>
          <w:jc w:val="center"/>
        </w:trPr>
        <w:tc>
          <w:tcPr>
            <w:tcW w:w="16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E6A2D4" w14:textId="77777777" w:rsidR="009E76C6" w:rsidRPr="00A76591" w:rsidRDefault="009E76C6" w:rsidP="009E76C6">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550112</w:t>
            </w:r>
          </w:p>
        </w:tc>
        <w:tc>
          <w:tcPr>
            <w:tcW w:w="4820" w:type="dxa"/>
            <w:tcBorders>
              <w:top w:val="single" w:sz="4" w:space="0" w:color="auto"/>
              <w:left w:val="nil"/>
              <w:bottom w:val="single" w:sz="4" w:space="0" w:color="auto"/>
              <w:right w:val="single" w:sz="4" w:space="0" w:color="auto"/>
            </w:tcBorders>
            <w:shd w:val="clear" w:color="auto" w:fill="auto"/>
            <w:noWrap/>
            <w:vAlign w:val="center"/>
            <w:hideMark/>
          </w:tcPr>
          <w:p w14:paraId="7C015915" w14:textId="3065E708" w:rsidR="009E76C6" w:rsidRPr="00A76591" w:rsidRDefault="009E76C6" w:rsidP="00B9632E">
            <w:pPr>
              <w:spacing w:after="0" w:line="240" w:lineRule="auto"/>
              <w:jc w:val="both"/>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COORDINADOR ATENCION CIUDADANA</w:t>
            </w:r>
          </w:p>
        </w:tc>
        <w:tc>
          <w:tcPr>
            <w:tcW w:w="1034" w:type="dxa"/>
            <w:tcBorders>
              <w:top w:val="single" w:sz="4" w:space="0" w:color="auto"/>
              <w:left w:val="nil"/>
              <w:bottom w:val="single" w:sz="4" w:space="0" w:color="auto"/>
              <w:right w:val="single" w:sz="4" w:space="0" w:color="auto"/>
            </w:tcBorders>
            <w:shd w:val="clear" w:color="auto" w:fill="auto"/>
            <w:noWrap/>
            <w:vAlign w:val="center"/>
            <w:hideMark/>
          </w:tcPr>
          <w:p w14:paraId="5AC37210" w14:textId="77777777" w:rsidR="009E76C6" w:rsidRPr="00A76591" w:rsidRDefault="009E76C6" w:rsidP="00B9632E">
            <w:pPr>
              <w:spacing w:after="0" w:line="240" w:lineRule="auto"/>
              <w:jc w:val="center"/>
              <w:rPr>
                <w:rFonts w:ascii="Arial" w:eastAsia="Times New Roman" w:hAnsi="Arial" w:cs="Arial"/>
                <w:color w:val="000000" w:themeColor="text1"/>
                <w:sz w:val="24"/>
                <w:szCs w:val="24"/>
                <w:lang w:eastAsia="es-CO"/>
              </w:rPr>
            </w:pPr>
            <w:r w:rsidRPr="00A76591">
              <w:rPr>
                <w:rFonts w:ascii="Arial" w:eastAsia="Times New Roman" w:hAnsi="Arial" w:cs="Arial"/>
                <w:color w:val="000000" w:themeColor="text1"/>
                <w:sz w:val="24"/>
                <w:szCs w:val="24"/>
                <w:lang w:eastAsia="es-CO"/>
              </w:rPr>
              <w:t>1</w:t>
            </w:r>
          </w:p>
        </w:tc>
      </w:tr>
      <w:tr w:rsidR="009E76C6" w:rsidRPr="00B9632E" w14:paraId="7AD432E1" w14:textId="77777777" w:rsidTr="00123397">
        <w:trPr>
          <w:trHeight w:val="300"/>
          <w:jc w:val="center"/>
        </w:trPr>
        <w:tc>
          <w:tcPr>
            <w:tcW w:w="6516" w:type="dxa"/>
            <w:gridSpan w:val="2"/>
            <w:tcBorders>
              <w:top w:val="single" w:sz="4" w:space="0" w:color="auto"/>
              <w:left w:val="single" w:sz="4" w:space="0" w:color="auto"/>
              <w:bottom w:val="single" w:sz="4" w:space="0" w:color="auto"/>
              <w:right w:val="single" w:sz="4" w:space="0" w:color="auto"/>
            </w:tcBorders>
            <w:shd w:val="pct20" w:color="auto" w:fill="auto"/>
            <w:noWrap/>
            <w:vAlign w:val="center"/>
            <w:hideMark/>
          </w:tcPr>
          <w:p w14:paraId="683035D1" w14:textId="3E2C9F41" w:rsidR="009E76C6" w:rsidRPr="00B9632E" w:rsidRDefault="00B9632E" w:rsidP="009E76C6">
            <w:pPr>
              <w:spacing w:after="0" w:line="240" w:lineRule="auto"/>
              <w:jc w:val="center"/>
              <w:rPr>
                <w:rFonts w:ascii="Arial" w:eastAsia="Times New Roman" w:hAnsi="Arial" w:cs="Arial"/>
                <w:b/>
                <w:color w:val="000000" w:themeColor="text1"/>
                <w:sz w:val="24"/>
                <w:szCs w:val="24"/>
                <w:lang w:eastAsia="es-CO"/>
              </w:rPr>
            </w:pPr>
            <w:r w:rsidRPr="00B9632E">
              <w:rPr>
                <w:rFonts w:ascii="Arial" w:eastAsia="Times New Roman" w:hAnsi="Arial" w:cs="Arial"/>
                <w:b/>
                <w:color w:val="000000" w:themeColor="text1"/>
                <w:sz w:val="24"/>
                <w:szCs w:val="24"/>
                <w:lang w:eastAsia="es-CO"/>
              </w:rPr>
              <w:t>TOTAL GENERAL</w:t>
            </w:r>
          </w:p>
        </w:tc>
        <w:tc>
          <w:tcPr>
            <w:tcW w:w="1034" w:type="dxa"/>
            <w:tcBorders>
              <w:top w:val="single" w:sz="4" w:space="0" w:color="auto"/>
              <w:left w:val="nil"/>
              <w:bottom w:val="single" w:sz="4" w:space="0" w:color="auto"/>
              <w:right w:val="single" w:sz="4" w:space="0" w:color="auto"/>
            </w:tcBorders>
            <w:shd w:val="pct20" w:color="auto" w:fill="auto"/>
            <w:noWrap/>
            <w:vAlign w:val="center"/>
            <w:hideMark/>
          </w:tcPr>
          <w:p w14:paraId="1C8D7BD4" w14:textId="3184CD2B" w:rsidR="009E76C6" w:rsidRPr="00B9632E" w:rsidRDefault="00B9632E" w:rsidP="009E76C6">
            <w:pPr>
              <w:spacing w:after="0" w:line="240" w:lineRule="auto"/>
              <w:jc w:val="center"/>
              <w:rPr>
                <w:rFonts w:ascii="Arial" w:eastAsia="Times New Roman" w:hAnsi="Arial" w:cs="Arial"/>
                <w:b/>
                <w:color w:val="000000" w:themeColor="text1"/>
                <w:sz w:val="24"/>
                <w:szCs w:val="24"/>
                <w:lang w:eastAsia="es-CO"/>
              </w:rPr>
            </w:pPr>
            <w:r w:rsidRPr="00B9632E">
              <w:rPr>
                <w:rFonts w:ascii="Arial" w:eastAsia="Times New Roman" w:hAnsi="Arial" w:cs="Arial"/>
                <w:b/>
                <w:color w:val="000000" w:themeColor="text1"/>
                <w:sz w:val="24"/>
                <w:szCs w:val="24"/>
                <w:lang w:eastAsia="es-CO"/>
              </w:rPr>
              <w:t>36</w:t>
            </w:r>
          </w:p>
        </w:tc>
      </w:tr>
    </w:tbl>
    <w:p w14:paraId="1FE1FCD0" w14:textId="426CC432" w:rsidR="005B666B" w:rsidRPr="00A76591" w:rsidRDefault="005B666B" w:rsidP="00F3348E">
      <w:pPr>
        <w:tabs>
          <w:tab w:val="left" w:pos="935"/>
        </w:tabs>
        <w:spacing w:after="0" w:line="360" w:lineRule="auto"/>
        <w:jc w:val="both"/>
        <w:rPr>
          <w:rFonts w:ascii="Arial" w:hAnsi="Arial" w:cs="Arial"/>
          <w:color w:val="000000" w:themeColor="text1"/>
          <w:sz w:val="24"/>
          <w:szCs w:val="24"/>
        </w:rPr>
      </w:pPr>
    </w:p>
    <w:p w14:paraId="5546B718" w14:textId="254FEA2D" w:rsidR="009E76C6" w:rsidRDefault="009E76C6" w:rsidP="00F3348E">
      <w:pPr>
        <w:tabs>
          <w:tab w:val="left" w:pos="935"/>
        </w:tabs>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 xml:space="preserve">Los vacantes en encargo </w:t>
      </w:r>
      <w:r w:rsidR="00CD5E49" w:rsidRPr="00A76591">
        <w:rPr>
          <w:rFonts w:ascii="Arial" w:hAnsi="Arial" w:cs="Arial"/>
          <w:color w:val="000000" w:themeColor="text1"/>
          <w:sz w:val="24"/>
          <w:szCs w:val="24"/>
        </w:rPr>
        <w:t>en el Senado de la R</w:t>
      </w:r>
      <w:r w:rsidRPr="00A76591">
        <w:rPr>
          <w:rFonts w:ascii="Arial" w:hAnsi="Arial" w:cs="Arial"/>
          <w:color w:val="000000" w:themeColor="text1"/>
          <w:sz w:val="24"/>
          <w:szCs w:val="24"/>
        </w:rPr>
        <w:t>epública en total son 36 cargos provistos.</w:t>
      </w:r>
    </w:p>
    <w:p w14:paraId="55BC4127" w14:textId="321C5980" w:rsidR="00777136" w:rsidRDefault="00777136">
      <w:pPr>
        <w:rPr>
          <w:rFonts w:ascii="Arial" w:hAnsi="Arial" w:cs="Arial"/>
          <w:bCs/>
          <w:i/>
          <w:smallCaps/>
          <w:color w:val="000000" w:themeColor="text1"/>
          <w:sz w:val="24"/>
          <w:szCs w:val="24"/>
        </w:rPr>
      </w:pPr>
      <w:r>
        <w:rPr>
          <w:rFonts w:ascii="Arial" w:hAnsi="Arial" w:cs="Arial"/>
          <w:b/>
          <w:i/>
          <w:color w:val="000000" w:themeColor="text1"/>
          <w:sz w:val="24"/>
          <w:szCs w:val="24"/>
        </w:rPr>
        <w:br w:type="page"/>
      </w:r>
    </w:p>
    <w:p w14:paraId="05EEAE9D" w14:textId="105B59B1" w:rsidR="00123397" w:rsidRPr="00A76591" w:rsidRDefault="00123397" w:rsidP="00123397">
      <w:pPr>
        <w:pStyle w:val="Epgrafe"/>
        <w:rPr>
          <w:rFonts w:ascii="Arial" w:hAnsi="Arial" w:cs="Arial"/>
          <w:b w:val="0"/>
          <w:i/>
          <w:color w:val="000000" w:themeColor="text1"/>
          <w:sz w:val="24"/>
          <w:szCs w:val="24"/>
        </w:rPr>
      </w:pPr>
      <w:bookmarkStart w:id="110" w:name="_Toc10566464"/>
      <w:r w:rsidRPr="00A76591">
        <w:rPr>
          <w:rFonts w:ascii="Arial" w:hAnsi="Arial" w:cs="Arial"/>
          <w:b w:val="0"/>
          <w:i/>
          <w:color w:val="000000" w:themeColor="text1"/>
          <w:sz w:val="24"/>
          <w:szCs w:val="24"/>
        </w:rPr>
        <w:lastRenderedPageBreak/>
        <w:t>Tabla</w:t>
      </w:r>
      <w:r w:rsidRPr="00A76591">
        <w:rPr>
          <w:rFonts w:ascii="Arial" w:hAnsi="Arial" w:cs="Arial"/>
          <w:b w:val="0"/>
          <w:i/>
          <w:color w:val="000000" w:themeColor="text1"/>
          <w:sz w:val="24"/>
          <w:szCs w:val="24"/>
        </w:rPr>
        <w:fldChar w:fldCharType="begin"/>
      </w:r>
      <w:r w:rsidRPr="00A76591">
        <w:rPr>
          <w:rFonts w:ascii="Arial" w:hAnsi="Arial" w:cs="Arial"/>
          <w:b w:val="0"/>
          <w:i/>
          <w:color w:val="000000" w:themeColor="text1"/>
          <w:sz w:val="24"/>
          <w:szCs w:val="24"/>
        </w:rPr>
        <w:instrText xml:space="preserve"> SEQ Table \* ARABIC </w:instrText>
      </w:r>
      <w:r w:rsidRPr="00A76591">
        <w:rPr>
          <w:rFonts w:ascii="Arial" w:hAnsi="Arial" w:cs="Arial"/>
          <w:b w:val="0"/>
          <w:i/>
          <w:color w:val="000000" w:themeColor="text1"/>
          <w:sz w:val="24"/>
          <w:szCs w:val="24"/>
        </w:rPr>
        <w:fldChar w:fldCharType="separate"/>
      </w:r>
      <w:r w:rsidR="00E50490">
        <w:rPr>
          <w:rFonts w:ascii="Arial" w:hAnsi="Arial" w:cs="Arial"/>
          <w:b w:val="0"/>
          <w:i/>
          <w:noProof/>
          <w:color w:val="000000" w:themeColor="text1"/>
          <w:sz w:val="24"/>
          <w:szCs w:val="24"/>
        </w:rPr>
        <w:t>14</w:t>
      </w:r>
      <w:r w:rsidRPr="00A76591">
        <w:rPr>
          <w:rFonts w:ascii="Arial" w:hAnsi="Arial" w:cs="Arial"/>
          <w:b w:val="0"/>
          <w:i/>
          <w:color w:val="000000" w:themeColor="text1"/>
          <w:sz w:val="24"/>
          <w:szCs w:val="24"/>
        </w:rPr>
        <w:fldChar w:fldCharType="end"/>
      </w:r>
      <w:r w:rsidRPr="00A76591">
        <w:rPr>
          <w:rFonts w:ascii="Arial" w:hAnsi="Arial" w:cs="Arial"/>
          <w:b w:val="0"/>
          <w:i/>
          <w:color w:val="000000" w:themeColor="text1"/>
          <w:sz w:val="24"/>
          <w:szCs w:val="24"/>
        </w:rPr>
        <w:t xml:space="preserve">. </w:t>
      </w:r>
      <w:r w:rsidR="00E50490">
        <w:rPr>
          <w:rFonts w:ascii="Arial" w:hAnsi="Arial" w:cs="Arial"/>
          <w:b w:val="0"/>
          <w:i/>
          <w:color w:val="000000" w:themeColor="text1"/>
          <w:sz w:val="24"/>
          <w:szCs w:val="24"/>
        </w:rPr>
        <w:t>Acciones Plan de Vacantes del</w:t>
      </w:r>
      <w:r w:rsidRPr="00A76591">
        <w:rPr>
          <w:rFonts w:ascii="Arial" w:hAnsi="Arial" w:cs="Arial"/>
          <w:b w:val="0"/>
          <w:i/>
          <w:color w:val="000000" w:themeColor="text1"/>
          <w:sz w:val="24"/>
          <w:szCs w:val="24"/>
        </w:rPr>
        <w:t xml:space="preserve"> Senado de la Republica.</w:t>
      </w:r>
      <w:bookmarkEnd w:id="110"/>
    </w:p>
    <w:tbl>
      <w:tblPr>
        <w:tblW w:w="9214" w:type="dxa"/>
        <w:tblInd w:w="-5" w:type="dxa"/>
        <w:tblLayout w:type="fixed"/>
        <w:tblCellMar>
          <w:left w:w="70" w:type="dxa"/>
          <w:right w:w="70" w:type="dxa"/>
        </w:tblCellMar>
        <w:tblLook w:val="04A0" w:firstRow="1" w:lastRow="0" w:firstColumn="1" w:lastColumn="0" w:noHBand="0" w:noVBand="1"/>
      </w:tblPr>
      <w:tblGrid>
        <w:gridCol w:w="1134"/>
        <w:gridCol w:w="2694"/>
        <w:gridCol w:w="2409"/>
        <w:gridCol w:w="1418"/>
        <w:gridCol w:w="1559"/>
      </w:tblGrid>
      <w:tr w:rsidR="00654563" w:rsidRPr="00654563" w14:paraId="12F78C5F" w14:textId="77777777" w:rsidTr="00E50490">
        <w:trPr>
          <w:trHeight w:val="253"/>
          <w:tblHeader/>
        </w:trPr>
        <w:tc>
          <w:tcPr>
            <w:tcW w:w="9214" w:type="dxa"/>
            <w:gridSpan w:val="5"/>
            <w:vMerge w:val="restart"/>
            <w:tcBorders>
              <w:top w:val="single" w:sz="4" w:space="0" w:color="auto"/>
              <w:left w:val="single" w:sz="8" w:space="0" w:color="auto"/>
              <w:bottom w:val="single" w:sz="8" w:space="0" w:color="000000"/>
              <w:right w:val="single" w:sz="8" w:space="0" w:color="000000"/>
            </w:tcBorders>
            <w:shd w:val="pct20" w:color="auto" w:fill="auto"/>
            <w:noWrap/>
            <w:vAlign w:val="center"/>
            <w:hideMark/>
          </w:tcPr>
          <w:p w14:paraId="38F465F0" w14:textId="18C03A42" w:rsidR="00654563" w:rsidRPr="00B9632E" w:rsidRDefault="00654563" w:rsidP="00654563">
            <w:pPr>
              <w:spacing w:after="0" w:line="240" w:lineRule="auto"/>
              <w:jc w:val="center"/>
              <w:rPr>
                <w:rFonts w:ascii="Arial" w:eastAsia="Times New Roman" w:hAnsi="Arial" w:cs="Arial"/>
                <w:b/>
                <w:bCs/>
                <w:sz w:val="22"/>
                <w:szCs w:val="22"/>
                <w:lang w:eastAsia="es-CO"/>
              </w:rPr>
            </w:pPr>
            <w:r w:rsidRPr="00B9632E">
              <w:rPr>
                <w:rFonts w:ascii="Arial" w:eastAsia="Times New Roman" w:hAnsi="Arial" w:cs="Arial"/>
                <w:b/>
                <w:bCs/>
                <w:sz w:val="22"/>
                <w:szCs w:val="22"/>
                <w:lang w:eastAsia="es-CO"/>
              </w:rPr>
              <w:t>PLAN ANUAL DE VACANTES</w:t>
            </w:r>
            <w:r w:rsidR="00123397" w:rsidRPr="00B9632E">
              <w:rPr>
                <w:rFonts w:ascii="Arial" w:eastAsia="Times New Roman" w:hAnsi="Arial" w:cs="Arial"/>
                <w:b/>
                <w:bCs/>
                <w:color w:val="000000"/>
                <w:sz w:val="22"/>
                <w:szCs w:val="22"/>
                <w:lang w:eastAsia="es-CO"/>
              </w:rPr>
              <w:t xml:space="preserve"> </w:t>
            </w:r>
            <w:r w:rsidR="00123397">
              <w:rPr>
                <w:rFonts w:ascii="Arial" w:eastAsia="Times New Roman" w:hAnsi="Arial" w:cs="Arial"/>
                <w:b/>
                <w:bCs/>
                <w:color w:val="000000"/>
                <w:sz w:val="22"/>
                <w:szCs w:val="22"/>
                <w:lang w:eastAsia="es-CO"/>
              </w:rPr>
              <w:t xml:space="preserve">- </w:t>
            </w:r>
            <w:r w:rsidR="00123397" w:rsidRPr="00B9632E">
              <w:rPr>
                <w:rFonts w:ascii="Arial" w:eastAsia="Times New Roman" w:hAnsi="Arial" w:cs="Arial"/>
                <w:b/>
                <w:bCs/>
                <w:color w:val="000000"/>
                <w:sz w:val="22"/>
                <w:szCs w:val="22"/>
                <w:lang w:eastAsia="es-CO"/>
              </w:rPr>
              <w:t>VIGENCIA PLAN :  2019</w:t>
            </w:r>
          </w:p>
        </w:tc>
      </w:tr>
      <w:tr w:rsidR="00654563" w:rsidRPr="00654563" w14:paraId="0D56E449" w14:textId="77777777" w:rsidTr="00E50490">
        <w:trPr>
          <w:trHeight w:val="508"/>
          <w:tblHeader/>
        </w:trPr>
        <w:tc>
          <w:tcPr>
            <w:tcW w:w="9214" w:type="dxa"/>
            <w:gridSpan w:val="5"/>
            <w:vMerge/>
            <w:tcBorders>
              <w:top w:val="single" w:sz="8" w:space="0" w:color="auto"/>
              <w:left w:val="single" w:sz="8" w:space="0" w:color="auto"/>
              <w:bottom w:val="single" w:sz="8" w:space="0" w:color="000000"/>
              <w:right w:val="single" w:sz="8" w:space="0" w:color="000000"/>
            </w:tcBorders>
            <w:shd w:val="pct20" w:color="auto" w:fill="auto"/>
            <w:vAlign w:val="center"/>
            <w:hideMark/>
          </w:tcPr>
          <w:p w14:paraId="3DD0C65E" w14:textId="77777777" w:rsidR="00654563" w:rsidRPr="00B9632E" w:rsidRDefault="00654563" w:rsidP="00654563">
            <w:pPr>
              <w:spacing w:after="0" w:line="240" w:lineRule="auto"/>
              <w:rPr>
                <w:rFonts w:ascii="Arial" w:eastAsia="Times New Roman" w:hAnsi="Arial" w:cs="Arial"/>
                <w:b/>
                <w:bCs/>
                <w:sz w:val="22"/>
                <w:szCs w:val="22"/>
                <w:lang w:eastAsia="es-CO"/>
              </w:rPr>
            </w:pPr>
          </w:p>
        </w:tc>
      </w:tr>
      <w:tr w:rsidR="00654563" w:rsidRPr="00654563" w14:paraId="1A77003F" w14:textId="77777777" w:rsidTr="00A71AED">
        <w:trPr>
          <w:trHeight w:val="508"/>
          <w:tblHeader/>
        </w:trPr>
        <w:tc>
          <w:tcPr>
            <w:tcW w:w="9214" w:type="dxa"/>
            <w:gridSpan w:val="5"/>
            <w:vMerge/>
            <w:tcBorders>
              <w:top w:val="single" w:sz="8" w:space="0" w:color="auto"/>
              <w:left w:val="single" w:sz="8" w:space="0" w:color="auto"/>
              <w:bottom w:val="single" w:sz="8" w:space="0" w:color="000000"/>
              <w:right w:val="single" w:sz="8" w:space="0" w:color="000000"/>
            </w:tcBorders>
            <w:shd w:val="pct20" w:color="auto" w:fill="auto"/>
            <w:vAlign w:val="center"/>
            <w:hideMark/>
          </w:tcPr>
          <w:p w14:paraId="5EDE8A93" w14:textId="77777777" w:rsidR="00654563" w:rsidRPr="00B9632E" w:rsidRDefault="00654563" w:rsidP="00654563">
            <w:pPr>
              <w:spacing w:after="0" w:line="240" w:lineRule="auto"/>
              <w:rPr>
                <w:rFonts w:ascii="Arial" w:eastAsia="Times New Roman" w:hAnsi="Arial" w:cs="Arial"/>
                <w:b/>
                <w:bCs/>
                <w:color w:val="000000"/>
                <w:sz w:val="22"/>
                <w:szCs w:val="22"/>
                <w:lang w:eastAsia="es-CO"/>
              </w:rPr>
            </w:pPr>
          </w:p>
        </w:tc>
      </w:tr>
      <w:tr w:rsidR="00654563" w:rsidRPr="00654563" w14:paraId="500CB345" w14:textId="77777777" w:rsidTr="00E50490">
        <w:trPr>
          <w:trHeight w:val="254"/>
          <w:tblHeader/>
        </w:trPr>
        <w:tc>
          <w:tcPr>
            <w:tcW w:w="1134" w:type="dxa"/>
            <w:tcBorders>
              <w:top w:val="nil"/>
              <w:left w:val="single" w:sz="8" w:space="0" w:color="auto"/>
              <w:bottom w:val="single" w:sz="4" w:space="0" w:color="auto"/>
              <w:right w:val="single" w:sz="8" w:space="0" w:color="auto"/>
            </w:tcBorders>
            <w:shd w:val="pct20" w:color="auto" w:fill="auto"/>
            <w:noWrap/>
            <w:vAlign w:val="center"/>
            <w:hideMark/>
          </w:tcPr>
          <w:p w14:paraId="6251385E" w14:textId="7C55389F" w:rsidR="00654563" w:rsidRPr="00B9632E" w:rsidRDefault="00654563" w:rsidP="00123397">
            <w:pPr>
              <w:spacing w:after="0" w:line="240" w:lineRule="auto"/>
              <w:jc w:val="center"/>
              <w:rPr>
                <w:rFonts w:ascii="Arial" w:eastAsia="Times New Roman" w:hAnsi="Arial" w:cs="Arial"/>
                <w:b/>
                <w:bCs/>
                <w:color w:val="000000"/>
                <w:sz w:val="22"/>
                <w:szCs w:val="22"/>
                <w:lang w:eastAsia="es-CO"/>
              </w:rPr>
            </w:pPr>
            <w:r w:rsidRPr="00B9632E">
              <w:rPr>
                <w:rFonts w:ascii="Arial" w:eastAsia="Times New Roman" w:hAnsi="Arial" w:cs="Arial"/>
                <w:b/>
                <w:bCs/>
                <w:color w:val="000000"/>
                <w:sz w:val="22"/>
                <w:szCs w:val="22"/>
                <w:lang w:eastAsia="es-CO"/>
              </w:rPr>
              <w:t># Acción</w:t>
            </w:r>
          </w:p>
        </w:tc>
        <w:tc>
          <w:tcPr>
            <w:tcW w:w="2694" w:type="dxa"/>
            <w:tcBorders>
              <w:top w:val="nil"/>
              <w:left w:val="nil"/>
              <w:bottom w:val="single" w:sz="4" w:space="0" w:color="auto"/>
              <w:right w:val="nil"/>
            </w:tcBorders>
            <w:shd w:val="pct20" w:color="auto" w:fill="auto"/>
            <w:noWrap/>
            <w:vAlign w:val="center"/>
            <w:hideMark/>
          </w:tcPr>
          <w:p w14:paraId="60EC52ED" w14:textId="77777777" w:rsidR="00654563" w:rsidRPr="00B9632E" w:rsidRDefault="00654563" w:rsidP="00123397">
            <w:pPr>
              <w:spacing w:after="0" w:line="240" w:lineRule="auto"/>
              <w:jc w:val="center"/>
              <w:rPr>
                <w:rFonts w:ascii="Arial" w:eastAsia="Times New Roman" w:hAnsi="Arial" w:cs="Arial"/>
                <w:b/>
                <w:bCs/>
                <w:color w:val="000000"/>
                <w:sz w:val="22"/>
                <w:szCs w:val="22"/>
                <w:lang w:eastAsia="es-CO"/>
              </w:rPr>
            </w:pPr>
            <w:r w:rsidRPr="00B9632E">
              <w:rPr>
                <w:rFonts w:ascii="Arial" w:eastAsia="Times New Roman" w:hAnsi="Arial" w:cs="Arial"/>
                <w:b/>
                <w:bCs/>
                <w:color w:val="000000"/>
                <w:sz w:val="22"/>
                <w:szCs w:val="22"/>
                <w:lang w:eastAsia="es-CO"/>
              </w:rPr>
              <w:t>Acción</w:t>
            </w:r>
          </w:p>
        </w:tc>
        <w:tc>
          <w:tcPr>
            <w:tcW w:w="2409" w:type="dxa"/>
            <w:tcBorders>
              <w:top w:val="nil"/>
              <w:left w:val="single" w:sz="8" w:space="0" w:color="auto"/>
              <w:bottom w:val="single" w:sz="4" w:space="0" w:color="auto"/>
              <w:right w:val="single" w:sz="8" w:space="0" w:color="auto"/>
            </w:tcBorders>
            <w:shd w:val="pct20" w:color="auto" w:fill="auto"/>
            <w:noWrap/>
            <w:vAlign w:val="center"/>
            <w:hideMark/>
          </w:tcPr>
          <w:p w14:paraId="653633B3" w14:textId="77777777" w:rsidR="00654563" w:rsidRPr="00B9632E" w:rsidRDefault="00654563" w:rsidP="00123397">
            <w:pPr>
              <w:spacing w:after="0" w:line="240" w:lineRule="auto"/>
              <w:jc w:val="center"/>
              <w:rPr>
                <w:rFonts w:ascii="Arial" w:eastAsia="Times New Roman" w:hAnsi="Arial" w:cs="Arial"/>
                <w:b/>
                <w:bCs/>
                <w:color w:val="000000"/>
                <w:sz w:val="22"/>
                <w:szCs w:val="22"/>
                <w:lang w:eastAsia="es-CO"/>
              </w:rPr>
            </w:pPr>
            <w:r w:rsidRPr="00B9632E">
              <w:rPr>
                <w:rFonts w:ascii="Arial" w:eastAsia="Times New Roman" w:hAnsi="Arial" w:cs="Arial"/>
                <w:b/>
                <w:bCs/>
                <w:color w:val="000000"/>
                <w:sz w:val="22"/>
                <w:szCs w:val="22"/>
                <w:lang w:eastAsia="es-CO"/>
              </w:rPr>
              <w:t>Fuente de verificación</w:t>
            </w:r>
          </w:p>
        </w:tc>
        <w:tc>
          <w:tcPr>
            <w:tcW w:w="1418" w:type="dxa"/>
            <w:tcBorders>
              <w:top w:val="nil"/>
              <w:left w:val="nil"/>
              <w:bottom w:val="single" w:sz="4" w:space="0" w:color="auto"/>
              <w:right w:val="single" w:sz="8" w:space="0" w:color="auto"/>
            </w:tcBorders>
            <w:shd w:val="pct20" w:color="auto" w:fill="auto"/>
            <w:noWrap/>
            <w:vAlign w:val="center"/>
            <w:hideMark/>
          </w:tcPr>
          <w:p w14:paraId="6B6A3F8E" w14:textId="6D219E88" w:rsidR="00654563" w:rsidRPr="00B9632E" w:rsidRDefault="00654563" w:rsidP="00123397">
            <w:pPr>
              <w:spacing w:after="0" w:line="240" w:lineRule="auto"/>
              <w:jc w:val="center"/>
              <w:rPr>
                <w:rFonts w:ascii="Arial" w:eastAsia="Times New Roman" w:hAnsi="Arial" w:cs="Arial"/>
                <w:b/>
                <w:bCs/>
                <w:color w:val="000000"/>
                <w:sz w:val="22"/>
                <w:szCs w:val="22"/>
                <w:lang w:eastAsia="es-CO"/>
              </w:rPr>
            </w:pPr>
            <w:r w:rsidRPr="00B9632E">
              <w:rPr>
                <w:rFonts w:ascii="Arial" w:eastAsia="Times New Roman" w:hAnsi="Arial" w:cs="Arial"/>
                <w:b/>
                <w:bCs/>
                <w:color w:val="000000"/>
                <w:sz w:val="22"/>
                <w:szCs w:val="22"/>
                <w:lang w:eastAsia="es-CO"/>
              </w:rPr>
              <w:t>Fecha de terminación</w:t>
            </w:r>
          </w:p>
        </w:tc>
        <w:tc>
          <w:tcPr>
            <w:tcW w:w="1559" w:type="dxa"/>
            <w:tcBorders>
              <w:top w:val="nil"/>
              <w:left w:val="nil"/>
              <w:bottom w:val="single" w:sz="4" w:space="0" w:color="auto"/>
              <w:right w:val="single" w:sz="8" w:space="0" w:color="auto"/>
            </w:tcBorders>
            <w:shd w:val="pct20" w:color="auto" w:fill="auto"/>
            <w:noWrap/>
            <w:vAlign w:val="center"/>
            <w:hideMark/>
          </w:tcPr>
          <w:p w14:paraId="66150925" w14:textId="77777777" w:rsidR="00654563" w:rsidRPr="00B9632E" w:rsidRDefault="00654563" w:rsidP="00123397">
            <w:pPr>
              <w:spacing w:after="0" w:line="240" w:lineRule="auto"/>
              <w:jc w:val="center"/>
              <w:rPr>
                <w:rFonts w:ascii="Arial" w:eastAsia="Times New Roman" w:hAnsi="Arial" w:cs="Arial"/>
                <w:b/>
                <w:bCs/>
                <w:color w:val="000000"/>
                <w:sz w:val="22"/>
                <w:szCs w:val="22"/>
                <w:lang w:eastAsia="es-CO"/>
              </w:rPr>
            </w:pPr>
            <w:r w:rsidRPr="00B9632E">
              <w:rPr>
                <w:rFonts w:ascii="Arial" w:eastAsia="Times New Roman" w:hAnsi="Arial" w:cs="Arial"/>
                <w:b/>
                <w:bCs/>
                <w:color w:val="000000"/>
                <w:sz w:val="22"/>
                <w:szCs w:val="22"/>
                <w:lang w:eastAsia="es-CO"/>
              </w:rPr>
              <w:t>Responsable</w:t>
            </w:r>
          </w:p>
        </w:tc>
      </w:tr>
      <w:tr w:rsidR="00654563" w:rsidRPr="00654563" w14:paraId="508C3BD0" w14:textId="77777777" w:rsidTr="00E50490">
        <w:trPr>
          <w:trHeight w:val="724"/>
        </w:trPr>
        <w:tc>
          <w:tcPr>
            <w:tcW w:w="113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2464E50" w14:textId="77777777" w:rsidR="00654563" w:rsidRPr="00654563" w:rsidRDefault="00654563" w:rsidP="00654563">
            <w:pPr>
              <w:spacing w:after="0" w:line="240" w:lineRule="auto"/>
              <w:jc w:val="center"/>
              <w:rPr>
                <w:rFonts w:ascii="Arial" w:eastAsia="Times New Roman" w:hAnsi="Arial" w:cs="Arial"/>
                <w:b/>
                <w:bCs/>
                <w:color w:val="000000"/>
                <w:sz w:val="24"/>
                <w:szCs w:val="24"/>
                <w:lang w:eastAsia="es-CO"/>
              </w:rPr>
            </w:pPr>
            <w:r w:rsidRPr="00654563">
              <w:rPr>
                <w:rFonts w:ascii="Arial" w:eastAsia="Times New Roman" w:hAnsi="Arial" w:cs="Arial"/>
                <w:b/>
                <w:bCs/>
                <w:color w:val="000000"/>
                <w:sz w:val="24"/>
                <w:szCs w:val="24"/>
                <w:lang w:eastAsia="es-CO"/>
              </w:rPr>
              <w:t>A37</w:t>
            </w:r>
          </w:p>
        </w:tc>
        <w:tc>
          <w:tcPr>
            <w:tcW w:w="2694" w:type="dxa"/>
            <w:tcBorders>
              <w:top w:val="single" w:sz="4" w:space="0" w:color="auto"/>
              <w:left w:val="nil"/>
              <w:bottom w:val="single" w:sz="4" w:space="0" w:color="auto"/>
              <w:right w:val="single" w:sz="4" w:space="0" w:color="auto"/>
            </w:tcBorders>
            <w:shd w:val="clear" w:color="000000" w:fill="FFFFFF"/>
            <w:vAlign w:val="center"/>
            <w:hideMark/>
          </w:tcPr>
          <w:p w14:paraId="2E370A49" w14:textId="76F79903"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Divulgar a los</w:t>
            </w:r>
            <w:r w:rsidR="00E50490">
              <w:rPr>
                <w:rFonts w:ascii="Arial" w:eastAsia="Times New Roman" w:hAnsi="Arial" w:cs="Arial"/>
                <w:color w:val="000000"/>
                <w:sz w:val="22"/>
                <w:szCs w:val="22"/>
                <w:lang w:eastAsia="es-CO"/>
              </w:rPr>
              <w:t xml:space="preserve"> funcionarios y contratistas, </w:t>
            </w:r>
            <w:r w:rsidRPr="00654563">
              <w:rPr>
                <w:rFonts w:ascii="Arial" w:eastAsia="Times New Roman" w:hAnsi="Arial" w:cs="Arial"/>
                <w:color w:val="000000"/>
                <w:sz w:val="22"/>
                <w:szCs w:val="22"/>
                <w:lang w:eastAsia="es-CO"/>
              </w:rPr>
              <w:t>las funciones de la entidad.</w:t>
            </w:r>
          </w:p>
        </w:tc>
        <w:tc>
          <w:tcPr>
            <w:tcW w:w="2409" w:type="dxa"/>
            <w:tcBorders>
              <w:top w:val="single" w:sz="4" w:space="0" w:color="auto"/>
              <w:left w:val="nil"/>
              <w:bottom w:val="single" w:sz="4" w:space="0" w:color="auto"/>
              <w:right w:val="single" w:sz="4" w:space="0" w:color="auto"/>
            </w:tcBorders>
            <w:shd w:val="clear" w:color="auto" w:fill="auto"/>
            <w:vAlign w:val="center"/>
            <w:hideMark/>
          </w:tcPr>
          <w:p w14:paraId="10926757"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Registro de ejecución de actividades de divulgación.</w:t>
            </w:r>
          </w:p>
        </w:tc>
        <w:tc>
          <w:tcPr>
            <w:tcW w:w="1418" w:type="dxa"/>
            <w:tcBorders>
              <w:top w:val="single" w:sz="4" w:space="0" w:color="auto"/>
              <w:left w:val="nil"/>
              <w:bottom w:val="single" w:sz="4" w:space="0" w:color="auto"/>
              <w:right w:val="single" w:sz="4" w:space="0" w:color="auto"/>
            </w:tcBorders>
            <w:shd w:val="clear" w:color="000000" w:fill="FFFFFF"/>
            <w:noWrap/>
            <w:vAlign w:val="center"/>
            <w:hideMark/>
          </w:tcPr>
          <w:p w14:paraId="5B933FC2"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30/09/2019</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3B01D66F"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JEFE SECCION (CLAUDIA PABON)</w:t>
            </w:r>
          </w:p>
        </w:tc>
      </w:tr>
      <w:tr w:rsidR="00654563" w:rsidRPr="00654563" w14:paraId="3C6159BF" w14:textId="77777777" w:rsidTr="00E50490">
        <w:trPr>
          <w:trHeight w:val="762"/>
        </w:trPr>
        <w:tc>
          <w:tcPr>
            <w:tcW w:w="1134" w:type="dxa"/>
            <w:tcBorders>
              <w:top w:val="nil"/>
              <w:left w:val="single" w:sz="4" w:space="0" w:color="auto"/>
              <w:bottom w:val="single" w:sz="4" w:space="0" w:color="auto"/>
              <w:right w:val="single" w:sz="4" w:space="0" w:color="auto"/>
            </w:tcBorders>
            <w:shd w:val="clear" w:color="000000" w:fill="FFFFFF"/>
            <w:noWrap/>
            <w:vAlign w:val="center"/>
            <w:hideMark/>
          </w:tcPr>
          <w:p w14:paraId="2EDF6C16" w14:textId="77777777" w:rsidR="00654563" w:rsidRPr="00654563" w:rsidRDefault="00654563" w:rsidP="00654563">
            <w:pPr>
              <w:spacing w:after="0" w:line="240" w:lineRule="auto"/>
              <w:jc w:val="center"/>
              <w:rPr>
                <w:rFonts w:ascii="Arial" w:eastAsia="Times New Roman" w:hAnsi="Arial" w:cs="Arial"/>
                <w:b/>
                <w:bCs/>
                <w:color w:val="000000"/>
                <w:sz w:val="24"/>
                <w:szCs w:val="24"/>
                <w:lang w:eastAsia="es-CO"/>
              </w:rPr>
            </w:pPr>
            <w:r w:rsidRPr="00654563">
              <w:rPr>
                <w:rFonts w:ascii="Arial" w:eastAsia="Times New Roman" w:hAnsi="Arial" w:cs="Arial"/>
                <w:b/>
                <w:bCs/>
                <w:color w:val="000000"/>
                <w:sz w:val="24"/>
                <w:szCs w:val="24"/>
                <w:lang w:eastAsia="es-CO"/>
              </w:rPr>
              <w:t>A38</w:t>
            </w:r>
          </w:p>
        </w:tc>
        <w:tc>
          <w:tcPr>
            <w:tcW w:w="2694" w:type="dxa"/>
            <w:tcBorders>
              <w:top w:val="nil"/>
              <w:left w:val="nil"/>
              <w:bottom w:val="single" w:sz="4" w:space="0" w:color="auto"/>
              <w:right w:val="single" w:sz="4" w:space="0" w:color="auto"/>
            </w:tcBorders>
            <w:shd w:val="clear" w:color="000000" w:fill="FFFFFF"/>
            <w:vAlign w:val="center"/>
            <w:hideMark/>
          </w:tcPr>
          <w:p w14:paraId="4C425372" w14:textId="77777777" w:rsidR="00654563" w:rsidRPr="00654563" w:rsidRDefault="00654563" w:rsidP="00E50490">
            <w:pPr>
              <w:spacing w:after="0" w:line="240" w:lineRule="auto"/>
              <w:jc w:val="both"/>
              <w:rPr>
                <w:rFonts w:ascii="Arial" w:eastAsia="Times New Roman" w:hAnsi="Arial" w:cs="Arial"/>
                <w:color w:val="000000"/>
                <w:sz w:val="24"/>
                <w:szCs w:val="24"/>
                <w:lang w:eastAsia="es-CO"/>
              </w:rPr>
            </w:pPr>
            <w:r w:rsidRPr="00654563">
              <w:rPr>
                <w:rFonts w:ascii="Arial" w:eastAsia="Times New Roman" w:hAnsi="Arial" w:cs="Arial"/>
                <w:color w:val="000000"/>
                <w:sz w:val="24"/>
                <w:szCs w:val="24"/>
                <w:lang w:eastAsia="es-CO"/>
              </w:rPr>
              <w:t>Ejecutar las acciones del plan institucional de capacitación PIC.</w:t>
            </w:r>
          </w:p>
        </w:tc>
        <w:tc>
          <w:tcPr>
            <w:tcW w:w="2409" w:type="dxa"/>
            <w:tcBorders>
              <w:top w:val="nil"/>
              <w:left w:val="nil"/>
              <w:bottom w:val="nil"/>
              <w:right w:val="nil"/>
            </w:tcBorders>
            <w:shd w:val="clear" w:color="auto" w:fill="auto"/>
            <w:vAlign w:val="center"/>
            <w:hideMark/>
          </w:tcPr>
          <w:p w14:paraId="278812E2"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Reporte del estado de las acciones asignadas, finalizadas en DARUMA</w:t>
            </w:r>
          </w:p>
        </w:tc>
        <w:tc>
          <w:tcPr>
            <w:tcW w:w="1418" w:type="dxa"/>
            <w:tcBorders>
              <w:top w:val="nil"/>
              <w:left w:val="single" w:sz="4" w:space="0" w:color="auto"/>
              <w:bottom w:val="single" w:sz="4" w:space="0" w:color="auto"/>
              <w:right w:val="single" w:sz="4" w:space="0" w:color="auto"/>
            </w:tcBorders>
            <w:shd w:val="clear" w:color="000000" w:fill="FFFFFF"/>
            <w:noWrap/>
            <w:vAlign w:val="center"/>
            <w:hideMark/>
          </w:tcPr>
          <w:p w14:paraId="2A49331B"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30/11/2019</w:t>
            </w:r>
          </w:p>
        </w:tc>
        <w:tc>
          <w:tcPr>
            <w:tcW w:w="1559" w:type="dxa"/>
            <w:tcBorders>
              <w:top w:val="nil"/>
              <w:left w:val="nil"/>
              <w:bottom w:val="single" w:sz="4" w:space="0" w:color="auto"/>
              <w:right w:val="single" w:sz="4" w:space="0" w:color="auto"/>
            </w:tcBorders>
            <w:shd w:val="clear" w:color="000000" w:fill="FFFFFF"/>
            <w:vAlign w:val="center"/>
            <w:hideMark/>
          </w:tcPr>
          <w:p w14:paraId="553A65D4"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JEFE SECCION (CLAUDIA PABON)</w:t>
            </w:r>
          </w:p>
        </w:tc>
      </w:tr>
      <w:tr w:rsidR="00654563" w:rsidRPr="00654563" w14:paraId="1CFC294D" w14:textId="77777777" w:rsidTr="00E50490">
        <w:trPr>
          <w:trHeight w:val="724"/>
        </w:trPr>
        <w:tc>
          <w:tcPr>
            <w:tcW w:w="1134" w:type="dxa"/>
            <w:tcBorders>
              <w:top w:val="nil"/>
              <w:left w:val="single" w:sz="4" w:space="0" w:color="auto"/>
              <w:bottom w:val="single" w:sz="4" w:space="0" w:color="auto"/>
              <w:right w:val="single" w:sz="4" w:space="0" w:color="auto"/>
            </w:tcBorders>
            <w:shd w:val="clear" w:color="000000" w:fill="FFFFFF"/>
            <w:noWrap/>
            <w:vAlign w:val="center"/>
            <w:hideMark/>
          </w:tcPr>
          <w:p w14:paraId="7DBCC528" w14:textId="77777777" w:rsidR="00654563" w:rsidRPr="00654563" w:rsidRDefault="00654563" w:rsidP="00654563">
            <w:pPr>
              <w:spacing w:after="0" w:line="240" w:lineRule="auto"/>
              <w:jc w:val="center"/>
              <w:rPr>
                <w:rFonts w:ascii="Arial" w:eastAsia="Times New Roman" w:hAnsi="Arial" w:cs="Arial"/>
                <w:b/>
                <w:bCs/>
                <w:color w:val="000000"/>
                <w:sz w:val="24"/>
                <w:szCs w:val="24"/>
                <w:lang w:eastAsia="es-CO"/>
              </w:rPr>
            </w:pPr>
            <w:r w:rsidRPr="00654563">
              <w:rPr>
                <w:rFonts w:ascii="Arial" w:eastAsia="Times New Roman" w:hAnsi="Arial" w:cs="Arial"/>
                <w:b/>
                <w:bCs/>
                <w:color w:val="000000"/>
                <w:sz w:val="24"/>
                <w:szCs w:val="24"/>
                <w:lang w:eastAsia="es-CO"/>
              </w:rPr>
              <w:t>A39</w:t>
            </w:r>
          </w:p>
        </w:tc>
        <w:tc>
          <w:tcPr>
            <w:tcW w:w="2694" w:type="dxa"/>
            <w:tcBorders>
              <w:top w:val="nil"/>
              <w:left w:val="nil"/>
              <w:bottom w:val="single" w:sz="4" w:space="0" w:color="auto"/>
              <w:right w:val="single" w:sz="4" w:space="0" w:color="auto"/>
            </w:tcBorders>
            <w:shd w:val="clear" w:color="000000" w:fill="FFFFFF"/>
            <w:vAlign w:val="center"/>
            <w:hideMark/>
          </w:tcPr>
          <w:p w14:paraId="4DE48864" w14:textId="77777777" w:rsidR="00654563" w:rsidRPr="00654563" w:rsidRDefault="00654563" w:rsidP="00E50490">
            <w:pPr>
              <w:spacing w:after="0" w:line="240" w:lineRule="auto"/>
              <w:jc w:val="both"/>
              <w:rPr>
                <w:rFonts w:ascii="Arial" w:eastAsia="Times New Roman" w:hAnsi="Arial" w:cs="Arial"/>
                <w:color w:val="000000"/>
                <w:sz w:val="24"/>
                <w:szCs w:val="24"/>
                <w:lang w:eastAsia="es-CO"/>
              </w:rPr>
            </w:pPr>
            <w:r w:rsidRPr="00654563">
              <w:rPr>
                <w:rFonts w:ascii="Arial" w:eastAsia="Times New Roman" w:hAnsi="Arial" w:cs="Arial"/>
                <w:color w:val="000000"/>
                <w:sz w:val="24"/>
                <w:szCs w:val="24"/>
                <w:lang w:eastAsia="es-CO"/>
              </w:rPr>
              <w:t xml:space="preserve">Ejecutar las acciones del plan de incentivos institucionales. </w:t>
            </w:r>
          </w:p>
        </w:tc>
        <w:tc>
          <w:tcPr>
            <w:tcW w:w="2409" w:type="dxa"/>
            <w:tcBorders>
              <w:top w:val="single" w:sz="4" w:space="0" w:color="auto"/>
              <w:left w:val="nil"/>
              <w:bottom w:val="single" w:sz="4" w:space="0" w:color="auto"/>
              <w:right w:val="single" w:sz="4" w:space="0" w:color="auto"/>
            </w:tcBorders>
            <w:shd w:val="clear" w:color="auto" w:fill="auto"/>
            <w:vAlign w:val="center"/>
            <w:hideMark/>
          </w:tcPr>
          <w:p w14:paraId="53513DB7"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Reporte del estado de las acciones asignadas, finalizadas en DARUMA</w:t>
            </w:r>
          </w:p>
        </w:tc>
        <w:tc>
          <w:tcPr>
            <w:tcW w:w="1418" w:type="dxa"/>
            <w:tcBorders>
              <w:top w:val="nil"/>
              <w:left w:val="nil"/>
              <w:bottom w:val="single" w:sz="4" w:space="0" w:color="auto"/>
              <w:right w:val="single" w:sz="4" w:space="0" w:color="auto"/>
            </w:tcBorders>
            <w:shd w:val="clear" w:color="000000" w:fill="FFFFFF"/>
            <w:noWrap/>
            <w:vAlign w:val="center"/>
            <w:hideMark/>
          </w:tcPr>
          <w:p w14:paraId="6EB98A11"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30/11/2019</w:t>
            </w:r>
          </w:p>
        </w:tc>
        <w:tc>
          <w:tcPr>
            <w:tcW w:w="1559" w:type="dxa"/>
            <w:tcBorders>
              <w:top w:val="nil"/>
              <w:left w:val="nil"/>
              <w:bottom w:val="single" w:sz="4" w:space="0" w:color="auto"/>
              <w:right w:val="single" w:sz="4" w:space="0" w:color="auto"/>
            </w:tcBorders>
            <w:shd w:val="clear" w:color="000000" w:fill="FFFFFF"/>
            <w:noWrap/>
            <w:vAlign w:val="center"/>
            <w:hideMark/>
          </w:tcPr>
          <w:p w14:paraId="5EF2A04A"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JEFE SECCION</w:t>
            </w:r>
          </w:p>
        </w:tc>
      </w:tr>
      <w:tr w:rsidR="00654563" w:rsidRPr="00654563" w14:paraId="1CBA440E" w14:textId="77777777" w:rsidTr="00E50490">
        <w:trPr>
          <w:trHeight w:val="1449"/>
        </w:trPr>
        <w:tc>
          <w:tcPr>
            <w:tcW w:w="1134" w:type="dxa"/>
            <w:tcBorders>
              <w:top w:val="nil"/>
              <w:left w:val="single" w:sz="4" w:space="0" w:color="auto"/>
              <w:bottom w:val="single" w:sz="4" w:space="0" w:color="auto"/>
              <w:right w:val="single" w:sz="4" w:space="0" w:color="auto"/>
            </w:tcBorders>
            <w:shd w:val="clear" w:color="000000" w:fill="FFFFFF"/>
            <w:noWrap/>
            <w:vAlign w:val="center"/>
            <w:hideMark/>
          </w:tcPr>
          <w:p w14:paraId="10C93077" w14:textId="77777777" w:rsidR="00654563" w:rsidRPr="00654563" w:rsidRDefault="00654563" w:rsidP="00654563">
            <w:pPr>
              <w:spacing w:after="0" w:line="240" w:lineRule="auto"/>
              <w:jc w:val="center"/>
              <w:rPr>
                <w:rFonts w:ascii="Arial" w:eastAsia="Times New Roman" w:hAnsi="Arial" w:cs="Arial"/>
                <w:b/>
                <w:bCs/>
                <w:color w:val="000000"/>
                <w:sz w:val="24"/>
                <w:szCs w:val="24"/>
                <w:lang w:eastAsia="es-CO"/>
              </w:rPr>
            </w:pPr>
            <w:r w:rsidRPr="00654563">
              <w:rPr>
                <w:rFonts w:ascii="Arial" w:eastAsia="Times New Roman" w:hAnsi="Arial" w:cs="Arial"/>
                <w:b/>
                <w:bCs/>
                <w:color w:val="000000"/>
                <w:sz w:val="24"/>
                <w:szCs w:val="24"/>
                <w:lang w:eastAsia="es-CO"/>
              </w:rPr>
              <w:t>A40</w:t>
            </w:r>
          </w:p>
        </w:tc>
        <w:tc>
          <w:tcPr>
            <w:tcW w:w="2694" w:type="dxa"/>
            <w:tcBorders>
              <w:top w:val="nil"/>
              <w:left w:val="nil"/>
              <w:bottom w:val="single" w:sz="4" w:space="0" w:color="auto"/>
              <w:right w:val="single" w:sz="4" w:space="0" w:color="auto"/>
            </w:tcBorders>
            <w:shd w:val="clear" w:color="000000" w:fill="FFFFFF"/>
            <w:vAlign w:val="center"/>
            <w:hideMark/>
          </w:tcPr>
          <w:p w14:paraId="1154EF45"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Realizar la reformulación del proyecto  de actualización organizacional en conjunto con la División de Planeación y Sistemas,  registrado en la plataforma del DNP.</w:t>
            </w:r>
          </w:p>
        </w:tc>
        <w:tc>
          <w:tcPr>
            <w:tcW w:w="2409" w:type="dxa"/>
            <w:tcBorders>
              <w:top w:val="nil"/>
              <w:left w:val="nil"/>
              <w:bottom w:val="single" w:sz="4" w:space="0" w:color="auto"/>
              <w:right w:val="single" w:sz="4" w:space="0" w:color="auto"/>
            </w:tcBorders>
            <w:shd w:val="clear" w:color="000000" w:fill="FFFFFF"/>
            <w:vAlign w:val="center"/>
            <w:hideMark/>
          </w:tcPr>
          <w:p w14:paraId="026BD9BA"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 xml:space="preserve">Perfil del proyecto actualizado en el formato suministrado por el DNP </w:t>
            </w:r>
          </w:p>
        </w:tc>
        <w:tc>
          <w:tcPr>
            <w:tcW w:w="1418" w:type="dxa"/>
            <w:tcBorders>
              <w:top w:val="nil"/>
              <w:left w:val="nil"/>
              <w:bottom w:val="single" w:sz="4" w:space="0" w:color="auto"/>
              <w:right w:val="single" w:sz="4" w:space="0" w:color="auto"/>
            </w:tcBorders>
            <w:shd w:val="clear" w:color="000000" w:fill="FFFFFF"/>
            <w:noWrap/>
            <w:vAlign w:val="center"/>
            <w:hideMark/>
          </w:tcPr>
          <w:p w14:paraId="7E8C55C3"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30/06/2019</w:t>
            </w:r>
          </w:p>
        </w:tc>
        <w:tc>
          <w:tcPr>
            <w:tcW w:w="1559" w:type="dxa"/>
            <w:tcBorders>
              <w:top w:val="nil"/>
              <w:left w:val="nil"/>
              <w:bottom w:val="single" w:sz="4" w:space="0" w:color="auto"/>
              <w:right w:val="single" w:sz="4" w:space="0" w:color="auto"/>
            </w:tcBorders>
            <w:shd w:val="clear" w:color="000000" w:fill="FFFFFF"/>
            <w:vAlign w:val="center"/>
            <w:hideMark/>
          </w:tcPr>
          <w:p w14:paraId="68C30596" w14:textId="77777777" w:rsidR="00654563" w:rsidRPr="00654563" w:rsidRDefault="00654563" w:rsidP="00E50490">
            <w:pPr>
              <w:spacing w:after="0" w:line="240" w:lineRule="auto"/>
              <w:jc w:val="both"/>
              <w:rPr>
                <w:rFonts w:ascii="Arial" w:eastAsia="Times New Roman" w:hAnsi="Arial" w:cs="Arial"/>
                <w:color w:val="000000"/>
                <w:sz w:val="24"/>
                <w:szCs w:val="24"/>
                <w:lang w:eastAsia="es-CO"/>
              </w:rPr>
            </w:pPr>
            <w:r w:rsidRPr="00654563">
              <w:rPr>
                <w:rFonts w:ascii="Arial" w:eastAsia="Times New Roman" w:hAnsi="Arial" w:cs="Arial"/>
                <w:color w:val="000000"/>
                <w:sz w:val="24"/>
                <w:szCs w:val="24"/>
                <w:lang w:eastAsia="es-CO"/>
              </w:rPr>
              <w:t>JEFE DIVISION (RUBEN DARIO IREGUI)</w:t>
            </w:r>
          </w:p>
        </w:tc>
      </w:tr>
      <w:tr w:rsidR="00654563" w:rsidRPr="00654563" w14:paraId="554750A7" w14:textId="77777777" w:rsidTr="00E50490">
        <w:trPr>
          <w:trHeight w:val="762"/>
        </w:trPr>
        <w:tc>
          <w:tcPr>
            <w:tcW w:w="1134" w:type="dxa"/>
            <w:tcBorders>
              <w:top w:val="nil"/>
              <w:left w:val="single" w:sz="4" w:space="0" w:color="auto"/>
              <w:bottom w:val="single" w:sz="4" w:space="0" w:color="auto"/>
              <w:right w:val="single" w:sz="4" w:space="0" w:color="auto"/>
            </w:tcBorders>
            <w:shd w:val="clear" w:color="000000" w:fill="FFFFFF"/>
            <w:noWrap/>
            <w:vAlign w:val="center"/>
            <w:hideMark/>
          </w:tcPr>
          <w:p w14:paraId="30D18A87" w14:textId="77777777" w:rsidR="00654563" w:rsidRPr="00654563" w:rsidRDefault="00654563" w:rsidP="00654563">
            <w:pPr>
              <w:spacing w:after="0" w:line="240" w:lineRule="auto"/>
              <w:jc w:val="center"/>
              <w:rPr>
                <w:rFonts w:ascii="Arial" w:eastAsia="Times New Roman" w:hAnsi="Arial" w:cs="Arial"/>
                <w:b/>
                <w:bCs/>
                <w:color w:val="000000"/>
                <w:sz w:val="24"/>
                <w:szCs w:val="24"/>
                <w:lang w:eastAsia="es-CO"/>
              </w:rPr>
            </w:pPr>
            <w:r w:rsidRPr="00654563">
              <w:rPr>
                <w:rFonts w:ascii="Arial" w:eastAsia="Times New Roman" w:hAnsi="Arial" w:cs="Arial"/>
                <w:b/>
                <w:bCs/>
                <w:color w:val="000000"/>
                <w:sz w:val="24"/>
                <w:szCs w:val="24"/>
                <w:lang w:eastAsia="es-CO"/>
              </w:rPr>
              <w:t>A41</w:t>
            </w:r>
          </w:p>
        </w:tc>
        <w:tc>
          <w:tcPr>
            <w:tcW w:w="2694" w:type="dxa"/>
            <w:tcBorders>
              <w:top w:val="nil"/>
              <w:left w:val="nil"/>
              <w:bottom w:val="single" w:sz="4" w:space="0" w:color="auto"/>
              <w:right w:val="single" w:sz="4" w:space="0" w:color="auto"/>
            </w:tcBorders>
            <w:shd w:val="clear" w:color="000000" w:fill="FFFFFF"/>
            <w:vAlign w:val="center"/>
            <w:hideMark/>
          </w:tcPr>
          <w:p w14:paraId="71BC34C8"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 xml:space="preserve">Llevar registros estadísticos trimestrales de las situaciones administrativas y su análisis. </w:t>
            </w:r>
          </w:p>
        </w:tc>
        <w:tc>
          <w:tcPr>
            <w:tcW w:w="2409" w:type="dxa"/>
            <w:tcBorders>
              <w:top w:val="nil"/>
              <w:left w:val="nil"/>
              <w:bottom w:val="single" w:sz="4" w:space="0" w:color="auto"/>
              <w:right w:val="single" w:sz="4" w:space="0" w:color="auto"/>
            </w:tcBorders>
            <w:shd w:val="clear" w:color="auto" w:fill="auto"/>
            <w:vAlign w:val="center"/>
            <w:hideMark/>
          </w:tcPr>
          <w:p w14:paraId="5C41D165"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Segundo Informe de análisis de los Registros de situaciones administrativas</w:t>
            </w:r>
          </w:p>
        </w:tc>
        <w:tc>
          <w:tcPr>
            <w:tcW w:w="1418" w:type="dxa"/>
            <w:tcBorders>
              <w:top w:val="nil"/>
              <w:left w:val="nil"/>
              <w:bottom w:val="single" w:sz="4" w:space="0" w:color="auto"/>
              <w:right w:val="single" w:sz="4" w:space="0" w:color="auto"/>
            </w:tcBorders>
            <w:shd w:val="clear" w:color="000000" w:fill="FFFFFF"/>
            <w:noWrap/>
            <w:vAlign w:val="center"/>
            <w:hideMark/>
          </w:tcPr>
          <w:p w14:paraId="640AE987"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30/11/2019</w:t>
            </w:r>
          </w:p>
        </w:tc>
        <w:tc>
          <w:tcPr>
            <w:tcW w:w="1559" w:type="dxa"/>
            <w:tcBorders>
              <w:top w:val="nil"/>
              <w:left w:val="nil"/>
              <w:bottom w:val="single" w:sz="4" w:space="0" w:color="auto"/>
              <w:right w:val="single" w:sz="4" w:space="0" w:color="auto"/>
            </w:tcBorders>
            <w:shd w:val="clear" w:color="auto" w:fill="auto"/>
            <w:vAlign w:val="center"/>
            <w:hideMark/>
          </w:tcPr>
          <w:p w14:paraId="11ADD815" w14:textId="77777777" w:rsidR="00654563" w:rsidRPr="00654563" w:rsidRDefault="00654563" w:rsidP="00E50490">
            <w:pPr>
              <w:spacing w:after="0" w:line="240" w:lineRule="auto"/>
              <w:jc w:val="both"/>
              <w:rPr>
                <w:rFonts w:ascii="Arial" w:eastAsia="Times New Roman" w:hAnsi="Arial" w:cs="Arial"/>
                <w:color w:val="000000"/>
                <w:sz w:val="24"/>
                <w:szCs w:val="24"/>
                <w:lang w:eastAsia="es-CO"/>
              </w:rPr>
            </w:pPr>
            <w:r w:rsidRPr="00654563">
              <w:rPr>
                <w:rFonts w:ascii="Arial" w:eastAsia="Times New Roman" w:hAnsi="Arial" w:cs="Arial"/>
                <w:color w:val="000000"/>
                <w:sz w:val="24"/>
                <w:szCs w:val="24"/>
                <w:lang w:eastAsia="es-CO"/>
              </w:rPr>
              <w:t>JEFE DIVISION (RUBEN DARIO IREGUI)</w:t>
            </w:r>
          </w:p>
        </w:tc>
      </w:tr>
      <w:tr w:rsidR="00654563" w:rsidRPr="00654563" w14:paraId="363A62F5" w14:textId="77777777" w:rsidTr="00E50490">
        <w:trPr>
          <w:trHeight w:val="724"/>
        </w:trPr>
        <w:tc>
          <w:tcPr>
            <w:tcW w:w="1134" w:type="dxa"/>
            <w:tcBorders>
              <w:top w:val="nil"/>
              <w:left w:val="single" w:sz="4" w:space="0" w:color="auto"/>
              <w:bottom w:val="single" w:sz="4" w:space="0" w:color="auto"/>
              <w:right w:val="single" w:sz="4" w:space="0" w:color="auto"/>
            </w:tcBorders>
            <w:shd w:val="clear" w:color="000000" w:fill="FFFFFF"/>
            <w:noWrap/>
            <w:vAlign w:val="center"/>
            <w:hideMark/>
          </w:tcPr>
          <w:p w14:paraId="2BEE0B42" w14:textId="77777777" w:rsidR="00654563" w:rsidRPr="00654563" w:rsidRDefault="00654563" w:rsidP="00654563">
            <w:pPr>
              <w:spacing w:after="0" w:line="240" w:lineRule="auto"/>
              <w:jc w:val="center"/>
              <w:rPr>
                <w:rFonts w:ascii="Arial" w:eastAsia="Times New Roman" w:hAnsi="Arial" w:cs="Arial"/>
                <w:b/>
                <w:bCs/>
                <w:color w:val="000000"/>
                <w:sz w:val="22"/>
                <w:szCs w:val="22"/>
                <w:lang w:eastAsia="es-CO"/>
              </w:rPr>
            </w:pPr>
            <w:r w:rsidRPr="00654563">
              <w:rPr>
                <w:rFonts w:ascii="Arial" w:eastAsia="Times New Roman" w:hAnsi="Arial" w:cs="Arial"/>
                <w:b/>
                <w:bCs/>
                <w:color w:val="000000"/>
                <w:sz w:val="22"/>
                <w:szCs w:val="22"/>
                <w:lang w:eastAsia="es-CO"/>
              </w:rPr>
              <w:t>A42</w:t>
            </w:r>
          </w:p>
        </w:tc>
        <w:tc>
          <w:tcPr>
            <w:tcW w:w="2694" w:type="dxa"/>
            <w:tcBorders>
              <w:top w:val="nil"/>
              <w:left w:val="nil"/>
              <w:bottom w:val="single" w:sz="4" w:space="0" w:color="auto"/>
              <w:right w:val="single" w:sz="4" w:space="0" w:color="auto"/>
            </w:tcBorders>
            <w:shd w:val="clear" w:color="auto" w:fill="auto"/>
            <w:vAlign w:val="center"/>
            <w:hideMark/>
          </w:tcPr>
          <w:p w14:paraId="6632AEBA"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Ejecutar las acciones del Plan Anual de Vacantes, planificadas para la vigencia 2019.</w:t>
            </w:r>
          </w:p>
        </w:tc>
        <w:tc>
          <w:tcPr>
            <w:tcW w:w="2409" w:type="dxa"/>
            <w:tcBorders>
              <w:top w:val="nil"/>
              <w:left w:val="nil"/>
              <w:bottom w:val="single" w:sz="4" w:space="0" w:color="auto"/>
              <w:right w:val="single" w:sz="4" w:space="0" w:color="auto"/>
            </w:tcBorders>
            <w:shd w:val="clear" w:color="auto" w:fill="auto"/>
            <w:vAlign w:val="center"/>
            <w:hideMark/>
          </w:tcPr>
          <w:p w14:paraId="416607E9"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Reporte del estado de las acciones asignadas, finalizadas en DARUMA</w:t>
            </w:r>
          </w:p>
        </w:tc>
        <w:tc>
          <w:tcPr>
            <w:tcW w:w="1418" w:type="dxa"/>
            <w:tcBorders>
              <w:top w:val="nil"/>
              <w:left w:val="nil"/>
              <w:bottom w:val="single" w:sz="4" w:space="0" w:color="auto"/>
              <w:right w:val="single" w:sz="4" w:space="0" w:color="auto"/>
            </w:tcBorders>
            <w:shd w:val="clear" w:color="000000" w:fill="FFFFFF"/>
            <w:noWrap/>
            <w:vAlign w:val="center"/>
            <w:hideMark/>
          </w:tcPr>
          <w:p w14:paraId="024A5688"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30/11/2019</w:t>
            </w:r>
          </w:p>
        </w:tc>
        <w:tc>
          <w:tcPr>
            <w:tcW w:w="1559" w:type="dxa"/>
            <w:tcBorders>
              <w:top w:val="nil"/>
              <w:left w:val="nil"/>
              <w:bottom w:val="single" w:sz="4" w:space="0" w:color="auto"/>
              <w:right w:val="single" w:sz="4" w:space="0" w:color="auto"/>
            </w:tcBorders>
            <w:shd w:val="clear" w:color="auto" w:fill="auto"/>
            <w:vAlign w:val="center"/>
            <w:hideMark/>
          </w:tcPr>
          <w:p w14:paraId="78E64D8F"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JEFE DIVISION (RUBEN DARIO IREGUI)</w:t>
            </w:r>
          </w:p>
        </w:tc>
      </w:tr>
      <w:tr w:rsidR="00654563" w:rsidRPr="00654563" w14:paraId="7CB1FEAE" w14:textId="77777777" w:rsidTr="00E50490">
        <w:trPr>
          <w:trHeight w:val="724"/>
        </w:trPr>
        <w:tc>
          <w:tcPr>
            <w:tcW w:w="1134" w:type="dxa"/>
            <w:tcBorders>
              <w:top w:val="nil"/>
              <w:left w:val="single" w:sz="4" w:space="0" w:color="auto"/>
              <w:bottom w:val="single" w:sz="4" w:space="0" w:color="auto"/>
              <w:right w:val="single" w:sz="4" w:space="0" w:color="auto"/>
            </w:tcBorders>
            <w:shd w:val="clear" w:color="000000" w:fill="FFFFFF"/>
            <w:noWrap/>
            <w:vAlign w:val="center"/>
            <w:hideMark/>
          </w:tcPr>
          <w:p w14:paraId="78F33315" w14:textId="77777777" w:rsidR="00654563" w:rsidRPr="00654563" w:rsidRDefault="00654563" w:rsidP="00654563">
            <w:pPr>
              <w:spacing w:after="0" w:line="240" w:lineRule="auto"/>
              <w:jc w:val="center"/>
              <w:rPr>
                <w:rFonts w:ascii="Arial" w:eastAsia="Times New Roman" w:hAnsi="Arial" w:cs="Arial"/>
                <w:b/>
                <w:bCs/>
                <w:color w:val="000000"/>
                <w:sz w:val="22"/>
                <w:szCs w:val="22"/>
                <w:lang w:eastAsia="es-CO"/>
              </w:rPr>
            </w:pPr>
            <w:r w:rsidRPr="00654563">
              <w:rPr>
                <w:rFonts w:ascii="Arial" w:eastAsia="Times New Roman" w:hAnsi="Arial" w:cs="Arial"/>
                <w:b/>
                <w:bCs/>
                <w:color w:val="000000"/>
                <w:sz w:val="22"/>
                <w:szCs w:val="22"/>
                <w:lang w:eastAsia="es-CO"/>
              </w:rPr>
              <w:t>A43</w:t>
            </w:r>
          </w:p>
        </w:tc>
        <w:tc>
          <w:tcPr>
            <w:tcW w:w="2694" w:type="dxa"/>
            <w:tcBorders>
              <w:top w:val="nil"/>
              <w:left w:val="nil"/>
              <w:bottom w:val="single" w:sz="4" w:space="0" w:color="auto"/>
              <w:right w:val="single" w:sz="4" w:space="0" w:color="auto"/>
            </w:tcBorders>
            <w:shd w:val="clear" w:color="auto" w:fill="auto"/>
            <w:vAlign w:val="bottom"/>
            <w:hideMark/>
          </w:tcPr>
          <w:p w14:paraId="24FBA3EB"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 xml:space="preserve">Ejecutar las acciones del plan de previsión de recursos humanos, planificadas para la vigencia 2019. </w:t>
            </w:r>
          </w:p>
        </w:tc>
        <w:tc>
          <w:tcPr>
            <w:tcW w:w="2409" w:type="dxa"/>
            <w:tcBorders>
              <w:top w:val="single" w:sz="4" w:space="0" w:color="auto"/>
              <w:left w:val="nil"/>
              <w:bottom w:val="single" w:sz="4" w:space="0" w:color="auto"/>
              <w:right w:val="nil"/>
            </w:tcBorders>
            <w:shd w:val="clear" w:color="auto" w:fill="auto"/>
            <w:vAlign w:val="center"/>
            <w:hideMark/>
          </w:tcPr>
          <w:p w14:paraId="64CC2870"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Reporte del estado de las acciones asignadas, finalizadas en DARUMA</w:t>
            </w:r>
          </w:p>
        </w:tc>
        <w:tc>
          <w:tcPr>
            <w:tcW w:w="1418" w:type="dxa"/>
            <w:tcBorders>
              <w:top w:val="nil"/>
              <w:left w:val="single" w:sz="4" w:space="0" w:color="auto"/>
              <w:bottom w:val="single" w:sz="4" w:space="0" w:color="auto"/>
              <w:right w:val="single" w:sz="4" w:space="0" w:color="auto"/>
            </w:tcBorders>
            <w:shd w:val="clear" w:color="000000" w:fill="FFFFFF"/>
            <w:noWrap/>
            <w:vAlign w:val="center"/>
            <w:hideMark/>
          </w:tcPr>
          <w:p w14:paraId="07384821"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30/11/2019</w:t>
            </w:r>
          </w:p>
        </w:tc>
        <w:tc>
          <w:tcPr>
            <w:tcW w:w="1559" w:type="dxa"/>
            <w:tcBorders>
              <w:top w:val="nil"/>
              <w:left w:val="nil"/>
              <w:bottom w:val="single" w:sz="4" w:space="0" w:color="auto"/>
              <w:right w:val="single" w:sz="4" w:space="0" w:color="auto"/>
            </w:tcBorders>
            <w:shd w:val="clear" w:color="auto" w:fill="auto"/>
            <w:vAlign w:val="center"/>
            <w:hideMark/>
          </w:tcPr>
          <w:p w14:paraId="1533BBA2"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JEFE DIVISION (RUBEN DARIO IREGUI)</w:t>
            </w:r>
          </w:p>
        </w:tc>
      </w:tr>
      <w:tr w:rsidR="00654563" w:rsidRPr="00654563" w14:paraId="1C25D4D7" w14:textId="77777777" w:rsidTr="00E50490">
        <w:trPr>
          <w:cantSplit/>
          <w:trHeight w:val="2416"/>
        </w:trPr>
        <w:tc>
          <w:tcPr>
            <w:tcW w:w="1134" w:type="dxa"/>
            <w:tcBorders>
              <w:top w:val="nil"/>
              <w:left w:val="single" w:sz="4" w:space="0" w:color="auto"/>
              <w:bottom w:val="single" w:sz="4" w:space="0" w:color="auto"/>
              <w:right w:val="single" w:sz="4" w:space="0" w:color="auto"/>
            </w:tcBorders>
            <w:shd w:val="clear" w:color="000000" w:fill="FFFFFF"/>
            <w:noWrap/>
            <w:textDirection w:val="btLr"/>
            <w:vAlign w:val="center"/>
            <w:hideMark/>
          </w:tcPr>
          <w:p w14:paraId="53844854" w14:textId="77777777" w:rsidR="00654563" w:rsidRPr="00654563" w:rsidRDefault="00654563" w:rsidP="00E50490">
            <w:pPr>
              <w:spacing w:after="0" w:line="240" w:lineRule="auto"/>
              <w:ind w:left="113" w:right="113"/>
              <w:jc w:val="center"/>
              <w:rPr>
                <w:rFonts w:ascii="Arial" w:eastAsia="Times New Roman" w:hAnsi="Arial" w:cs="Arial"/>
                <w:b/>
                <w:bCs/>
                <w:color w:val="000000"/>
                <w:sz w:val="22"/>
                <w:szCs w:val="22"/>
                <w:lang w:eastAsia="es-CO"/>
              </w:rPr>
            </w:pPr>
            <w:r w:rsidRPr="00654563">
              <w:rPr>
                <w:rFonts w:ascii="Arial" w:eastAsia="Times New Roman" w:hAnsi="Arial" w:cs="Arial"/>
                <w:b/>
                <w:bCs/>
                <w:color w:val="000000"/>
                <w:sz w:val="22"/>
                <w:szCs w:val="22"/>
                <w:lang w:eastAsia="es-CO"/>
              </w:rPr>
              <w:lastRenderedPageBreak/>
              <w:t>COMPROMISO</w:t>
            </w:r>
          </w:p>
        </w:tc>
        <w:tc>
          <w:tcPr>
            <w:tcW w:w="2694" w:type="dxa"/>
            <w:tcBorders>
              <w:top w:val="nil"/>
              <w:left w:val="nil"/>
              <w:bottom w:val="single" w:sz="4" w:space="0" w:color="auto"/>
              <w:right w:val="single" w:sz="4" w:space="0" w:color="auto"/>
            </w:tcBorders>
            <w:shd w:val="clear" w:color="auto" w:fill="auto"/>
            <w:vAlign w:val="center"/>
            <w:hideMark/>
          </w:tcPr>
          <w:p w14:paraId="14D7A6BE"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Dar cumplimiento al Decreto 2011 de 2018 de la Función Pública con respecto a mínimos de cargos que deben ser desempeñados por personas con discapacidad (Interpretación decreto y acciones para cumplir la meta decretada - 6 Funcionarios del Senado a 31 de diciembre del 2019 deben ser discapacitados)</w:t>
            </w:r>
          </w:p>
        </w:tc>
        <w:tc>
          <w:tcPr>
            <w:tcW w:w="2409" w:type="dxa"/>
            <w:tcBorders>
              <w:top w:val="single" w:sz="4" w:space="0" w:color="auto"/>
              <w:left w:val="nil"/>
              <w:bottom w:val="single" w:sz="4" w:space="0" w:color="auto"/>
              <w:right w:val="single" w:sz="4" w:space="0" w:color="auto"/>
            </w:tcBorders>
            <w:shd w:val="clear" w:color="auto" w:fill="auto"/>
            <w:vAlign w:val="center"/>
            <w:hideMark/>
          </w:tcPr>
          <w:p w14:paraId="302493E7"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Actualización del SIGEP - 6 personas discapacitadas vinculadas y registradas que cumplan con los requisitos para el trabajo que desempeñen</w:t>
            </w:r>
          </w:p>
        </w:tc>
        <w:tc>
          <w:tcPr>
            <w:tcW w:w="1418" w:type="dxa"/>
            <w:tcBorders>
              <w:top w:val="nil"/>
              <w:left w:val="nil"/>
              <w:bottom w:val="single" w:sz="4" w:space="0" w:color="auto"/>
              <w:right w:val="single" w:sz="4" w:space="0" w:color="auto"/>
            </w:tcBorders>
            <w:shd w:val="clear" w:color="000000" w:fill="FFFFFF"/>
            <w:vAlign w:val="center"/>
            <w:hideMark/>
          </w:tcPr>
          <w:p w14:paraId="064AC656"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 xml:space="preserve"> 31 de diciembre del 2019</w:t>
            </w:r>
          </w:p>
        </w:tc>
        <w:tc>
          <w:tcPr>
            <w:tcW w:w="1559" w:type="dxa"/>
            <w:tcBorders>
              <w:top w:val="nil"/>
              <w:left w:val="nil"/>
              <w:bottom w:val="single" w:sz="4" w:space="0" w:color="auto"/>
              <w:right w:val="single" w:sz="4" w:space="0" w:color="auto"/>
            </w:tcBorders>
            <w:shd w:val="clear" w:color="auto" w:fill="auto"/>
            <w:vAlign w:val="center"/>
            <w:hideMark/>
          </w:tcPr>
          <w:p w14:paraId="7DA7744E"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JEFE DIVISION (RUBEN DARIO IREGUI)</w:t>
            </w:r>
          </w:p>
        </w:tc>
      </w:tr>
      <w:tr w:rsidR="00654563" w:rsidRPr="00654563" w14:paraId="4738CDA7" w14:textId="77777777" w:rsidTr="00D832BB">
        <w:trPr>
          <w:cantSplit/>
          <w:trHeight w:val="2403"/>
        </w:trPr>
        <w:tc>
          <w:tcPr>
            <w:tcW w:w="1134" w:type="dxa"/>
            <w:tcBorders>
              <w:top w:val="nil"/>
              <w:left w:val="single" w:sz="4" w:space="0" w:color="auto"/>
              <w:bottom w:val="single" w:sz="4" w:space="0" w:color="auto"/>
              <w:right w:val="single" w:sz="4" w:space="0" w:color="auto"/>
            </w:tcBorders>
            <w:shd w:val="clear" w:color="000000" w:fill="FFFFFF"/>
            <w:noWrap/>
            <w:textDirection w:val="btLr"/>
            <w:vAlign w:val="center"/>
            <w:hideMark/>
          </w:tcPr>
          <w:p w14:paraId="7263035C" w14:textId="77777777" w:rsidR="00654563" w:rsidRPr="00654563" w:rsidRDefault="00654563" w:rsidP="00E50490">
            <w:pPr>
              <w:spacing w:after="0" w:line="240" w:lineRule="auto"/>
              <w:ind w:left="113" w:right="113"/>
              <w:jc w:val="center"/>
              <w:rPr>
                <w:rFonts w:ascii="Arial" w:eastAsia="Times New Roman" w:hAnsi="Arial" w:cs="Arial"/>
                <w:b/>
                <w:bCs/>
                <w:color w:val="000000"/>
                <w:sz w:val="22"/>
                <w:szCs w:val="22"/>
                <w:lang w:eastAsia="es-CO"/>
              </w:rPr>
            </w:pPr>
            <w:r w:rsidRPr="00654563">
              <w:rPr>
                <w:rFonts w:ascii="Arial" w:eastAsia="Times New Roman" w:hAnsi="Arial" w:cs="Arial"/>
                <w:b/>
                <w:bCs/>
                <w:color w:val="000000"/>
                <w:sz w:val="22"/>
                <w:szCs w:val="22"/>
                <w:lang w:eastAsia="es-CO"/>
              </w:rPr>
              <w:t>OPCIONAL</w:t>
            </w:r>
          </w:p>
        </w:tc>
        <w:tc>
          <w:tcPr>
            <w:tcW w:w="2694" w:type="dxa"/>
            <w:tcBorders>
              <w:top w:val="nil"/>
              <w:left w:val="nil"/>
              <w:bottom w:val="single" w:sz="4" w:space="0" w:color="auto"/>
              <w:right w:val="single" w:sz="4" w:space="0" w:color="auto"/>
            </w:tcBorders>
            <w:shd w:val="clear" w:color="auto" w:fill="auto"/>
            <w:vAlign w:val="center"/>
            <w:hideMark/>
          </w:tcPr>
          <w:p w14:paraId="5B84D6A8" w14:textId="34E6213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 xml:space="preserve">Revisar y actualizar el contenido de la Inducción y Reinducción que se realiza a funcionarios y contratistas, incluyendo los sistemas de gestión e </w:t>
            </w:r>
            <w:r w:rsidR="00E50490" w:rsidRPr="00654563">
              <w:rPr>
                <w:rFonts w:ascii="Arial" w:eastAsia="Times New Roman" w:hAnsi="Arial" w:cs="Arial"/>
                <w:color w:val="000000"/>
                <w:sz w:val="22"/>
                <w:szCs w:val="22"/>
                <w:lang w:eastAsia="es-CO"/>
              </w:rPr>
              <w:t>informáticos</w:t>
            </w:r>
            <w:r w:rsidRPr="00654563">
              <w:rPr>
                <w:rFonts w:ascii="Arial" w:eastAsia="Times New Roman" w:hAnsi="Arial" w:cs="Arial"/>
                <w:color w:val="000000"/>
                <w:sz w:val="22"/>
                <w:szCs w:val="22"/>
                <w:lang w:eastAsia="es-CO"/>
              </w:rPr>
              <w:t xml:space="preserve"> (Contenido de la inducción y la reinducción)</w:t>
            </w:r>
          </w:p>
        </w:tc>
        <w:tc>
          <w:tcPr>
            <w:tcW w:w="2409" w:type="dxa"/>
            <w:tcBorders>
              <w:top w:val="nil"/>
              <w:left w:val="nil"/>
              <w:bottom w:val="single" w:sz="4" w:space="0" w:color="auto"/>
              <w:right w:val="single" w:sz="4" w:space="0" w:color="auto"/>
            </w:tcBorders>
            <w:shd w:val="clear" w:color="auto" w:fill="auto"/>
            <w:vAlign w:val="center"/>
            <w:hideMark/>
          </w:tcPr>
          <w:p w14:paraId="122BDD26"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 xml:space="preserve">Actualización de los procesos de Inducción y Reinducción </w:t>
            </w:r>
          </w:p>
        </w:tc>
        <w:tc>
          <w:tcPr>
            <w:tcW w:w="1418" w:type="dxa"/>
            <w:tcBorders>
              <w:top w:val="nil"/>
              <w:left w:val="nil"/>
              <w:bottom w:val="single" w:sz="4" w:space="0" w:color="auto"/>
              <w:right w:val="single" w:sz="4" w:space="0" w:color="auto"/>
            </w:tcBorders>
            <w:shd w:val="clear" w:color="000000" w:fill="FFFFFF"/>
            <w:noWrap/>
            <w:vAlign w:val="center"/>
            <w:hideMark/>
          </w:tcPr>
          <w:p w14:paraId="37CFC6C8" w14:textId="1FA3E1A3" w:rsidR="00654563" w:rsidRPr="00654563" w:rsidRDefault="00D832BB" w:rsidP="00E50490">
            <w:pPr>
              <w:spacing w:after="0" w:line="240" w:lineRule="auto"/>
              <w:jc w:val="both"/>
              <w:rPr>
                <w:rFonts w:ascii="Arial" w:eastAsia="Times New Roman" w:hAnsi="Arial" w:cs="Arial"/>
                <w:color w:val="000000"/>
                <w:sz w:val="22"/>
                <w:szCs w:val="22"/>
                <w:lang w:eastAsia="es-CO"/>
              </w:rPr>
            </w:pPr>
            <w:r>
              <w:rPr>
                <w:rFonts w:ascii="Arial" w:eastAsia="Times New Roman" w:hAnsi="Arial" w:cs="Arial"/>
                <w:color w:val="000000"/>
                <w:sz w:val="22"/>
                <w:szCs w:val="22"/>
                <w:lang w:eastAsia="es-CO"/>
              </w:rPr>
              <w:t>30/11</w:t>
            </w:r>
            <w:r w:rsidR="00654563" w:rsidRPr="00654563">
              <w:rPr>
                <w:rFonts w:ascii="Arial" w:eastAsia="Times New Roman" w:hAnsi="Arial" w:cs="Arial"/>
                <w:color w:val="000000"/>
                <w:sz w:val="22"/>
                <w:szCs w:val="22"/>
                <w:lang w:eastAsia="es-CO"/>
              </w:rPr>
              <w:t>/2019</w:t>
            </w:r>
          </w:p>
        </w:tc>
        <w:tc>
          <w:tcPr>
            <w:tcW w:w="1559" w:type="dxa"/>
            <w:tcBorders>
              <w:top w:val="nil"/>
              <w:left w:val="nil"/>
              <w:bottom w:val="single" w:sz="4" w:space="0" w:color="auto"/>
              <w:right w:val="single" w:sz="4" w:space="0" w:color="auto"/>
            </w:tcBorders>
            <w:shd w:val="clear" w:color="auto" w:fill="auto"/>
            <w:vAlign w:val="bottom"/>
            <w:hideMark/>
          </w:tcPr>
          <w:p w14:paraId="3909C78A"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JEFE DE SECCION SELECCIÓN Y CAPACITACION (CLAUDIA PABON BURBANO)</w:t>
            </w:r>
          </w:p>
        </w:tc>
      </w:tr>
      <w:tr w:rsidR="00654563" w:rsidRPr="00654563" w14:paraId="3065A7AC" w14:textId="77777777" w:rsidTr="00E50490">
        <w:trPr>
          <w:cantSplit/>
          <w:trHeight w:val="1134"/>
        </w:trPr>
        <w:tc>
          <w:tcPr>
            <w:tcW w:w="1134" w:type="dxa"/>
            <w:tcBorders>
              <w:top w:val="nil"/>
              <w:left w:val="single" w:sz="4" w:space="0" w:color="auto"/>
              <w:bottom w:val="single" w:sz="4" w:space="0" w:color="auto"/>
              <w:right w:val="single" w:sz="4" w:space="0" w:color="auto"/>
            </w:tcBorders>
            <w:shd w:val="clear" w:color="000000" w:fill="FFFFFF"/>
            <w:noWrap/>
            <w:textDirection w:val="btLr"/>
            <w:vAlign w:val="center"/>
            <w:hideMark/>
          </w:tcPr>
          <w:p w14:paraId="6936554F" w14:textId="77777777" w:rsidR="00654563" w:rsidRPr="00654563" w:rsidRDefault="00654563" w:rsidP="00E50490">
            <w:pPr>
              <w:spacing w:after="0" w:line="240" w:lineRule="auto"/>
              <w:ind w:left="113" w:right="113"/>
              <w:jc w:val="center"/>
              <w:rPr>
                <w:rFonts w:ascii="Arial" w:eastAsia="Times New Roman" w:hAnsi="Arial" w:cs="Arial"/>
                <w:b/>
                <w:bCs/>
                <w:sz w:val="24"/>
                <w:szCs w:val="24"/>
                <w:lang w:eastAsia="es-CO"/>
              </w:rPr>
            </w:pPr>
            <w:r w:rsidRPr="00654563">
              <w:rPr>
                <w:rFonts w:ascii="Arial" w:eastAsia="Times New Roman" w:hAnsi="Arial" w:cs="Arial"/>
                <w:b/>
                <w:bCs/>
                <w:sz w:val="24"/>
                <w:szCs w:val="24"/>
                <w:lang w:eastAsia="es-CO"/>
              </w:rPr>
              <w:t>OPCIONAL</w:t>
            </w:r>
          </w:p>
        </w:tc>
        <w:tc>
          <w:tcPr>
            <w:tcW w:w="2694" w:type="dxa"/>
            <w:tcBorders>
              <w:top w:val="nil"/>
              <w:left w:val="nil"/>
              <w:bottom w:val="single" w:sz="4" w:space="0" w:color="auto"/>
              <w:right w:val="single" w:sz="4" w:space="0" w:color="auto"/>
            </w:tcBorders>
            <w:shd w:val="clear" w:color="000000" w:fill="FFFFFF"/>
            <w:vAlign w:val="center"/>
            <w:hideMark/>
          </w:tcPr>
          <w:p w14:paraId="6473A924"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Elaborar la metodología para la elaboración de los planes de mejoramiento de desempeño individual</w:t>
            </w:r>
          </w:p>
        </w:tc>
        <w:tc>
          <w:tcPr>
            <w:tcW w:w="2409" w:type="dxa"/>
            <w:tcBorders>
              <w:top w:val="nil"/>
              <w:left w:val="nil"/>
              <w:bottom w:val="single" w:sz="4" w:space="0" w:color="auto"/>
              <w:right w:val="single" w:sz="4" w:space="0" w:color="auto"/>
            </w:tcBorders>
            <w:shd w:val="clear" w:color="000000" w:fill="FFFFFF"/>
            <w:vAlign w:val="center"/>
            <w:hideMark/>
          </w:tcPr>
          <w:p w14:paraId="442CA411" w14:textId="0BF5D009" w:rsidR="00654563" w:rsidRPr="00654563" w:rsidRDefault="009F63D9" w:rsidP="00E50490">
            <w:pPr>
              <w:spacing w:after="0" w:line="240" w:lineRule="auto"/>
              <w:jc w:val="both"/>
              <w:rPr>
                <w:rFonts w:ascii="Arial" w:eastAsia="Times New Roman" w:hAnsi="Arial" w:cs="Arial"/>
                <w:sz w:val="24"/>
                <w:szCs w:val="24"/>
                <w:lang w:eastAsia="es-CO"/>
              </w:rPr>
            </w:pPr>
            <w:r w:rsidRPr="00654563">
              <w:rPr>
                <w:rFonts w:ascii="Arial" w:eastAsia="Times New Roman" w:hAnsi="Arial" w:cs="Arial"/>
                <w:sz w:val="24"/>
                <w:szCs w:val="24"/>
                <w:lang w:eastAsia="es-CO"/>
              </w:rPr>
              <w:t>Metodología</w:t>
            </w:r>
            <w:r w:rsidR="00654563" w:rsidRPr="00654563">
              <w:rPr>
                <w:rFonts w:ascii="Arial" w:eastAsia="Times New Roman" w:hAnsi="Arial" w:cs="Arial"/>
                <w:sz w:val="24"/>
                <w:szCs w:val="24"/>
                <w:lang w:eastAsia="es-CO"/>
              </w:rPr>
              <w:t xml:space="preserve"> implementada y/o como procedimiento</w:t>
            </w:r>
          </w:p>
        </w:tc>
        <w:tc>
          <w:tcPr>
            <w:tcW w:w="1418" w:type="dxa"/>
            <w:tcBorders>
              <w:top w:val="nil"/>
              <w:left w:val="nil"/>
              <w:bottom w:val="single" w:sz="4" w:space="0" w:color="auto"/>
              <w:right w:val="single" w:sz="4" w:space="0" w:color="auto"/>
            </w:tcBorders>
            <w:shd w:val="clear" w:color="000000" w:fill="FFFFFF"/>
            <w:vAlign w:val="center"/>
            <w:hideMark/>
          </w:tcPr>
          <w:p w14:paraId="7F9EFFC8" w14:textId="32382BF7" w:rsidR="00654563" w:rsidRPr="00654563" w:rsidRDefault="00D832BB" w:rsidP="00E50490">
            <w:pPr>
              <w:spacing w:after="0" w:line="240" w:lineRule="auto"/>
              <w:jc w:val="both"/>
              <w:rPr>
                <w:rFonts w:ascii="Arial" w:eastAsia="Times New Roman" w:hAnsi="Arial" w:cs="Arial"/>
                <w:color w:val="000000"/>
                <w:sz w:val="22"/>
                <w:szCs w:val="22"/>
                <w:lang w:eastAsia="es-CO"/>
              </w:rPr>
            </w:pPr>
            <w:r>
              <w:rPr>
                <w:rFonts w:ascii="Arial" w:eastAsia="Times New Roman" w:hAnsi="Arial" w:cs="Arial"/>
                <w:color w:val="000000"/>
                <w:sz w:val="22"/>
                <w:szCs w:val="22"/>
                <w:lang w:eastAsia="es-CO"/>
              </w:rPr>
              <w:t>30/11</w:t>
            </w:r>
            <w:r w:rsidRPr="00654563">
              <w:rPr>
                <w:rFonts w:ascii="Arial" w:eastAsia="Times New Roman" w:hAnsi="Arial" w:cs="Arial"/>
                <w:color w:val="000000"/>
                <w:sz w:val="22"/>
                <w:szCs w:val="22"/>
                <w:lang w:eastAsia="es-CO"/>
              </w:rPr>
              <w:t>/2019</w:t>
            </w:r>
          </w:p>
        </w:tc>
        <w:tc>
          <w:tcPr>
            <w:tcW w:w="1559" w:type="dxa"/>
            <w:tcBorders>
              <w:top w:val="nil"/>
              <w:left w:val="nil"/>
              <w:bottom w:val="single" w:sz="4" w:space="0" w:color="auto"/>
              <w:right w:val="single" w:sz="4" w:space="0" w:color="auto"/>
            </w:tcBorders>
            <w:shd w:val="clear" w:color="000000" w:fill="FFFFFF"/>
            <w:vAlign w:val="center"/>
            <w:hideMark/>
          </w:tcPr>
          <w:p w14:paraId="11C7932C" w14:textId="77777777" w:rsidR="00654563" w:rsidRPr="00654563" w:rsidRDefault="00654563" w:rsidP="00E50490">
            <w:pPr>
              <w:spacing w:after="0" w:line="240" w:lineRule="auto"/>
              <w:jc w:val="both"/>
              <w:rPr>
                <w:rFonts w:ascii="Arial" w:eastAsia="Times New Roman" w:hAnsi="Arial" w:cs="Arial"/>
                <w:sz w:val="24"/>
                <w:szCs w:val="24"/>
                <w:lang w:eastAsia="es-CO"/>
              </w:rPr>
            </w:pPr>
            <w:r w:rsidRPr="00654563">
              <w:rPr>
                <w:rFonts w:ascii="Arial" w:eastAsia="Times New Roman" w:hAnsi="Arial" w:cs="Arial"/>
                <w:sz w:val="24"/>
                <w:szCs w:val="24"/>
                <w:lang w:eastAsia="es-CO"/>
              </w:rPr>
              <w:t>JEFE DIVISION (RUBEN DARIO IREGUI)</w:t>
            </w:r>
          </w:p>
        </w:tc>
      </w:tr>
      <w:tr w:rsidR="00654563" w:rsidRPr="00654563" w14:paraId="0A661F7A" w14:textId="77777777" w:rsidTr="00E50490">
        <w:trPr>
          <w:cantSplit/>
          <w:trHeight w:val="1208"/>
        </w:trPr>
        <w:tc>
          <w:tcPr>
            <w:tcW w:w="1134" w:type="dxa"/>
            <w:tcBorders>
              <w:top w:val="nil"/>
              <w:left w:val="single" w:sz="4" w:space="0" w:color="auto"/>
              <w:bottom w:val="single" w:sz="4" w:space="0" w:color="auto"/>
              <w:right w:val="single" w:sz="4" w:space="0" w:color="auto"/>
            </w:tcBorders>
            <w:shd w:val="clear" w:color="000000" w:fill="FFFFFF"/>
            <w:noWrap/>
            <w:textDirection w:val="btLr"/>
            <w:vAlign w:val="center"/>
            <w:hideMark/>
          </w:tcPr>
          <w:p w14:paraId="46DE3D29" w14:textId="77777777" w:rsidR="00654563" w:rsidRPr="00654563" w:rsidRDefault="00654563" w:rsidP="00E50490">
            <w:pPr>
              <w:spacing w:after="0" w:line="240" w:lineRule="auto"/>
              <w:ind w:left="113" w:right="113"/>
              <w:jc w:val="center"/>
              <w:rPr>
                <w:rFonts w:ascii="Arial" w:eastAsia="Times New Roman" w:hAnsi="Arial" w:cs="Arial"/>
                <w:b/>
                <w:bCs/>
                <w:sz w:val="24"/>
                <w:szCs w:val="24"/>
                <w:lang w:eastAsia="es-CO"/>
              </w:rPr>
            </w:pPr>
            <w:r w:rsidRPr="00654563">
              <w:rPr>
                <w:rFonts w:ascii="Arial" w:eastAsia="Times New Roman" w:hAnsi="Arial" w:cs="Arial"/>
                <w:b/>
                <w:bCs/>
                <w:sz w:val="24"/>
                <w:szCs w:val="24"/>
                <w:lang w:eastAsia="es-CO"/>
              </w:rPr>
              <w:t>OPCIONAL</w:t>
            </w:r>
          </w:p>
        </w:tc>
        <w:tc>
          <w:tcPr>
            <w:tcW w:w="2694" w:type="dxa"/>
            <w:tcBorders>
              <w:top w:val="nil"/>
              <w:left w:val="nil"/>
              <w:bottom w:val="single" w:sz="4" w:space="0" w:color="auto"/>
              <w:right w:val="single" w:sz="4" w:space="0" w:color="auto"/>
            </w:tcBorders>
            <w:shd w:val="clear" w:color="000000" w:fill="FFFFFF"/>
            <w:vAlign w:val="center"/>
            <w:hideMark/>
          </w:tcPr>
          <w:p w14:paraId="56DD3944"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Definir mecanismos para transferir el conocimiento de los servidores que se retiran de la Entidad a quienes continúan vinculados (Plan de Sucesión)</w:t>
            </w:r>
          </w:p>
        </w:tc>
        <w:tc>
          <w:tcPr>
            <w:tcW w:w="2409" w:type="dxa"/>
            <w:tcBorders>
              <w:top w:val="nil"/>
              <w:left w:val="nil"/>
              <w:bottom w:val="single" w:sz="4" w:space="0" w:color="auto"/>
              <w:right w:val="single" w:sz="4" w:space="0" w:color="auto"/>
            </w:tcBorders>
            <w:shd w:val="clear" w:color="000000" w:fill="FFFFFF"/>
            <w:vAlign w:val="center"/>
            <w:hideMark/>
          </w:tcPr>
          <w:p w14:paraId="7FEACAB4"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Elaboración del Plan de Sucesión</w:t>
            </w:r>
          </w:p>
        </w:tc>
        <w:tc>
          <w:tcPr>
            <w:tcW w:w="1418" w:type="dxa"/>
            <w:tcBorders>
              <w:top w:val="nil"/>
              <w:left w:val="nil"/>
              <w:bottom w:val="single" w:sz="4" w:space="0" w:color="auto"/>
              <w:right w:val="single" w:sz="4" w:space="0" w:color="auto"/>
            </w:tcBorders>
            <w:shd w:val="clear" w:color="000000" w:fill="FFFFFF"/>
            <w:vAlign w:val="center"/>
            <w:hideMark/>
          </w:tcPr>
          <w:p w14:paraId="6D6F55E5" w14:textId="5CE40A59" w:rsidR="00654563" w:rsidRPr="00654563" w:rsidRDefault="00D832BB" w:rsidP="00E50490">
            <w:pPr>
              <w:spacing w:after="0" w:line="240" w:lineRule="auto"/>
              <w:jc w:val="both"/>
              <w:rPr>
                <w:rFonts w:ascii="Arial" w:eastAsia="Times New Roman" w:hAnsi="Arial" w:cs="Arial"/>
                <w:color w:val="000000"/>
                <w:sz w:val="22"/>
                <w:szCs w:val="22"/>
                <w:lang w:eastAsia="es-CO"/>
              </w:rPr>
            </w:pPr>
            <w:r>
              <w:rPr>
                <w:rFonts w:ascii="Arial" w:eastAsia="Times New Roman" w:hAnsi="Arial" w:cs="Arial"/>
                <w:color w:val="000000"/>
                <w:sz w:val="22"/>
                <w:szCs w:val="22"/>
                <w:lang w:eastAsia="es-CO"/>
              </w:rPr>
              <w:t>30/11</w:t>
            </w:r>
            <w:r w:rsidRPr="00654563">
              <w:rPr>
                <w:rFonts w:ascii="Arial" w:eastAsia="Times New Roman" w:hAnsi="Arial" w:cs="Arial"/>
                <w:color w:val="000000"/>
                <w:sz w:val="22"/>
                <w:szCs w:val="22"/>
                <w:lang w:eastAsia="es-CO"/>
              </w:rPr>
              <w:t>/2019</w:t>
            </w:r>
          </w:p>
        </w:tc>
        <w:tc>
          <w:tcPr>
            <w:tcW w:w="1559" w:type="dxa"/>
            <w:tcBorders>
              <w:top w:val="nil"/>
              <w:left w:val="nil"/>
              <w:bottom w:val="single" w:sz="4" w:space="0" w:color="auto"/>
              <w:right w:val="single" w:sz="4" w:space="0" w:color="auto"/>
            </w:tcBorders>
            <w:shd w:val="clear" w:color="000000" w:fill="FFFFFF"/>
            <w:vAlign w:val="center"/>
            <w:hideMark/>
          </w:tcPr>
          <w:p w14:paraId="633F31CB" w14:textId="77777777" w:rsidR="00654563" w:rsidRPr="00654563" w:rsidRDefault="00654563" w:rsidP="00E50490">
            <w:pPr>
              <w:spacing w:after="0" w:line="240" w:lineRule="auto"/>
              <w:jc w:val="both"/>
              <w:rPr>
                <w:rFonts w:ascii="Arial" w:eastAsia="Times New Roman" w:hAnsi="Arial" w:cs="Arial"/>
                <w:sz w:val="24"/>
                <w:szCs w:val="24"/>
                <w:lang w:eastAsia="es-CO"/>
              </w:rPr>
            </w:pPr>
            <w:r w:rsidRPr="00654563">
              <w:rPr>
                <w:rFonts w:ascii="Arial" w:eastAsia="Times New Roman" w:hAnsi="Arial" w:cs="Arial"/>
                <w:sz w:val="24"/>
                <w:szCs w:val="24"/>
                <w:lang w:eastAsia="es-CO"/>
              </w:rPr>
              <w:t>JEFE DIVISION (RUBEN DARIO IREGUI)</w:t>
            </w:r>
          </w:p>
        </w:tc>
      </w:tr>
      <w:tr w:rsidR="00654563" w:rsidRPr="00654563" w14:paraId="00C3D377" w14:textId="77777777" w:rsidTr="00E50490">
        <w:trPr>
          <w:cantSplit/>
          <w:trHeight w:val="1134"/>
        </w:trPr>
        <w:tc>
          <w:tcPr>
            <w:tcW w:w="1134" w:type="dxa"/>
            <w:tcBorders>
              <w:top w:val="nil"/>
              <w:left w:val="single" w:sz="4" w:space="0" w:color="auto"/>
              <w:bottom w:val="single" w:sz="4" w:space="0" w:color="auto"/>
              <w:right w:val="single" w:sz="4" w:space="0" w:color="auto"/>
            </w:tcBorders>
            <w:shd w:val="clear" w:color="000000" w:fill="FFFFFF"/>
            <w:noWrap/>
            <w:textDirection w:val="btLr"/>
            <w:vAlign w:val="center"/>
            <w:hideMark/>
          </w:tcPr>
          <w:p w14:paraId="0AD23FEC" w14:textId="77777777" w:rsidR="00654563" w:rsidRPr="00654563" w:rsidRDefault="00654563" w:rsidP="00E50490">
            <w:pPr>
              <w:spacing w:after="0" w:line="240" w:lineRule="auto"/>
              <w:ind w:left="113" w:right="113"/>
              <w:jc w:val="center"/>
              <w:rPr>
                <w:rFonts w:ascii="Arial" w:eastAsia="Times New Roman" w:hAnsi="Arial" w:cs="Arial"/>
                <w:b/>
                <w:bCs/>
                <w:sz w:val="24"/>
                <w:szCs w:val="24"/>
                <w:lang w:eastAsia="es-CO"/>
              </w:rPr>
            </w:pPr>
            <w:r w:rsidRPr="00654563">
              <w:rPr>
                <w:rFonts w:ascii="Arial" w:eastAsia="Times New Roman" w:hAnsi="Arial" w:cs="Arial"/>
                <w:b/>
                <w:bCs/>
                <w:sz w:val="24"/>
                <w:szCs w:val="24"/>
                <w:lang w:eastAsia="es-CO"/>
              </w:rPr>
              <w:lastRenderedPageBreak/>
              <w:t>OPCIONAL</w:t>
            </w:r>
          </w:p>
        </w:tc>
        <w:tc>
          <w:tcPr>
            <w:tcW w:w="2694" w:type="dxa"/>
            <w:tcBorders>
              <w:top w:val="nil"/>
              <w:left w:val="nil"/>
              <w:bottom w:val="single" w:sz="4" w:space="0" w:color="auto"/>
              <w:right w:val="single" w:sz="4" w:space="0" w:color="auto"/>
            </w:tcBorders>
            <w:shd w:val="clear" w:color="000000" w:fill="FFFFFF"/>
            <w:vAlign w:val="center"/>
            <w:hideMark/>
          </w:tcPr>
          <w:p w14:paraId="3EEB07D7"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Actualizar el manual de funciones de la entidad incluyendo la gestión por competencias en las descripciones de cargo</w:t>
            </w:r>
          </w:p>
        </w:tc>
        <w:tc>
          <w:tcPr>
            <w:tcW w:w="2409" w:type="dxa"/>
            <w:tcBorders>
              <w:top w:val="nil"/>
              <w:left w:val="nil"/>
              <w:bottom w:val="single" w:sz="4" w:space="0" w:color="auto"/>
              <w:right w:val="single" w:sz="4" w:space="0" w:color="auto"/>
            </w:tcBorders>
            <w:shd w:val="clear" w:color="000000" w:fill="FFFFFF"/>
            <w:vAlign w:val="center"/>
            <w:hideMark/>
          </w:tcPr>
          <w:p w14:paraId="5998AB68"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Actualización del Manual de Funciones</w:t>
            </w:r>
          </w:p>
        </w:tc>
        <w:tc>
          <w:tcPr>
            <w:tcW w:w="1418" w:type="dxa"/>
            <w:tcBorders>
              <w:top w:val="nil"/>
              <w:left w:val="nil"/>
              <w:bottom w:val="single" w:sz="4" w:space="0" w:color="auto"/>
              <w:right w:val="single" w:sz="4" w:space="0" w:color="auto"/>
            </w:tcBorders>
            <w:shd w:val="clear" w:color="000000" w:fill="FFFFFF"/>
            <w:vAlign w:val="center"/>
            <w:hideMark/>
          </w:tcPr>
          <w:p w14:paraId="50F488A0" w14:textId="1AEA8835" w:rsidR="00654563" w:rsidRPr="00654563" w:rsidRDefault="00D832BB" w:rsidP="00E50490">
            <w:pPr>
              <w:spacing w:after="0" w:line="240" w:lineRule="auto"/>
              <w:jc w:val="both"/>
              <w:rPr>
                <w:rFonts w:ascii="Arial" w:eastAsia="Times New Roman" w:hAnsi="Arial" w:cs="Arial"/>
                <w:color w:val="000000"/>
                <w:sz w:val="22"/>
                <w:szCs w:val="22"/>
                <w:lang w:eastAsia="es-CO"/>
              </w:rPr>
            </w:pPr>
            <w:r>
              <w:rPr>
                <w:rFonts w:ascii="Arial" w:eastAsia="Times New Roman" w:hAnsi="Arial" w:cs="Arial"/>
                <w:color w:val="000000"/>
                <w:sz w:val="22"/>
                <w:szCs w:val="22"/>
                <w:lang w:eastAsia="es-CO"/>
              </w:rPr>
              <w:t>30/11</w:t>
            </w:r>
            <w:r w:rsidRPr="00654563">
              <w:rPr>
                <w:rFonts w:ascii="Arial" w:eastAsia="Times New Roman" w:hAnsi="Arial" w:cs="Arial"/>
                <w:color w:val="000000"/>
                <w:sz w:val="22"/>
                <w:szCs w:val="22"/>
                <w:lang w:eastAsia="es-CO"/>
              </w:rPr>
              <w:t>/2019</w:t>
            </w:r>
          </w:p>
        </w:tc>
        <w:tc>
          <w:tcPr>
            <w:tcW w:w="1559" w:type="dxa"/>
            <w:tcBorders>
              <w:top w:val="nil"/>
              <w:left w:val="nil"/>
              <w:bottom w:val="single" w:sz="4" w:space="0" w:color="auto"/>
              <w:right w:val="single" w:sz="4" w:space="0" w:color="auto"/>
            </w:tcBorders>
            <w:shd w:val="clear" w:color="000000" w:fill="FFFFFF"/>
            <w:vAlign w:val="center"/>
            <w:hideMark/>
          </w:tcPr>
          <w:p w14:paraId="502A45C7" w14:textId="77777777" w:rsidR="00654563" w:rsidRPr="00654563" w:rsidRDefault="00654563" w:rsidP="00E50490">
            <w:pPr>
              <w:spacing w:after="0" w:line="240" w:lineRule="auto"/>
              <w:jc w:val="both"/>
              <w:rPr>
                <w:rFonts w:ascii="Arial" w:eastAsia="Times New Roman" w:hAnsi="Arial" w:cs="Arial"/>
                <w:sz w:val="24"/>
                <w:szCs w:val="24"/>
                <w:lang w:eastAsia="es-CO"/>
              </w:rPr>
            </w:pPr>
            <w:r w:rsidRPr="00654563">
              <w:rPr>
                <w:rFonts w:ascii="Arial" w:eastAsia="Times New Roman" w:hAnsi="Arial" w:cs="Arial"/>
                <w:sz w:val="24"/>
                <w:szCs w:val="24"/>
                <w:lang w:eastAsia="es-CO"/>
              </w:rPr>
              <w:t>JEFE DIVISION (RUBEN DARIO IREGUI)</w:t>
            </w:r>
          </w:p>
        </w:tc>
      </w:tr>
      <w:tr w:rsidR="00654563" w:rsidRPr="00654563" w14:paraId="68A25E05" w14:textId="77777777" w:rsidTr="00E50490">
        <w:trPr>
          <w:cantSplit/>
          <w:trHeight w:val="1932"/>
        </w:trPr>
        <w:tc>
          <w:tcPr>
            <w:tcW w:w="1134" w:type="dxa"/>
            <w:tcBorders>
              <w:top w:val="nil"/>
              <w:left w:val="single" w:sz="4" w:space="0" w:color="auto"/>
              <w:bottom w:val="single" w:sz="4" w:space="0" w:color="auto"/>
              <w:right w:val="single" w:sz="4" w:space="0" w:color="auto"/>
            </w:tcBorders>
            <w:shd w:val="clear" w:color="000000" w:fill="FFFFFF"/>
            <w:textDirection w:val="btLr"/>
            <w:vAlign w:val="center"/>
            <w:hideMark/>
          </w:tcPr>
          <w:p w14:paraId="73942C7B" w14:textId="77777777" w:rsidR="00654563" w:rsidRPr="00654563" w:rsidRDefault="00654563" w:rsidP="00E50490">
            <w:pPr>
              <w:spacing w:after="0" w:line="240" w:lineRule="auto"/>
              <w:ind w:left="113" w:right="113"/>
              <w:jc w:val="center"/>
              <w:rPr>
                <w:rFonts w:ascii="Arial" w:eastAsia="Times New Roman" w:hAnsi="Arial" w:cs="Arial"/>
                <w:b/>
                <w:bCs/>
                <w:color w:val="000000"/>
                <w:sz w:val="22"/>
                <w:szCs w:val="22"/>
                <w:lang w:eastAsia="es-CO"/>
              </w:rPr>
            </w:pPr>
            <w:r w:rsidRPr="00654563">
              <w:rPr>
                <w:rFonts w:ascii="Arial" w:eastAsia="Times New Roman" w:hAnsi="Arial" w:cs="Arial"/>
                <w:b/>
                <w:bCs/>
                <w:color w:val="000000"/>
                <w:sz w:val="22"/>
                <w:szCs w:val="22"/>
                <w:lang w:eastAsia="es-CO"/>
              </w:rPr>
              <w:t>OPCIONAL</w:t>
            </w:r>
          </w:p>
        </w:tc>
        <w:tc>
          <w:tcPr>
            <w:tcW w:w="2694" w:type="dxa"/>
            <w:tcBorders>
              <w:top w:val="nil"/>
              <w:left w:val="nil"/>
              <w:bottom w:val="single" w:sz="4" w:space="0" w:color="auto"/>
              <w:right w:val="single" w:sz="4" w:space="0" w:color="auto"/>
            </w:tcBorders>
            <w:shd w:val="clear" w:color="auto" w:fill="auto"/>
            <w:vAlign w:val="center"/>
            <w:hideMark/>
          </w:tcPr>
          <w:p w14:paraId="167B69FE"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Programa pre-pensionados - Programas en donde se fortalecen aspectos emocionales, ocupacionales, financieros, familiares, entre otros; para aportar elementos al proceso de pensión de los funcionarios mayores de 55 años.</w:t>
            </w:r>
          </w:p>
        </w:tc>
        <w:tc>
          <w:tcPr>
            <w:tcW w:w="2409" w:type="dxa"/>
            <w:tcBorders>
              <w:top w:val="nil"/>
              <w:left w:val="nil"/>
              <w:bottom w:val="single" w:sz="4" w:space="0" w:color="auto"/>
              <w:right w:val="single" w:sz="4" w:space="0" w:color="auto"/>
            </w:tcBorders>
            <w:shd w:val="clear" w:color="auto" w:fill="auto"/>
            <w:vAlign w:val="center"/>
            <w:hideMark/>
          </w:tcPr>
          <w:p w14:paraId="179DE54E"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Informe de la actividad</w:t>
            </w:r>
          </w:p>
        </w:tc>
        <w:tc>
          <w:tcPr>
            <w:tcW w:w="1418" w:type="dxa"/>
            <w:tcBorders>
              <w:top w:val="nil"/>
              <w:left w:val="nil"/>
              <w:bottom w:val="single" w:sz="4" w:space="0" w:color="auto"/>
              <w:right w:val="single" w:sz="4" w:space="0" w:color="auto"/>
            </w:tcBorders>
            <w:shd w:val="clear" w:color="000000" w:fill="FFFFFF"/>
            <w:vAlign w:val="center"/>
            <w:hideMark/>
          </w:tcPr>
          <w:p w14:paraId="1F72A560" w14:textId="2C7FA84E" w:rsidR="00654563" w:rsidRPr="00654563" w:rsidRDefault="007741F1" w:rsidP="00E50490">
            <w:pPr>
              <w:spacing w:after="0" w:line="240" w:lineRule="auto"/>
              <w:jc w:val="both"/>
              <w:rPr>
                <w:rFonts w:ascii="Arial" w:eastAsia="Times New Roman" w:hAnsi="Arial" w:cs="Arial"/>
                <w:sz w:val="22"/>
                <w:szCs w:val="22"/>
                <w:lang w:eastAsia="es-CO"/>
              </w:rPr>
            </w:pPr>
            <w:r>
              <w:rPr>
                <w:rFonts w:ascii="Arial" w:eastAsia="Times New Roman" w:hAnsi="Arial" w:cs="Arial"/>
                <w:color w:val="000000"/>
                <w:sz w:val="22"/>
                <w:szCs w:val="22"/>
                <w:lang w:eastAsia="es-CO"/>
              </w:rPr>
              <w:t>30/11</w:t>
            </w:r>
            <w:r w:rsidRPr="00654563">
              <w:rPr>
                <w:rFonts w:ascii="Arial" w:eastAsia="Times New Roman" w:hAnsi="Arial" w:cs="Arial"/>
                <w:color w:val="000000"/>
                <w:sz w:val="22"/>
                <w:szCs w:val="22"/>
                <w:lang w:eastAsia="es-CO"/>
              </w:rPr>
              <w:t>/2019</w:t>
            </w:r>
          </w:p>
        </w:tc>
        <w:tc>
          <w:tcPr>
            <w:tcW w:w="1559" w:type="dxa"/>
            <w:tcBorders>
              <w:top w:val="nil"/>
              <w:left w:val="nil"/>
              <w:bottom w:val="single" w:sz="4" w:space="0" w:color="auto"/>
              <w:right w:val="single" w:sz="4" w:space="0" w:color="auto"/>
            </w:tcBorders>
            <w:shd w:val="clear" w:color="auto" w:fill="auto"/>
            <w:noWrap/>
            <w:vAlign w:val="center"/>
            <w:hideMark/>
          </w:tcPr>
          <w:p w14:paraId="0C3F04A8" w14:textId="77777777" w:rsidR="00654563" w:rsidRPr="00654563" w:rsidRDefault="00654563" w:rsidP="00E50490">
            <w:pPr>
              <w:spacing w:after="0" w:line="240" w:lineRule="auto"/>
              <w:jc w:val="both"/>
              <w:rPr>
                <w:rFonts w:ascii="Arial" w:eastAsia="Times New Roman" w:hAnsi="Arial" w:cs="Arial"/>
                <w:color w:val="000000"/>
                <w:sz w:val="22"/>
                <w:szCs w:val="22"/>
                <w:lang w:eastAsia="es-CO"/>
              </w:rPr>
            </w:pPr>
            <w:r w:rsidRPr="00654563">
              <w:rPr>
                <w:rFonts w:ascii="Arial" w:eastAsia="Times New Roman" w:hAnsi="Arial" w:cs="Arial"/>
                <w:color w:val="000000"/>
                <w:sz w:val="22"/>
                <w:szCs w:val="22"/>
                <w:lang w:eastAsia="es-CO"/>
              </w:rPr>
              <w:t>DGA - DRH - SBUM</w:t>
            </w:r>
          </w:p>
        </w:tc>
      </w:tr>
    </w:tbl>
    <w:p w14:paraId="1FB858E5" w14:textId="11DB162F" w:rsidR="00654563" w:rsidRDefault="00654563" w:rsidP="00F3348E">
      <w:pPr>
        <w:tabs>
          <w:tab w:val="left" w:pos="935"/>
        </w:tabs>
        <w:spacing w:after="0" w:line="360" w:lineRule="auto"/>
        <w:jc w:val="both"/>
        <w:rPr>
          <w:rFonts w:ascii="Arial" w:hAnsi="Arial" w:cs="Arial"/>
          <w:color w:val="000000" w:themeColor="text1"/>
          <w:sz w:val="24"/>
          <w:szCs w:val="24"/>
        </w:rPr>
      </w:pPr>
    </w:p>
    <w:p w14:paraId="5A4B36B5" w14:textId="65B84EE5" w:rsidR="00D832BB" w:rsidRPr="00A76591" w:rsidRDefault="00D832BB" w:rsidP="00F3348E">
      <w:pPr>
        <w:tabs>
          <w:tab w:val="left" w:pos="935"/>
        </w:tabs>
        <w:spacing w:after="0" w:line="360" w:lineRule="auto"/>
        <w:jc w:val="both"/>
        <w:rPr>
          <w:rFonts w:ascii="Arial" w:hAnsi="Arial" w:cs="Arial"/>
          <w:color w:val="000000" w:themeColor="text1"/>
          <w:sz w:val="24"/>
          <w:szCs w:val="24"/>
        </w:rPr>
      </w:pPr>
      <w:r>
        <w:rPr>
          <w:rFonts w:ascii="Arial" w:hAnsi="Arial" w:cs="Arial"/>
          <w:color w:val="000000" w:themeColor="text1"/>
          <w:sz w:val="24"/>
          <w:szCs w:val="24"/>
        </w:rPr>
        <w:t>Todas las actividades opcionales depende de los recursos de personal con experiencia en estos temas de lo contrario quedaran programado dentro del plan de actividades del año 2020</w:t>
      </w:r>
      <w:r>
        <w:rPr>
          <w:rFonts w:ascii="Arial" w:hAnsi="Arial" w:cs="Arial"/>
          <w:color w:val="000000" w:themeColor="text1"/>
          <w:sz w:val="24"/>
          <w:szCs w:val="24"/>
        </w:rPr>
        <w:br/>
      </w:r>
    </w:p>
    <w:p w14:paraId="7CBFA285" w14:textId="6AB8801D" w:rsidR="00E50490" w:rsidRDefault="00E50490">
      <w:pPr>
        <w:rPr>
          <w:rFonts w:ascii="Arial" w:hAnsi="Arial" w:cs="Arial"/>
          <w:b/>
          <w:color w:val="000000" w:themeColor="text1"/>
          <w:sz w:val="24"/>
          <w:szCs w:val="24"/>
        </w:rPr>
      </w:pPr>
      <w:r>
        <w:rPr>
          <w:rFonts w:ascii="Arial" w:hAnsi="Arial" w:cs="Arial"/>
          <w:b/>
          <w:color w:val="000000" w:themeColor="text1"/>
          <w:sz w:val="24"/>
          <w:szCs w:val="24"/>
        </w:rPr>
        <w:br w:type="page"/>
      </w:r>
    </w:p>
    <w:p w14:paraId="1141ABE5" w14:textId="2B3781F3" w:rsidR="007F1BB7" w:rsidRPr="00AD6C39" w:rsidRDefault="00AD6C39" w:rsidP="00A71AED">
      <w:pPr>
        <w:pStyle w:val="Ttulo1"/>
      </w:pPr>
      <w:bookmarkStart w:id="111" w:name="_Toc10566432"/>
      <w:r w:rsidRPr="00AD6C39">
        <w:lastRenderedPageBreak/>
        <w:t>RECOMENDACIONES PARA EL</w:t>
      </w:r>
      <w:r w:rsidR="007741F1">
        <w:t xml:space="preserve"> AÑO</w:t>
      </w:r>
      <w:r w:rsidRPr="00AD6C39">
        <w:t xml:space="preserve"> 2020</w:t>
      </w:r>
      <w:bookmarkEnd w:id="111"/>
    </w:p>
    <w:p w14:paraId="0E3FEF6F" w14:textId="77777777" w:rsidR="00AD6C39" w:rsidRPr="00AD6C39" w:rsidRDefault="00AD6C39" w:rsidP="00F55952">
      <w:pPr>
        <w:tabs>
          <w:tab w:val="left" w:pos="935"/>
        </w:tabs>
        <w:spacing w:after="0" w:line="360" w:lineRule="auto"/>
        <w:jc w:val="center"/>
        <w:rPr>
          <w:rFonts w:ascii="Arial" w:hAnsi="Arial" w:cs="Arial"/>
          <w:b/>
          <w:color w:val="000000" w:themeColor="text1"/>
          <w:sz w:val="24"/>
          <w:szCs w:val="24"/>
        </w:rPr>
      </w:pPr>
    </w:p>
    <w:p w14:paraId="022E6822" w14:textId="28190CA8" w:rsidR="00AD6C39" w:rsidRPr="00AD6C39" w:rsidRDefault="00AD6C39" w:rsidP="00AD6C39">
      <w:pPr>
        <w:spacing w:after="0" w:line="360" w:lineRule="auto"/>
        <w:jc w:val="both"/>
        <w:rPr>
          <w:rFonts w:ascii="Arial" w:hAnsi="Arial" w:cs="Arial"/>
          <w:sz w:val="24"/>
          <w:szCs w:val="24"/>
        </w:rPr>
      </w:pPr>
      <w:r w:rsidRPr="00AD6C39">
        <w:rPr>
          <w:rFonts w:ascii="Arial" w:hAnsi="Arial" w:cs="Arial"/>
          <w:sz w:val="24"/>
          <w:szCs w:val="24"/>
        </w:rPr>
        <w:t xml:space="preserve">Las organizaciones e instituciones deben prepararse para los cambios que se </w:t>
      </w:r>
      <w:r w:rsidR="00C82F7C">
        <w:rPr>
          <w:rFonts w:ascii="Arial" w:hAnsi="Arial" w:cs="Arial"/>
          <w:sz w:val="24"/>
          <w:szCs w:val="24"/>
        </w:rPr>
        <w:t>presentan</w:t>
      </w:r>
      <w:r w:rsidRPr="00AD6C39">
        <w:rPr>
          <w:rFonts w:ascii="Arial" w:hAnsi="Arial" w:cs="Arial"/>
          <w:sz w:val="24"/>
          <w:szCs w:val="24"/>
        </w:rPr>
        <w:t xml:space="preserve">, </w:t>
      </w:r>
      <w:r w:rsidR="00C82F7C">
        <w:rPr>
          <w:rFonts w:ascii="Arial" w:hAnsi="Arial" w:cs="Arial"/>
          <w:sz w:val="24"/>
          <w:szCs w:val="24"/>
        </w:rPr>
        <w:t xml:space="preserve">como </w:t>
      </w:r>
      <w:r w:rsidRPr="00AD6C39">
        <w:rPr>
          <w:rFonts w:ascii="Arial" w:hAnsi="Arial" w:cs="Arial"/>
          <w:sz w:val="24"/>
          <w:szCs w:val="24"/>
        </w:rPr>
        <w:t xml:space="preserve">la incorporación de nuevas tecnologías, los cambios en el manejo de usuarios cada vez más informados, exigentes y rigurosos, requieren del desarrollo de estrategias que permitan </w:t>
      </w:r>
      <w:r w:rsidR="00C82F7C" w:rsidRPr="00AD6C39">
        <w:rPr>
          <w:rFonts w:ascii="Arial" w:hAnsi="Arial" w:cs="Arial"/>
          <w:sz w:val="24"/>
          <w:szCs w:val="24"/>
        </w:rPr>
        <w:t>hacerles</w:t>
      </w:r>
      <w:r w:rsidRPr="00AD6C39">
        <w:rPr>
          <w:rFonts w:ascii="Arial" w:hAnsi="Arial" w:cs="Arial"/>
          <w:sz w:val="24"/>
          <w:szCs w:val="24"/>
        </w:rPr>
        <w:t xml:space="preserve"> frente a estos </w:t>
      </w:r>
      <w:r w:rsidR="00C82F7C" w:rsidRPr="00AD6C39">
        <w:rPr>
          <w:rFonts w:ascii="Arial" w:hAnsi="Arial" w:cs="Arial"/>
          <w:sz w:val="24"/>
          <w:szCs w:val="24"/>
        </w:rPr>
        <w:t>retos</w:t>
      </w:r>
      <w:r w:rsidRPr="00AD6C39">
        <w:rPr>
          <w:rFonts w:ascii="Arial" w:hAnsi="Arial" w:cs="Arial"/>
          <w:sz w:val="24"/>
          <w:szCs w:val="24"/>
        </w:rPr>
        <w:t>. Es por ello que se debe repensar la forma en que se potencia las competencias blandas (</w:t>
      </w:r>
      <w:proofErr w:type="spellStart"/>
      <w:r w:rsidR="00412555" w:rsidRPr="00412555">
        <w:rPr>
          <w:rFonts w:ascii="Arial" w:hAnsi="Arial" w:cs="Arial"/>
          <w:i/>
          <w:sz w:val="24"/>
          <w:szCs w:val="24"/>
        </w:rPr>
        <w:t>soft</w:t>
      </w:r>
      <w:proofErr w:type="spellEnd"/>
      <w:r w:rsidR="00412555" w:rsidRPr="00412555">
        <w:rPr>
          <w:rFonts w:ascii="Arial" w:hAnsi="Arial" w:cs="Arial"/>
          <w:i/>
          <w:sz w:val="24"/>
          <w:szCs w:val="24"/>
        </w:rPr>
        <w:t xml:space="preserve"> </w:t>
      </w:r>
      <w:proofErr w:type="spellStart"/>
      <w:r w:rsidR="00412555" w:rsidRPr="00412555">
        <w:rPr>
          <w:rFonts w:ascii="Arial" w:hAnsi="Arial" w:cs="Arial"/>
          <w:i/>
          <w:sz w:val="24"/>
          <w:szCs w:val="24"/>
        </w:rPr>
        <w:t>skilss</w:t>
      </w:r>
      <w:proofErr w:type="spellEnd"/>
      <w:r w:rsidRPr="00AD6C39">
        <w:rPr>
          <w:rFonts w:ascii="Arial" w:hAnsi="Arial" w:cs="Arial"/>
          <w:sz w:val="24"/>
          <w:szCs w:val="24"/>
        </w:rPr>
        <w:t>) del servidor público, para ello se recomienda:</w:t>
      </w:r>
    </w:p>
    <w:p w14:paraId="495D9D6B" w14:textId="77777777" w:rsidR="00AD6C39" w:rsidRPr="00AD6C39" w:rsidRDefault="00AD6C39" w:rsidP="00AD6C39">
      <w:pPr>
        <w:spacing w:after="0" w:line="360" w:lineRule="auto"/>
        <w:jc w:val="both"/>
        <w:rPr>
          <w:rFonts w:ascii="Arial" w:hAnsi="Arial" w:cs="Arial"/>
          <w:sz w:val="24"/>
          <w:szCs w:val="24"/>
        </w:rPr>
      </w:pPr>
    </w:p>
    <w:p w14:paraId="18D22B56" w14:textId="35841791" w:rsidR="00AD6C39" w:rsidRDefault="00AD6C39" w:rsidP="00654563">
      <w:pPr>
        <w:pStyle w:val="Prrafodelista"/>
        <w:numPr>
          <w:ilvl w:val="0"/>
          <w:numId w:val="23"/>
        </w:numPr>
        <w:spacing w:after="0" w:line="360" w:lineRule="auto"/>
        <w:jc w:val="both"/>
        <w:rPr>
          <w:rFonts w:ascii="Arial" w:hAnsi="Arial" w:cs="Arial"/>
          <w:sz w:val="24"/>
          <w:szCs w:val="24"/>
        </w:rPr>
      </w:pPr>
      <w:r w:rsidRPr="00654563">
        <w:rPr>
          <w:rFonts w:ascii="Arial" w:hAnsi="Arial" w:cs="Arial"/>
          <w:sz w:val="24"/>
          <w:szCs w:val="24"/>
        </w:rPr>
        <w:t>Elaborar estrategias que permitan el mejoramiento de las habilidades o conocimientos requeridos para el buen desempeño de los empleados del Senado de la Republica y sobre los cuales, se hayan detectado deficiencias en los diagnóst</w:t>
      </w:r>
      <w:r w:rsidR="00654563" w:rsidRPr="00654563">
        <w:rPr>
          <w:rFonts w:ascii="Arial" w:hAnsi="Arial" w:cs="Arial"/>
          <w:sz w:val="24"/>
          <w:szCs w:val="24"/>
        </w:rPr>
        <w:t>i</w:t>
      </w:r>
      <w:r w:rsidR="00654563">
        <w:rPr>
          <w:rFonts w:ascii="Arial" w:hAnsi="Arial" w:cs="Arial"/>
          <w:sz w:val="24"/>
          <w:szCs w:val="24"/>
        </w:rPr>
        <w:t>cos de necesidades de personal.</w:t>
      </w:r>
    </w:p>
    <w:p w14:paraId="5FB81ED7" w14:textId="77777777" w:rsidR="00654563" w:rsidRPr="00654563" w:rsidRDefault="00654563" w:rsidP="00654563">
      <w:pPr>
        <w:pStyle w:val="Prrafodelista"/>
        <w:spacing w:after="0" w:line="360" w:lineRule="auto"/>
        <w:jc w:val="both"/>
        <w:rPr>
          <w:rFonts w:ascii="Arial" w:hAnsi="Arial" w:cs="Arial"/>
          <w:sz w:val="24"/>
          <w:szCs w:val="24"/>
        </w:rPr>
      </w:pPr>
    </w:p>
    <w:p w14:paraId="51D550FE" w14:textId="63EE30C2" w:rsidR="00AD6C39" w:rsidRPr="00AD6C39" w:rsidRDefault="000606F9" w:rsidP="00AD6C39">
      <w:pPr>
        <w:pStyle w:val="Prrafodelista"/>
        <w:numPr>
          <w:ilvl w:val="0"/>
          <w:numId w:val="23"/>
        </w:numPr>
        <w:spacing w:after="0" w:line="360" w:lineRule="auto"/>
        <w:jc w:val="both"/>
        <w:rPr>
          <w:rFonts w:ascii="Arial" w:hAnsi="Arial" w:cs="Arial"/>
          <w:sz w:val="24"/>
          <w:szCs w:val="24"/>
        </w:rPr>
      </w:pPr>
      <w:r>
        <w:rPr>
          <w:rFonts w:ascii="Arial" w:hAnsi="Arial" w:cs="Arial"/>
          <w:sz w:val="24"/>
          <w:szCs w:val="24"/>
        </w:rPr>
        <w:t>Elaborar un mapeo</w:t>
      </w:r>
      <w:r w:rsidR="00AD6C39" w:rsidRPr="00AD6C39">
        <w:rPr>
          <w:rFonts w:ascii="Arial" w:hAnsi="Arial" w:cs="Arial"/>
          <w:sz w:val="24"/>
          <w:szCs w:val="24"/>
        </w:rPr>
        <w:t xml:space="preserve"> de talentos, que permita detectar las personas y roles claves que contribuyen a la generación de conocimiento y fortalecen la labor misional del Senado de la Republica.</w:t>
      </w:r>
      <w:r w:rsidR="00AD6C39" w:rsidRPr="00AD6C39">
        <w:rPr>
          <w:sz w:val="24"/>
          <w:szCs w:val="24"/>
        </w:rPr>
        <w:t xml:space="preserve"> </w:t>
      </w:r>
    </w:p>
    <w:p w14:paraId="7F90F670" w14:textId="77777777" w:rsidR="00AD6C39" w:rsidRPr="00AD6C39" w:rsidRDefault="00AD6C39" w:rsidP="00AD6C39">
      <w:pPr>
        <w:pStyle w:val="Prrafodelista"/>
        <w:rPr>
          <w:rFonts w:ascii="Arial" w:hAnsi="Arial" w:cs="Arial"/>
          <w:sz w:val="24"/>
          <w:szCs w:val="24"/>
        </w:rPr>
      </w:pPr>
    </w:p>
    <w:p w14:paraId="774B228A" w14:textId="77777777" w:rsidR="00AD6C39" w:rsidRPr="00AD6C39" w:rsidRDefault="00AD6C39" w:rsidP="00AD6C39">
      <w:pPr>
        <w:pStyle w:val="Prrafodelista"/>
        <w:numPr>
          <w:ilvl w:val="0"/>
          <w:numId w:val="23"/>
        </w:numPr>
        <w:spacing w:after="0" w:line="360" w:lineRule="auto"/>
        <w:jc w:val="both"/>
        <w:rPr>
          <w:rFonts w:ascii="Arial" w:hAnsi="Arial" w:cs="Arial"/>
          <w:sz w:val="24"/>
          <w:szCs w:val="24"/>
        </w:rPr>
      </w:pPr>
      <w:r w:rsidRPr="00AD6C39">
        <w:rPr>
          <w:rFonts w:ascii="Arial" w:hAnsi="Arial" w:cs="Arial"/>
          <w:sz w:val="24"/>
          <w:szCs w:val="24"/>
        </w:rPr>
        <w:t>Desarrollar estrategias que permitan la gestión del conocimiento y se evite la “fuga de cerebros”, con ello se garantiza que las buenas prácticas y acciones que se desarrollan en la institución se puedan seguir realizando de manera efectiva.</w:t>
      </w:r>
    </w:p>
    <w:p w14:paraId="0B81144F" w14:textId="77777777" w:rsidR="007741F1" w:rsidRDefault="007741F1" w:rsidP="007741F1">
      <w:pPr>
        <w:pStyle w:val="Prrafodelista"/>
        <w:spacing w:line="360" w:lineRule="auto"/>
        <w:jc w:val="both"/>
        <w:rPr>
          <w:rFonts w:ascii="Arial" w:hAnsi="Arial" w:cs="Arial"/>
          <w:sz w:val="24"/>
          <w:szCs w:val="24"/>
        </w:rPr>
      </w:pPr>
    </w:p>
    <w:p w14:paraId="71F4C3AF" w14:textId="3B75E4D9" w:rsidR="007741F1" w:rsidRPr="00AD6C39" w:rsidRDefault="007741F1" w:rsidP="007741F1">
      <w:pPr>
        <w:pStyle w:val="Prrafodelista"/>
        <w:spacing w:line="360" w:lineRule="auto"/>
        <w:jc w:val="both"/>
        <w:rPr>
          <w:rFonts w:ascii="Arial" w:hAnsi="Arial" w:cs="Arial"/>
          <w:sz w:val="24"/>
          <w:szCs w:val="24"/>
        </w:rPr>
      </w:pPr>
      <w:r>
        <w:rPr>
          <w:rFonts w:ascii="Arial" w:hAnsi="Arial" w:cs="Arial"/>
          <w:sz w:val="24"/>
          <w:szCs w:val="24"/>
        </w:rPr>
        <w:t xml:space="preserve">El proceso de modernización de la estructura organizacional del Senado de la Republica </w:t>
      </w:r>
      <w:r w:rsidR="00164263">
        <w:rPr>
          <w:rFonts w:ascii="Arial" w:hAnsi="Arial" w:cs="Arial"/>
          <w:sz w:val="24"/>
          <w:szCs w:val="24"/>
        </w:rPr>
        <w:t>recoge</w:t>
      </w:r>
      <w:r>
        <w:rPr>
          <w:rFonts w:ascii="Arial" w:hAnsi="Arial" w:cs="Arial"/>
          <w:sz w:val="24"/>
          <w:szCs w:val="24"/>
        </w:rPr>
        <w:t xml:space="preserve"> más significado</w:t>
      </w:r>
      <w:r w:rsidR="00907416">
        <w:rPr>
          <w:rFonts w:ascii="Arial" w:hAnsi="Arial" w:cs="Arial"/>
          <w:sz w:val="24"/>
          <w:szCs w:val="24"/>
        </w:rPr>
        <w:t>,</w:t>
      </w:r>
      <w:r>
        <w:rPr>
          <w:rFonts w:ascii="Arial" w:hAnsi="Arial" w:cs="Arial"/>
          <w:sz w:val="24"/>
          <w:szCs w:val="24"/>
        </w:rPr>
        <w:t xml:space="preserve"> </w:t>
      </w:r>
      <w:r w:rsidR="00164263">
        <w:rPr>
          <w:rFonts w:ascii="Arial" w:hAnsi="Arial" w:cs="Arial"/>
          <w:sz w:val="24"/>
          <w:szCs w:val="24"/>
        </w:rPr>
        <w:t>dadas</w:t>
      </w:r>
      <w:r>
        <w:rPr>
          <w:rFonts w:ascii="Arial" w:hAnsi="Arial" w:cs="Arial"/>
          <w:sz w:val="24"/>
          <w:szCs w:val="24"/>
        </w:rPr>
        <w:t xml:space="preserve"> las exigencias </w:t>
      </w:r>
      <w:r w:rsidR="00164263">
        <w:rPr>
          <w:rFonts w:ascii="Arial" w:hAnsi="Arial" w:cs="Arial"/>
          <w:sz w:val="24"/>
          <w:szCs w:val="24"/>
        </w:rPr>
        <w:t>del mundo moderno en cuanto l</w:t>
      </w:r>
      <w:r>
        <w:rPr>
          <w:rFonts w:ascii="Arial" w:hAnsi="Arial" w:cs="Arial"/>
          <w:sz w:val="24"/>
          <w:szCs w:val="24"/>
        </w:rPr>
        <w:t>a administración pública moderna</w:t>
      </w:r>
      <w:r w:rsidR="00164263">
        <w:rPr>
          <w:rFonts w:ascii="Arial" w:hAnsi="Arial" w:cs="Arial"/>
          <w:sz w:val="24"/>
          <w:szCs w:val="24"/>
        </w:rPr>
        <w:t>, que</w:t>
      </w:r>
      <w:r w:rsidR="005B25F5">
        <w:rPr>
          <w:rFonts w:ascii="Arial" w:hAnsi="Arial" w:cs="Arial"/>
          <w:sz w:val="24"/>
          <w:szCs w:val="24"/>
        </w:rPr>
        <w:t xml:space="preserve"> requiere</w:t>
      </w:r>
      <w:r>
        <w:rPr>
          <w:rFonts w:ascii="Arial" w:hAnsi="Arial" w:cs="Arial"/>
          <w:sz w:val="24"/>
          <w:szCs w:val="24"/>
        </w:rPr>
        <w:t xml:space="preserve"> generar innovación y nuevas formas de hacer las cosas. El Senado de la Republica junto </w:t>
      </w:r>
      <w:r w:rsidR="00164263">
        <w:rPr>
          <w:rFonts w:ascii="Arial" w:hAnsi="Arial" w:cs="Arial"/>
          <w:sz w:val="24"/>
          <w:szCs w:val="24"/>
        </w:rPr>
        <w:t>con</w:t>
      </w:r>
      <w:r>
        <w:rPr>
          <w:rFonts w:ascii="Arial" w:hAnsi="Arial" w:cs="Arial"/>
          <w:sz w:val="24"/>
          <w:szCs w:val="24"/>
        </w:rPr>
        <w:t xml:space="preserve"> la Cámara </w:t>
      </w:r>
      <w:r w:rsidR="00164263">
        <w:rPr>
          <w:rFonts w:ascii="Arial" w:hAnsi="Arial" w:cs="Arial"/>
          <w:sz w:val="24"/>
          <w:szCs w:val="24"/>
        </w:rPr>
        <w:t xml:space="preserve">de Representantes </w:t>
      </w:r>
      <w:r w:rsidR="005B25F5">
        <w:rPr>
          <w:rFonts w:ascii="Arial" w:hAnsi="Arial" w:cs="Arial"/>
          <w:sz w:val="24"/>
          <w:szCs w:val="24"/>
        </w:rPr>
        <w:t>deben</w:t>
      </w:r>
      <w:r w:rsidR="00164263">
        <w:rPr>
          <w:rFonts w:ascii="Arial" w:hAnsi="Arial" w:cs="Arial"/>
          <w:sz w:val="24"/>
          <w:szCs w:val="24"/>
        </w:rPr>
        <w:t xml:space="preserve"> definir</w:t>
      </w:r>
      <w:r>
        <w:rPr>
          <w:rFonts w:ascii="Arial" w:hAnsi="Arial" w:cs="Arial"/>
          <w:sz w:val="24"/>
          <w:szCs w:val="24"/>
        </w:rPr>
        <w:t xml:space="preserve"> proceso</w:t>
      </w:r>
      <w:r w:rsidR="00164263">
        <w:rPr>
          <w:rFonts w:ascii="Arial" w:hAnsi="Arial" w:cs="Arial"/>
          <w:sz w:val="24"/>
          <w:szCs w:val="24"/>
        </w:rPr>
        <w:t>s</w:t>
      </w:r>
      <w:r>
        <w:rPr>
          <w:rFonts w:ascii="Arial" w:hAnsi="Arial" w:cs="Arial"/>
          <w:sz w:val="24"/>
          <w:szCs w:val="24"/>
        </w:rPr>
        <w:t xml:space="preserve"> de modernización que permita</w:t>
      </w:r>
      <w:r w:rsidR="00164263">
        <w:rPr>
          <w:rFonts w:ascii="Arial" w:hAnsi="Arial" w:cs="Arial"/>
          <w:sz w:val="24"/>
          <w:szCs w:val="24"/>
        </w:rPr>
        <w:t>n</w:t>
      </w:r>
      <w:r>
        <w:rPr>
          <w:rFonts w:ascii="Arial" w:hAnsi="Arial" w:cs="Arial"/>
          <w:sz w:val="24"/>
          <w:szCs w:val="24"/>
        </w:rPr>
        <w:t xml:space="preserve"> estar </w:t>
      </w:r>
      <w:r w:rsidR="00164263">
        <w:rPr>
          <w:rFonts w:ascii="Arial" w:hAnsi="Arial" w:cs="Arial"/>
          <w:sz w:val="24"/>
          <w:szCs w:val="24"/>
        </w:rPr>
        <w:t>en la vanguardia con</w:t>
      </w:r>
      <w:r>
        <w:rPr>
          <w:rFonts w:ascii="Arial" w:hAnsi="Arial" w:cs="Arial"/>
          <w:sz w:val="24"/>
          <w:szCs w:val="24"/>
        </w:rPr>
        <w:t xml:space="preserve"> proceso</w:t>
      </w:r>
      <w:r w:rsidR="00164263">
        <w:rPr>
          <w:rFonts w:ascii="Arial" w:hAnsi="Arial" w:cs="Arial"/>
          <w:sz w:val="24"/>
          <w:szCs w:val="24"/>
        </w:rPr>
        <w:t>s</w:t>
      </w:r>
      <w:r>
        <w:rPr>
          <w:rFonts w:ascii="Arial" w:hAnsi="Arial" w:cs="Arial"/>
          <w:sz w:val="24"/>
          <w:szCs w:val="24"/>
        </w:rPr>
        <w:t xml:space="preserve"> de </w:t>
      </w:r>
      <w:r>
        <w:rPr>
          <w:rFonts w:ascii="Arial" w:hAnsi="Arial" w:cs="Arial"/>
          <w:sz w:val="24"/>
          <w:szCs w:val="24"/>
        </w:rPr>
        <w:lastRenderedPageBreak/>
        <w:t>modernización de la rama ejecutiva del poder público sin perder su esencia como rama legislativa</w:t>
      </w:r>
      <w:r w:rsidR="00907416">
        <w:rPr>
          <w:rFonts w:ascii="Arial" w:hAnsi="Arial" w:cs="Arial"/>
          <w:sz w:val="24"/>
          <w:szCs w:val="24"/>
        </w:rPr>
        <w:t>.</w:t>
      </w:r>
    </w:p>
    <w:p w14:paraId="4945D1D7" w14:textId="45FA2559" w:rsidR="00E50490" w:rsidRDefault="00E50490">
      <w:pPr>
        <w:rPr>
          <w:rFonts w:ascii="Arial" w:hAnsi="Arial" w:cs="Arial"/>
          <w:color w:val="000000" w:themeColor="text1"/>
          <w:sz w:val="24"/>
          <w:szCs w:val="24"/>
        </w:rPr>
      </w:pPr>
      <w:r>
        <w:rPr>
          <w:rFonts w:ascii="Arial" w:hAnsi="Arial" w:cs="Arial"/>
          <w:color w:val="000000" w:themeColor="text1"/>
          <w:sz w:val="24"/>
          <w:szCs w:val="24"/>
        </w:rPr>
        <w:br w:type="page"/>
      </w:r>
    </w:p>
    <w:p w14:paraId="55A27A65" w14:textId="084D73A6" w:rsidR="00F3348E" w:rsidRPr="00A71AED" w:rsidRDefault="00F3348E" w:rsidP="00A71AED">
      <w:pPr>
        <w:pStyle w:val="Ttulo1"/>
      </w:pPr>
      <w:bookmarkStart w:id="112" w:name="_Toc10320422"/>
      <w:bookmarkStart w:id="113" w:name="_Toc10566433"/>
      <w:r w:rsidRPr="00A71AED">
        <w:lastRenderedPageBreak/>
        <w:t>REFERENCIAS</w:t>
      </w:r>
      <w:bookmarkEnd w:id="112"/>
      <w:bookmarkEnd w:id="113"/>
    </w:p>
    <w:p w14:paraId="2677290C" w14:textId="77777777" w:rsidR="00F3348E" w:rsidRPr="00A76591" w:rsidRDefault="00F3348E" w:rsidP="00F3348E">
      <w:pPr>
        <w:tabs>
          <w:tab w:val="left" w:pos="935"/>
        </w:tabs>
        <w:spacing w:after="0" w:line="360" w:lineRule="auto"/>
        <w:jc w:val="center"/>
        <w:rPr>
          <w:rFonts w:ascii="Arial" w:hAnsi="Arial" w:cs="Arial"/>
          <w:color w:val="000000" w:themeColor="text1"/>
          <w:sz w:val="24"/>
          <w:szCs w:val="24"/>
        </w:rPr>
      </w:pPr>
    </w:p>
    <w:p w14:paraId="79F3389D" w14:textId="77777777" w:rsidR="00777B7F" w:rsidRPr="00A76591" w:rsidRDefault="00777B7F" w:rsidP="00777B7F">
      <w:pPr>
        <w:tabs>
          <w:tab w:val="left" w:pos="935"/>
        </w:tabs>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ab/>
        <w:t xml:space="preserve">ESAP (2018) Plan Anual de Vacantes, recuperado de </w:t>
      </w:r>
      <w:hyperlink r:id="rId32" w:history="1">
        <w:r w:rsidRPr="00A76591">
          <w:rPr>
            <w:rFonts w:ascii="Arial" w:hAnsi="Arial" w:cs="Arial"/>
            <w:color w:val="000000" w:themeColor="text1"/>
            <w:sz w:val="24"/>
            <w:szCs w:val="24"/>
            <w:u w:val="single"/>
          </w:rPr>
          <w:t>http://www.esap.edu.co/portal/index.php/plan-anual-de-vacante/</w:t>
        </w:r>
      </w:hyperlink>
      <w:r w:rsidRPr="00A76591">
        <w:rPr>
          <w:rFonts w:ascii="Arial" w:hAnsi="Arial" w:cs="Arial"/>
          <w:color w:val="000000" w:themeColor="text1"/>
          <w:sz w:val="24"/>
          <w:szCs w:val="24"/>
        </w:rPr>
        <w:t>.</w:t>
      </w:r>
    </w:p>
    <w:p w14:paraId="249BF8C6" w14:textId="77777777" w:rsidR="003C7837" w:rsidRPr="00A76591" w:rsidRDefault="003C7837" w:rsidP="00777B7F">
      <w:pPr>
        <w:tabs>
          <w:tab w:val="left" w:pos="935"/>
        </w:tabs>
        <w:spacing w:after="0" w:line="360" w:lineRule="auto"/>
        <w:jc w:val="both"/>
        <w:rPr>
          <w:rFonts w:ascii="Arial" w:hAnsi="Arial" w:cs="Arial"/>
          <w:color w:val="000000" w:themeColor="text1"/>
          <w:sz w:val="24"/>
          <w:szCs w:val="24"/>
        </w:rPr>
      </w:pPr>
    </w:p>
    <w:p w14:paraId="4F2E941C" w14:textId="77777777" w:rsidR="00777B7F" w:rsidRPr="00A76591" w:rsidRDefault="00777B7F" w:rsidP="00777B7F">
      <w:pPr>
        <w:tabs>
          <w:tab w:val="left" w:pos="935"/>
        </w:tabs>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ab/>
        <w:t xml:space="preserve">Congreso de Colombia (2004), Ley 909 de 2004.Por la cual se expiden normas que regulan el empleo público, la carrera administrativa, gerencia pública y se dictan otras disposiciones. Recuperado de </w:t>
      </w:r>
      <w:hyperlink r:id="rId33" w:history="1">
        <w:r w:rsidRPr="00A76591">
          <w:rPr>
            <w:rStyle w:val="Hipervnculo"/>
            <w:rFonts w:ascii="Arial" w:hAnsi="Arial" w:cs="Arial"/>
            <w:color w:val="000000" w:themeColor="text1"/>
            <w:sz w:val="24"/>
            <w:szCs w:val="24"/>
          </w:rPr>
          <w:t>http://www.secretariasenado.gov.co/senado/basedoc/ley_0909_2004.html</w:t>
        </w:r>
      </w:hyperlink>
    </w:p>
    <w:p w14:paraId="0EF46479" w14:textId="77777777" w:rsidR="003C7837" w:rsidRPr="00A76591" w:rsidRDefault="003C7837" w:rsidP="00777B7F">
      <w:pPr>
        <w:tabs>
          <w:tab w:val="left" w:pos="935"/>
        </w:tabs>
        <w:spacing w:after="0" w:line="360" w:lineRule="auto"/>
        <w:jc w:val="both"/>
        <w:rPr>
          <w:rFonts w:ascii="Arial" w:hAnsi="Arial" w:cs="Arial"/>
          <w:color w:val="000000" w:themeColor="text1"/>
          <w:sz w:val="24"/>
          <w:szCs w:val="24"/>
        </w:rPr>
      </w:pPr>
    </w:p>
    <w:p w14:paraId="019D3692" w14:textId="77777777" w:rsidR="003C7837" w:rsidRPr="00A76591" w:rsidRDefault="003C7837" w:rsidP="00777B7F">
      <w:pPr>
        <w:tabs>
          <w:tab w:val="left" w:pos="935"/>
        </w:tabs>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ab/>
        <w:t xml:space="preserve">Congreso de Colombia (1998) Ley 489 de 1998. Por la cual se dictan normas sobre la organización y funcionamiento de las entidades del orden nacional, se expiden las disposiciones, principios y reglas generales para el ejercicio de las atribuciones previstas en los numerales 15 y 16 del artículo 189 de la Constitución Política y se dictan otras disposiciones. Recuperado de </w:t>
      </w:r>
      <w:hyperlink r:id="rId34" w:history="1">
        <w:r w:rsidRPr="00A76591">
          <w:rPr>
            <w:rStyle w:val="Hipervnculo"/>
            <w:rFonts w:ascii="Arial" w:hAnsi="Arial" w:cs="Arial"/>
            <w:color w:val="000000" w:themeColor="text1"/>
            <w:sz w:val="24"/>
            <w:szCs w:val="24"/>
          </w:rPr>
          <w:t>http://www.secretariasenado.gov.co/senado/basedoc/ley_0489_1998.html</w:t>
        </w:r>
      </w:hyperlink>
    </w:p>
    <w:p w14:paraId="3AB58C42" w14:textId="77777777" w:rsidR="00DA6D6F" w:rsidRPr="00A76591" w:rsidRDefault="00DA6D6F" w:rsidP="00777B7F">
      <w:pPr>
        <w:tabs>
          <w:tab w:val="left" w:pos="935"/>
        </w:tabs>
        <w:spacing w:after="0" w:line="360" w:lineRule="auto"/>
        <w:jc w:val="both"/>
        <w:rPr>
          <w:rFonts w:ascii="Arial" w:hAnsi="Arial" w:cs="Arial"/>
          <w:color w:val="000000" w:themeColor="text1"/>
          <w:sz w:val="24"/>
          <w:szCs w:val="24"/>
        </w:rPr>
      </w:pPr>
    </w:p>
    <w:p w14:paraId="591E287A" w14:textId="77777777" w:rsidR="00DA6D6F" w:rsidRPr="00A76591" w:rsidRDefault="00DA6D6F" w:rsidP="00777B7F">
      <w:pPr>
        <w:tabs>
          <w:tab w:val="left" w:pos="935"/>
        </w:tabs>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ab/>
        <w:t xml:space="preserve">Presidencia de la Republica (2005) Decreto 770 de 2005. Por el cual se establece el sistema de funciones y de requisitos generales para los empleos públicos correspondientes a los niveles jerárquicos pertenecientes a los organismos y entidades del Orden Nacional, a que se refiere la Ley 909 de 2004.Recuperado de </w:t>
      </w:r>
      <w:hyperlink r:id="rId35" w:history="1">
        <w:r w:rsidRPr="00A76591">
          <w:rPr>
            <w:rStyle w:val="Hipervnculo"/>
            <w:rFonts w:ascii="Arial" w:hAnsi="Arial" w:cs="Arial"/>
            <w:color w:val="000000" w:themeColor="text1"/>
            <w:sz w:val="24"/>
            <w:szCs w:val="24"/>
          </w:rPr>
          <w:t>http://www.suin-juriscol.gov.co/viewDocument.asp?ruta=Decretos/1858520</w:t>
        </w:r>
      </w:hyperlink>
      <w:r w:rsidRPr="00A76591">
        <w:rPr>
          <w:rFonts w:ascii="Arial" w:hAnsi="Arial" w:cs="Arial"/>
          <w:color w:val="000000" w:themeColor="text1"/>
          <w:sz w:val="24"/>
          <w:szCs w:val="24"/>
        </w:rPr>
        <w:t>.</w:t>
      </w:r>
    </w:p>
    <w:p w14:paraId="4EA9BA15" w14:textId="77777777" w:rsidR="00DA6D6F" w:rsidRPr="00A76591" w:rsidRDefault="00DA6D6F" w:rsidP="00777B7F">
      <w:pPr>
        <w:tabs>
          <w:tab w:val="left" w:pos="935"/>
        </w:tabs>
        <w:spacing w:after="0" w:line="360" w:lineRule="auto"/>
        <w:jc w:val="both"/>
        <w:rPr>
          <w:rFonts w:ascii="Arial" w:hAnsi="Arial" w:cs="Arial"/>
          <w:color w:val="000000" w:themeColor="text1"/>
          <w:sz w:val="24"/>
          <w:szCs w:val="24"/>
        </w:rPr>
      </w:pPr>
    </w:p>
    <w:p w14:paraId="2873DD87" w14:textId="77777777" w:rsidR="00DA6D6F" w:rsidRPr="00A76591" w:rsidRDefault="00DA6D6F" w:rsidP="00777B7F">
      <w:pPr>
        <w:tabs>
          <w:tab w:val="left" w:pos="935"/>
        </w:tabs>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ab/>
        <w:t xml:space="preserve">Presidencia de la Republica (2005). Decreto 1227 DE 2005.  Por el cual se reglamenta parcialmente la Ley 909 de 2004 y el Decreto-ley 1567 de 1998.Recuperado de </w:t>
      </w:r>
      <w:hyperlink r:id="rId36" w:history="1">
        <w:r w:rsidRPr="00A76591">
          <w:rPr>
            <w:rStyle w:val="Hipervnculo"/>
            <w:rFonts w:ascii="Arial" w:hAnsi="Arial" w:cs="Arial"/>
            <w:color w:val="000000" w:themeColor="text1"/>
            <w:sz w:val="24"/>
            <w:szCs w:val="24"/>
          </w:rPr>
          <w:t>http://www.funcionpublica.gov.co/eva/gestornormativo/norma.php?i=16313</w:t>
        </w:r>
      </w:hyperlink>
    </w:p>
    <w:p w14:paraId="7332107B" w14:textId="77777777" w:rsidR="00DA6D6F" w:rsidRPr="00A76591" w:rsidRDefault="00DA6D6F" w:rsidP="00777B7F">
      <w:pPr>
        <w:tabs>
          <w:tab w:val="left" w:pos="935"/>
        </w:tabs>
        <w:spacing w:after="0" w:line="360" w:lineRule="auto"/>
        <w:jc w:val="both"/>
        <w:rPr>
          <w:rFonts w:ascii="Arial" w:hAnsi="Arial" w:cs="Arial"/>
          <w:color w:val="000000" w:themeColor="text1"/>
          <w:sz w:val="24"/>
          <w:szCs w:val="24"/>
        </w:rPr>
      </w:pPr>
    </w:p>
    <w:p w14:paraId="091ED6A4" w14:textId="77777777" w:rsidR="00DA6D6F" w:rsidRPr="00A76591" w:rsidRDefault="00DA6D6F" w:rsidP="00777B7F">
      <w:pPr>
        <w:tabs>
          <w:tab w:val="left" w:pos="935"/>
        </w:tabs>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ab/>
        <w:t>Presidencia de la Republica (2012). Decreto 2482 DE 2012</w:t>
      </w:r>
      <w:r w:rsidR="001B1CEA" w:rsidRPr="00A76591">
        <w:rPr>
          <w:rFonts w:ascii="Arial" w:hAnsi="Arial" w:cs="Arial"/>
          <w:color w:val="000000" w:themeColor="text1"/>
          <w:sz w:val="24"/>
          <w:szCs w:val="24"/>
        </w:rPr>
        <w:t xml:space="preserve">. </w:t>
      </w:r>
      <w:r w:rsidRPr="00A76591">
        <w:rPr>
          <w:rFonts w:ascii="Arial" w:hAnsi="Arial" w:cs="Arial"/>
          <w:color w:val="000000" w:themeColor="text1"/>
          <w:sz w:val="24"/>
          <w:szCs w:val="24"/>
        </w:rPr>
        <w:t>Por el cual se establecen los lineamientos generales para la integración de la planeación y la gestión.Derogado por el Decreto 1083 de 2015</w:t>
      </w:r>
      <w:r w:rsidR="001B1CEA" w:rsidRPr="00A76591">
        <w:rPr>
          <w:rFonts w:ascii="Arial" w:hAnsi="Arial" w:cs="Arial"/>
          <w:color w:val="000000" w:themeColor="text1"/>
          <w:sz w:val="24"/>
          <w:szCs w:val="24"/>
        </w:rPr>
        <w:t xml:space="preserve">. Recuperado de </w:t>
      </w:r>
      <w:hyperlink r:id="rId37" w:history="1">
        <w:r w:rsidR="001B1CEA" w:rsidRPr="00A76591">
          <w:rPr>
            <w:rStyle w:val="Hipervnculo"/>
            <w:rFonts w:ascii="Arial" w:hAnsi="Arial" w:cs="Arial"/>
            <w:color w:val="000000" w:themeColor="text1"/>
            <w:sz w:val="24"/>
            <w:szCs w:val="24"/>
          </w:rPr>
          <w:t>http://www.funcionpublica.gov.co/eva/gestornormativo/norma.php?i=50803</w:t>
        </w:r>
      </w:hyperlink>
    </w:p>
    <w:p w14:paraId="5D98A3F1" w14:textId="77777777" w:rsidR="001B1CEA" w:rsidRPr="00A76591" w:rsidRDefault="001B1CEA" w:rsidP="00777B7F">
      <w:pPr>
        <w:tabs>
          <w:tab w:val="left" w:pos="935"/>
        </w:tabs>
        <w:spacing w:after="0" w:line="360" w:lineRule="auto"/>
        <w:jc w:val="both"/>
        <w:rPr>
          <w:rFonts w:ascii="Arial" w:hAnsi="Arial" w:cs="Arial"/>
          <w:color w:val="000000" w:themeColor="text1"/>
          <w:sz w:val="24"/>
          <w:szCs w:val="24"/>
        </w:rPr>
      </w:pPr>
    </w:p>
    <w:p w14:paraId="38D4321E" w14:textId="77777777" w:rsidR="00DA6D6F" w:rsidRPr="00A76591" w:rsidRDefault="0007254C" w:rsidP="00777B7F">
      <w:pPr>
        <w:tabs>
          <w:tab w:val="left" w:pos="935"/>
        </w:tabs>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ab/>
        <w:t>Presidencia de la Republica (2015) D</w:t>
      </w:r>
      <w:r w:rsidR="00CA15E0" w:rsidRPr="00A76591">
        <w:rPr>
          <w:rFonts w:ascii="Arial" w:hAnsi="Arial" w:cs="Arial"/>
          <w:color w:val="000000" w:themeColor="text1"/>
          <w:sz w:val="24"/>
          <w:szCs w:val="24"/>
        </w:rPr>
        <w:t>ecreto 1083 de</w:t>
      </w:r>
      <w:r w:rsidRPr="00A76591">
        <w:rPr>
          <w:rFonts w:ascii="Arial" w:hAnsi="Arial" w:cs="Arial"/>
          <w:color w:val="000000" w:themeColor="text1"/>
          <w:sz w:val="24"/>
          <w:szCs w:val="24"/>
        </w:rPr>
        <w:t xml:space="preserve"> 2015</w:t>
      </w:r>
      <w:r w:rsidR="00CA15E0" w:rsidRPr="00A76591">
        <w:rPr>
          <w:rFonts w:ascii="Arial" w:hAnsi="Arial" w:cs="Arial"/>
          <w:color w:val="000000" w:themeColor="text1"/>
          <w:sz w:val="24"/>
          <w:szCs w:val="24"/>
        </w:rPr>
        <w:t xml:space="preserve">. </w:t>
      </w:r>
      <w:r w:rsidRPr="00A76591">
        <w:rPr>
          <w:rFonts w:ascii="Arial" w:hAnsi="Arial" w:cs="Arial"/>
          <w:color w:val="000000" w:themeColor="text1"/>
          <w:sz w:val="24"/>
          <w:szCs w:val="24"/>
        </w:rPr>
        <w:t>Por medio del cual se expide el Decreto Único Reglamentario del Sector de Función Pública.</w:t>
      </w:r>
      <w:r w:rsidR="00CA15E0" w:rsidRPr="00A76591">
        <w:rPr>
          <w:rFonts w:ascii="Arial" w:hAnsi="Arial" w:cs="Arial"/>
          <w:color w:val="000000" w:themeColor="text1"/>
          <w:sz w:val="24"/>
          <w:szCs w:val="24"/>
        </w:rPr>
        <w:t xml:space="preserve"> Recuperado </w:t>
      </w:r>
      <w:hyperlink r:id="rId38" w:history="1">
        <w:r w:rsidR="00CA15E0" w:rsidRPr="00A76591">
          <w:rPr>
            <w:rStyle w:val="Hipervnculo"/>
            <w:rFonts w:ascii="Arial" w:hAnsi="Arial" w:cs="Arial"/>
            <w:color w:val="000000" w:themeColor="text1"/>
            <w:sz w:val="24"/>
            <w:szCs w:val="24"/>
          </w:rPr>
          <w:t>http://www.funcionpublica.gov.co/eva/gestornormativo/norma.php?i=62866</w:t>
        </w:r>
      </w:hyperlink>
    </w:p>
    <w:p w14:paraId="50C86B8C" w14:textId="77777777" w:rsidR="00CA15E0" w:rsidRPr="00A76591" w:rsidRDefault="00CA15E0" w:rsidP="00777B7F">
      <w:pPr>
        <w:tabs>
          <w:tab w:val="left" w:pos="935"/>
        </w:tabs>
        <w:spacing w:after="0" w:line="360" w:lineRule="auto"/>
        <w:jc w:val="both"/>
        <w:rPr>
          <w:rFonts w:ascii="Arial" w:hAnsi="Arial" w:cs="Arial"/>
          <w:color w:val="000000" w:themeColor="text1"/>
          <w:sz w:val="24"/>
          <w:szCs w:val="24"/>
        </w:rPr>
      </w:pPr>
    </w:p>
    <w:p w14:paraId="4DE68692" w14:textId="77777777" w:rsidR="003D7F4D" w:rsidRPr="00A76591" w:rsidRDefault="00295DEE" w:rsidP="00E25FEF">
      <w:pPr>
        <w:tabs>
          <w:tab w:val="left" w:pos="935"/>
        </w:tabs>
        <w:spacing w:after="0" w:line="360" w:lineRule="auto"/>
        <w:jc w:val="both"/>
        <w:rPr>
          <w:rFonts w:ascii="Arial" w:hAnsi="Arial" w:cs="Arial"/>
          <w:color w:val="000000" w:themeColor="text1"/>
          <w:sz w:val="24"/>
          <w:szCs w:val="24"/>
        </w:rPr>
      </w:pPr>
      <w:r w:rsidRPr="00A76591">
        <w:rPr>
          <w:rFonts w:ascii="Arial" w:hAnsi="Arial" w:cs="Arial"/>
          <w:color w:val="000000" w:themeColor="text1"/>
          <w:sz w:val="24"/>
          <w:szCs w:val="24"/>
        </w:rPr>
        <w:tab/>
      </w:r>
      <w:r w:rsidR="00CA15E0" w:rsidRPr="00A76591">
        <w:rPr>
          <w:rFonts w:ascii="Arial" w:hAnsi="Arial" w:cs="Arial"/>
          <w:color w:val="000000" w:themeColor="text1"/>
          <w:sz w:val="24"/>
          <w:szCs w:val="24"/>
        </w:rPr>
        <w:t xml:space="preserve">Presidencia de la Republica (2017). Decreto 1499 de 2017. Por medio del cual se modifica el Decreto 1083 de 2015, Decreto Único Reglamentario del Sector Función Pública, en lo relacionado con el Sistema de Gestión establecido en el artículo 133 de la Ley 1753 de 2015. Recuperado </w:t>
      </w:r>
      <w:hyperlink r:id="rId39" w:history="1">
        <w:r w:rsidR="00CA15E0" w:rsidRPr="00A76591">
          <w:rPr>
            <w:rStyle w:val="Hipervnculo"/>
            <w:rFonts w:ascii="Arial" w:hAnsi="Arial" w:cs="Arial"/>
            <w:color w:val="000000" w:themeColor="text1"/>
            <w:sz w:val="24"/>
            <w:szCs w:val="24"/>
          </w:rPr>
          <w:t>http://www.sic.gov.co/sites/default/files/normatividad/092017/DECRETO-1499-DEL-11-DE-SEPTIEMBRE-DE-2017.pdf</w:t>
        </w:r>
      </w:hyperlink>
    </w:p>
    <w:sectPr w:rsidR="003D7F4D" w:rsidRPr="00A76591" w:rsidSect="009371BC">
      <w:pgSz w:w="12240" w:h="15840"/>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C008ED0" w14:textId="77777777" w:rsidR="002158B3" w:rsidRDefault="002158B3" w:rsidP="00A06830">
      <w:pPr>
        <w:spacing w:after="0" w:line="240" w:lineRule="auto"/>
      </w:pPr>
      <w:r>
        <w:separator/>
      </w:r>
    </w:p>
  </w:endnote>
  <w:endnote w:type="continuationSeparator" w:id="0">
    <w:p w14:paraId="76B69746" w14:textId="77777777" w:rsidR="002158B3" w:rsidRDefault="002158B3" w:rsidP="00A068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BE1F1D" w14:textId="77777777" w:rsidR="008F43EC" w:rsidRDefault="008F43EC" w:rsidP="00856AA6">
    <w:pPr>
      <w:tabs>
        <w:tab w:val="center" w:pos="4550"/>
        <w:tab w:val="left" w:pos="5818"/>
      </w:tabs>
      <w:ind w:right="260"/>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3625749"/>
      <w:docPartObj>
        <w:docPartGallery w:val="Page Numbers (Bottom of Page)"/>
        <w:docPartUnique/>
      </w:docPartObj>
    </w:sdtPr>
    <w:sdtEndPr/>
    <w:sdtContent>
      <w:p w14:paraId="1B60EBBB" w14:textId="7DC48AB4" w:rsidR="008F43EC" w:rsidRDefault="008F43EC">
        <w:pPr>
          <w:pStyle w:val="Piedepgina"/>
          <w:jc w:val="right"/>
        </w:pPr>
        <w:r>
          <w:fldChar w:fldCharType="begin"/>
        </w:r>
        <w:r>
          <w:instrText>PAGE   \* MERGEFORMAT</w:instrText>
        </w:r>
        <w:r>
          <w:fldChar w:fldCharType="separate"/>
        </w:r>
        <w:r w:rsidR="009D64C8" w:rsidRPr="009D64C8">
          <w:rPr>
            <w:noProof/>
            <w:lang w:val="es-ES"/>
          </w:rPr>
          <w:t>43</w:t>
        </w:r>
        <w:r>
          <w:fldChar w:fldCharType="end"/>
        </w:r>
      </w:p>
    </w:sdtContent>
  </w:sdt>
  <w:p w14:paraId="369B75F3" w14:textId="77777777" w:rsidR="008F43EC" w:rsidRDefault="008F43EC" w:rsidP="00856AA6">
    <w:pPr>
      <w:tabs>
        <w:tab w:val="center" w:pos="4550"/>
        <w:tab w:val="left" w:pos="5818"/>
      </w:tabs>
      <w:ind w:right="260"/>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65CAED7" w14:textId="77777777" w:rsidR="002158B3" w:rsidRDefault="002158B3" w:rsidP="00A06830">
      <w:pPr>
        <w:spacing w:after="0" w:line="240" w:lineRule="auto"/>
      </w:pPr>
      <w:r>
        <w:separator/>
      </w:r>
    </w:p>
  </w:footnote>
  <w:footnote w:type="continuationSeparator" w:id="0">
    <w:p w14:paraId="05686216" w14:textId="77777777" w:rsidR="002158B3" w:rsidRDefault="002158B3" w:rsidP="00A0683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7D5B1D" w14:textId="3A99EF49" w:rsidR="008F43EC" w:rsidRDefault="008F43EC">
    <w:pPr>
      <w:pStyle w:val="Encabezado"/>
    </w:pPr>
    <w:r w:rsidRPr="00A76591">
      <w:rPr>
        <w:rFonts w:ascii="Arial" w:eastAsia="Times New Roman" w:hAnsi="Arial" w:cs="Arial"/>
        <w:noProof/>
        <w:color w:val="000000" w:themeColor="text1"/>
        <w:sz w:val="24"/>
        <w:szCs w:val="24"/>
        <w:lang w:eastAsia="es-CO"/>
      </w:rPr>
      <mc:AlternateContent>
        <mc:Choice Requires="wpg">
          <w:drawing>
            <wp:anchor distT="0" distB="0" distL="114300" distR="114300" simplePos="0" relativeHeight="251659264" behindDoc="0" locked="0" layoutInCell="1" allowOverlap="1" wp14:anchorId="615FB19A" wp14:editId="3E7D99C3">
              <wp:simplePos x="0" y="0"/>
              <wp:positionH relativeFrom="column">
                <wp:posOffset>720090</wp:posOffset>
              </wp:positionH>
              <wp:positionV relativeFrom="paragraph">
                <wp:posOffset>-254635</wp:posOffset>
              </wp:positionV>
              <wp:extent cx="4318635" cy="1009650"/>
              <wp:effectExtent l="0" t="0" r="0" b="0"/>
              <wp:wrapNone/>
              <wp:docPr id="2" name="Grupo 13"/>
              <wp:cNvGraphicFramePr/>
              <a:graphic xmlns:a="http://schemas.openxmlformats.org/drawingml/2006/main">
                <a:graphicData uri="http://schemas.microsoft.com/office/word/2010/wordprocessingGroup">
                  <wpg:wgp>
                    <wpg:cNvGrpSpPr/>
                    <wpg:grpSpPr>
                      <a:xfrm>
                        <a:off x="0" y="0"/>
                        <a:ext cx="4318635" cy="1009650"/>
                        <a:chOff x="-110003" y="-15793"/>
                        <a:chExt cx="3879216" cy="844681"/>
                      </a:xfrm>
                    </wpg:grpSpPr>
                    <pic:pic xmlns:pic="http://schemas.openxmlformats.org/drawingml/2006/picture">
                      <pic:nvPicPr>
                        <pic:cNvPr id="3" name="Picture 6"/>
                        <pic:cNvPicPr>
                          <a:picLocks noChangeAspect="1" noChangeArrowheads="1"/>
                        </pic:cNvPicPr>
                      </pic:nvPicPr>
                      <pic:blipFill rotWithShape="1">
                        <a:blip r:embed="rId1">
                          <a:extLst>
                            <a:ext uri="{28A0092B-C50C-407E-A947-70E740481C1C}">
                              <a14:useLocalDpi xmlns:a14="http://schemas.microsoft.com/office/drawing/2010/main" val="0"/>
                            </a:ext>
                          </a:extLst>
                        </a:blip>
                        <a:srcRect t="18133"/>
                        <a:stretch/>
                      </pic:blipFill>
                      <pic:spPr bwMode="auto">
                        <a:xfrm>
                          <a:off x="42398" y="-15793"/>
                          <a:ext cx="3398836" cy="677527"/>
                        </a:xfrm>
                        <a:prstGeom prst="rect">
                          <a:avLst/>
                        </a:prstGeom>
                        <a:noFill/>
                        <a:extLst>
                          <a:ext uri="{909E8E84-426E-40DD-AFC4-6F175D3DCCD1}">
                            <a14:hiddenFill xmlns:a14="http://schemas.microsoft.com/office/drawing/2010/main">
                              <a:solidFill>
                                <a:srgbClr val="FFFFFF"/>
                              </a:solidFill>
                            </a14:hiddenFill>
                          </a:ext>
                        </a:extLst>
                      </pic:spPr>
                    </pic:pic>
                    <wps:wsp>
                      <wps:cNvPr id="4" name="Rectangle 8"/>
                      <wps:cNvSpPr>
                        <a:spLocks noChangeArrowheads="1"/>
                      </wps:cNvSpPr>
                      <wps:spPr bwMode="auto">
                        <a:xfrm>
                          <a:off x="-110003" y="606003"/>
                          <a:ext cx="3879216" cy="222885"/>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1C1E9E2C" w14:textId="77777777" w:rsidR="008F43EC" w:rsidRPr="009669B5" w:rsidRDefault="008F43EC" w:rsidP="008F43EC">
                            <w:pPr>
                              <w:pStyle w:val="NormalWeb"/>
                              <w:tabs>
                                <w:tab w:val="center" w:pos="4253"/>
                                <w:tab w:val="right" w:pos="8505"/>
                              </w:tabs>
                              <w:kinsoku w:val="0"/>
                              <w:overflowPunct w:val="0"/>
                              <w:spacing w:before="0" w:beforeAutospacing="0" w:after="0" w:afterAutospacing="0"/>
                              <w:jc w:val="center"/>
                              <w:textAlignment w:val="baseline"/>
                              <w:rPr>
                                <w:rFonts w:ascii="Arial" w:hAnsi="Arial" w:cs="Arial"/>
                                <w:sz w:val="30"/>
                                <w:szCs w:val="30"/>
                              </w:rPr>
                            </w:pPr>
                            <w:r>
                              <w:rPr>
                                <w:rFonts w:ascii="Arial" w:eastAsia="Arial Unicode MS" w:hAnsi="Arial" w:cs="Arial"/>
                                <w:b/>
                                <w:bCs/>
                                <w:color w:val="767171" w:themeColor="background2" w:themeShade="80"/>
                                <w:sz w:val="30"/>
                                <w:szCs w:val="30"/>
                                <w:lang w:val="es-ES"/>
                              </w:rPr>
                              <w:t>DIVISIÓN DE RECURSOS HUMANOS</w:t>
                            </w:r>
                          </w:p>
                        </w:txbxContent>
                      </wps:txbx>
                      <wps:bodyPr vert="horz" wrap="square" lIns="91440" tIns="45720" rIns="91440" bIns="45720" numCol="1" anchor="ctr" anchorCtr="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Grupo 13" o:spid="_x0000_s1026" style="position:absolute;margin-left:56.7pt;margin-top:-20.05pt;width:340.05pt;height:79.5pt;z-index:251659264" coordorigin="-1100,-157" coordsize="38792,844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 o:spid="_x0000_s1027" type="#_x0000_t75" style="position:absolute;left:423;top:-157;width:33989;height:67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rJdMrDAAAA2gAAAA8AAABkcnMvZG93bnJldi54bWxEj0FrwkAUhO8F/8PyhN6ajRFKSbNKEQQP&#10;ejBGvD6yr8nW7NuQXU3qr+8WCj0OM/MNU6wn24k7Dd44VrBIUhDEtdOGGwXVafvyBsIHZI2dY1Lw&#10;TR7Wq9lTgbl2Ix/pXoZGRAj7HBW0IfS5lL5uyaJPXE8cvU83WAxRDo3UA44RbjuZpemrtGg4LrTY&#10;06al+lrerIKvaqqy87a6Gd5n50d3MdfDySj1PJ8+3kEEmsJ/+K+90wqW8Hsl3gC5+g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Wsl0ysMAAADaAAAADwAAAAAAAAAAAAAAAACf&#10;AgAAZHJzL2Rvd25yZXYueG1sUEsFBgAAAAAEAAQA9wAAAI8DAAAAAA==&#10;">
                <v:imagedata r:id="rId2" o:title="" croptop="11884f"/>
              </v:shape>
              <v:rect id="Rectangle 8" o:spid="_x0000_s1028" style="position:absolute;left:-1100;top:6060;width:38792;height:222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fH2MUA&#10;AADaAAAADwAAAGRycy9kb3ducmV2LnhtbESPUUvDMBSF3wX/Q7jCXsSl0yFalw2ZOAaFQedg+HZp&#10;rk2xuSlJ1nb/fhkIPh7OOd/hLFajbUVPPjSOFcymGQjiyumGawWHr8+HFxAhImtsHZOCMwVYLW9v&#10;FphrN3BJ/T7WIkE45KjAxNjlUobKkMUwdR1x8n6ctxiT9LXUHocEt618zLJnabHhtGCwo7Wh6nd/&#10;sgr67+GpKIdyV3p53NxvTLF9/SiUmtyN728gIo3xP/zX3moFc7heSTdALi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F8fYxQAAANoAAAAPAAAAAAAAAAAAAAAAAJgCAABkcnMv&#10;ZG93bnJldi54bWxQSwUGAAAAAAQABAD1AAAAigMAAAAA&#10;" filled="f" fillcolor="#5b9bd5 [3204]" stroked="f" strokecolor="black [3213]">
                <v:shadow color="#e7e6e6 [3214]"/>
                <v:textbox>
                  <w:txbxContent>
                    <w:p w14:paraId="1C1E9E2C" w14:textId="77777777" w:rsidR="008F43EC" w:rsidRPr="009669B5" w:rsidRDefault="008F43EC" w:rsidP="008F43EC">
                      <w:pPr>
                        <w:pStyle w:val="NormalWeb"/>
                        <w:tabs>
                          <w:tab w:val="center" w:pos="4253"/>
                          <w:tab w:val="right" w:pos="8505"/>
                        </w:tabs>
                        <w:kinsoku w:val="0"/>
                        <w:overflowPunct w:val="0"/>
                        <w:spacing w:before="0" w:beforeAutospacing="0" w:after="0" w:afterAutospacing="0"/>
                        <w:jc w:val="center"/>
                        <w:textAlignment w:val="baseline"/>
                        <w:rPr>
                          <w:rFonts w:ascii="Arial" w:hAnsi="Arial" w:cs="Arial"/>
                          <w:sz w:val="30"/>
                          <w:szCs w:val="30"/>
                        </w:rPr>
                      </w:pPr>
                      <w:r>
                        <w:rPr>
                          <w:rFonts w:ascii="Arial" w:eastAsia="Arial Unicode MS" w:hAnsi="Arial" w:cs="Arial"/>
                          <w:b/>
                          <w:bCs/>
                          <w:color w:val="767171" w:themeColor="background2" w:themeShade="80"/>
                          <w:sz w:val="30"/>
                          <w:szCs w:val="30"/>
                          <w:lang w:val="es-ES"/>
                        </w:rPr>
                        <w:t>DIVISIÓN DE RECURSOS HUMANOS</w:t>
                      </w:r>
                    </w:p>
                  </w:txbxContent>
                </v:textbox>
              </v:rect>
            </v:group>
          </w:pict>
        </mc:Fallback>
      </mc:AlternateContent>
    </w:r>
  </w:p>
  <w:p w14:paraId="551D3E00" w14:textId="77777777" w:rsidR="008F43EC" w:rsidRDefault="008F43EC">
    <w:pPr>
      <w:pStyle w:val="Encabezado"/>
    </w:pPr>
  </w:p>
  <w:p w14:paraId="5DE0775D" w14:textId="77777777" w:rsidR="008F43EC" w:rsidRDefault="008F43EC">
    <w:pPr>
      <w:pStyle w:val="Encabezado"/>
    </w:pPr>
  </w:p>
  <w:p w14:paraId="0750242C" w14:textId="77777777" w:rsidR="008F43EC" w:rsidRDefault="008F43EC">
    <w:pPr>
      <w:pStyle w:val="Encabezado"/>
    </w:pPr>
  </w:p>
  <w:p w14:paraId="143E7279" w14:textId="77777777" w:rsidR="008F43EC" w:rsidRPr="008F43EC" w:rsidRDefault="008F43EC">
    <w:pPr>
      <w:pStyle w:val="Encabezado"/>
    </w:pPr>
  </w:p>
  <w:p w14:paraId="742CC413" w14:textId="77777777" w:rsidR="008F43EC" w:rsidRPr="008F43EC" w:rsidRDefault="008F43EC" w:rsidP="008F43EC">
    <w:pPr>
      <w:spacing w:after="0" w:line="360" w:lineRule="auto"/>
      <w:jc w:val="center"/>
      <w:rPr>
        <w:rFonts w:ascii="Arial" w:hAnsi="Arial" w:cs="Arial"/>
        <w:b/>
        <w:color w:val="000000" w:themeColor="text1"/>
        <w:sz w:val="24"/>
        <w:szCs w:val="24"/>
      </w:rPr>
    </w:pPr>
    <w:r w:rsidRPr="008F43EC">
      <w:rPr>
        <w:rFonts w:ascii="Arial" w:hAnsi="Arial" w:cs="Arial"/>
        <w:b/>
        <w:color w:val="000000" w:themeColor="text1"/>
        <w:sz w:val="24"/>
        <w:szCs w:val="24"/>
      </w:rPr>
      <w:t>PLAN ANUAL DE VACANTES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BF2839"/>
    <w:multiLevelType w:val="multilevel"/>
    <w:tmpl w:val="B9ACAC8E"/>
    <w:lvl w:ilvl="0">
      <w:start w:val="1"/>
      <w:numFmt w:val="decimal"/>
      <w:lvlText w:val="%1."/>
      <w:lvlJc w:val="left"/>
      <w:pPr>
        <w:ind w:left="720" w:hanging="360"/>
      </w:pPr>
      <w:rPr>
        <w:rFonts w:hint="default"/>
      </w:rPr>
    </w:lvl>
    <w:lvl w:ilvl="1">
      <w:start w:val="6"/>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nsid w:val="0DC43D94"/>
    <w:multiLevelType w:val="hybridMultilevel"/>
    <w:tmpl w:val="991EC1D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0E9F1999"/>
    <w:multiLevelType w:val="multilevel"/>
    <w:tmpl w:val="94701FAC"/>
    <w:lvl w:ilvl="0">
      <w:start w:val="3"/>
      <w:numFmt w:val="decimal"/>
      <w:lvlText w:val="%1"/>
      <w:lvlJc w:val="left"/>
      <w:pPr>
        <w:ind w:left="360" w:hanging="360"/>
      </w:pPr>
      <w:rPr>
        <w:rFonts w:hint="default"/>
      </w:rPr>
    </w:lvl>
    <w:lvl w:ilvl="1">
      <w:start w:val="6"/>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3">
    <w:nsid w:val="148200A0"/>
    <w:multiLevelType w:val="hybridMultilevel"/>
    <w:tmpl w:val="4DE022F8"/>
    <w:lvl w:ilvl="0" w:tplc="742E9E2A">
      <w:start w:val="1"/>
      <w:numFmt w:val="decimal"/>
      <w:lvlText w:val="%1."/>
      <w:lvlJc w:val="left"/>
      <w:pPr>
        <w:ind w:left="462" w:hanging="360"/>
      </w:pPr>
      <w:rPr>
        <w:rFonts w:hint="default"/>
      </w:rPr>
    </w:lvl>
    <w:lvl w:ilvl="1" w:tplc="240A0019" w:tentative="1">
      <w:start w:val="1"/>
      <w:numFmt w:val="lowerLetter"/>
      <w:lvlText w:val="%2."/>
      <w:lvlJc w:val="left"/>
      <w:pPr>
        <w:ind w:left="1182" w:hanging="360"/>
      </w:pPr>
    </w:lvl>
    <w:lvl w:ilvl="2" w:tplc="240A001B" w:tentative="1">
      <w:start w:val="1"/>
      <w:numFmt w:val="lowerRoman"/>
      <w:lvlText w:val="%3."/>
      <w:lvlJc w:val="right"/>
      <w:pPr>
        <w:ind w:left="1902" w:hanging="180"/>
      </w:pPr>
    </w:lvl>
    <w:lvl w:ilvl="3" w:tplc="240A000F" w:tentative="1">
      <w:start w:val="1"/>
      <w:numFmt w:val="decimal"/>
      <w:lvlText w:val="%4."/>
      <w:lvlJc w:val="left"/>
      <w:pPr>
        <w:ind w:left="2622" w:hanging="360"/>
      </w:pPr>
    </w:lvl>
    <w:lvl w:ilvl="4" w:tplc="240A0019" w:tentative="1">
      <w:start w:val="1"/>
      <w:numFmt w:val="lowerLetter"/>
      <w:lvlText w:val="%5."/>
      <w:lvlJc w:val="left"/>
      <w:pPr>
        <w:ind w:left="3342" w:hanging="360"/>
      </w:pPr>
    </w:lvl>
    <w:lvl w:ilvl="5" w:tplc="240A001B" w:tentative="1">
      <w:start w:val="1"/>
      <w:numFmt w:val="lowerRoman"/>
      <w:lvlText w:val="%6."/>
      <w:lvlJc w:val="right"/>
      <w:pPr>
        <w:ind w:left="4062" w:hanging="180"/>
      </w:pPr>
    </w:lvl>
    <w:lvl w:ilvl="6" w:tplc="240A000F" w:tentative="1">
      <w:start w:val="1"/>
      <w:numFmt w:val="decimal"/>
      <w:lvlText w:val="%7."/>
      <w:lvlJc w:val="left"/>
      <w:pPr>
        <w:ind w:left="4782" w:hanging="360"/>
      </w:pPr>
    </w:lvl>
    <w:lvl w:ilvl="7" w:tplc="240A0019" w:tentative="1">
      <w:start w:val="1"/>
      <w:numFmt w:val="lowerLetter"/>
      <w:lvlText w:val="%8."/>
      <w:lvlJc w:val="left"/>
      <w:pPr>
        <w:ind w:left="5502" w:hanging="360"/>
      </w:pPr>
    </w:lvl>
    <w:lvl w:ilvl="8" w:tplc="240A001B" w:tentative="1">
      <w:start w:val="1"/>
      <w:numFmt w:val="lowerRoman"/>
      <w:lvlText w:val="%9."/>
      <w:lvlJc w:val="right"/>
      <w:pPr>
        <w:ind w:left="6222" w:hanging="180"/>
      </w:pPr>
    </w:lvl>
  </w:abstractNum>
  <w:abstractNum w:abstractNumId="4">
    <w:nsid w:val="15E2446D"/>
    <w:multiLevelType w:val="hybridMultilevel"/>
    <w:tmpl w:val="1A9C5A84"/>
    <w:lvl w:ilvl="0" w:tplc="CE448F82">
      <w:start w:val="8"/>
      <w:numFmt w:val="bullet"/>
      <w:lvlText w:val=""/>
      <w:lvlJc w:val="left"/>
      <w:pPr>
        <w:ind w:left="720" w:hanging="360"/>
      </w:pPr>
      <w:rPr>
        <w:rFonts w:ascii="Symbol" w:eastAsiaTheme="minorHAnsi" w:hAnsi="Symbol" w:cstheme="minorBidi" w:hint="default"/>
        <w:sz w:val="22"/>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1A987928"/>
    <w:multiLevelType w:val="hybridMultilevel"/>
    <w:tmpl w:val="72B6155E"/>
    <w:lvl w:ilvl="0" w:tplc="FFFFFFFF">
      <w:numFmt w:val="bullet"/>
      <w:lvlText w:val="-"/>
      <w:lvlJc w:val="left"/>
      <w:pPr>
        <w:ind w:left="842" w:hanging="720"/>
      </w:pPr>
      <w:rPr>
        <w:rFonts w:ascii="Arial" w:hAnsi="Arial" w:hint="default"/>
        <w:spacing w:val="-3"/>
        <w:w w:val="99"/>
        <w:sz w:val="24"/>
        <w:szCs w:val="24"/>
        <w:lang w:val="es-ES" w:eastAsia="es-ES" w:bidi="es-ES"/>
      </w:rPr>
    </w:lvl>
    <w:lvl w:ilvl="1" w:tplc="B336D708">
      <w:numFmt w:val="bullet"/>
      <w:lvlText w:val="-"/>
      <w:lvlJc w:val="left"/>
      <w:pPr>
        <w:ind w:left="842" w:hanging="360"/>
      </w:pPr>
      <w:rPr>
        <w:rFonts w:ascii="Arial" w:eastAsia="Arial" w:hAnsi="Arial" w:cs="Arial" w:hint="default"/>
        <w:spacing w:val="-16"/>
        <w:w w:val="99"/>
        <w:sz w:val="24"/>
        <w:szCs w:val="24"/>
        <w:lang w:val="es-ES" w:eastAsia="es-ES" w:bidi="es-ES"/>
      </w:rPr>
    </w:lvl>
    <w:lvl w:ilvl="2" w:tplc="D64CD70A">
      <w:numFmt w:val="bullet"/>
      <w:lvlText w:val="•"/>
      <w:lvlJc w:val="left"/>
      <w:pPr>
        <w:ind w:left="2488" w:hanging="360"/>
      </w:pPr>
      <w:rPr>
        <w:rFonts w:hint="default"/>
        <w:lang w:val="es-ES" w:eastAsia="es-ES" w:bidi="es-ES"/>
      </w:rPr>
    </w:lvl>
    <w:lvl w:ilvl="3" w:tplc="1ACC6E06">
      <w:numFmt w:val="bullet"/>
      <w:lvlText w:val="•"/>
      <w:lvlJc w:val="left"/>
      <w:pPr>
        <w:ind w:left="3312" w:hanging="360"/>
      </w:pPr>
      <w:rPr>
        <w:rFonts w:hint="default"/>
        <w:lang w:val="es-ES" w:eastAsia="es-ES" w:bidi="es-ES"/>
      </w:rPr>
    </w:lvl>
    <w:lvl w:ilvl="4" w:tplc="398E79E8">
      <w:numFmt w:val="bullet"/>
      <w:lvlText w:val="•"/>
      <w:lvlJc w:val="left"/>
      <w:pPr>
        <w:ind w:left="4136" w:hanging="360"/>
      </w:pPr>
      <w:rPr>
        <w:rFonts w:hint="default"/>
        <w:lang w:val="es-ES" w:eastAsia="es-ES" w:bidi="es-ES"/>
      </w:rPr>
    </w:lvl>
    <w:lvl w:ilvl="5" w:tplc="407E73DE">
      <w:numFmt w:val="bullet"/>
      <w:lvlText w:val="•"/>
      <w:lvlJc w:val="left"/>
      <w:pPr>
        <w:ind w:left="4960" w:hanging="360"/>
      </w:pPr>
      <w:rPr>
        <w:rFonts w:hint="default"/>
        <w:lang w:val="es-ES" w:eastAsia="es-ES" w:bidi="es-ES"/>
      </w:rPr>
    </w:lvl>
    <w:lvl w:ilvl="6" w:tplc="9432C646">
      <w:numFmt w:val="bullet"/>
      <w:lvlText w:val="•"/>
      <w:lvlJc w:val="left"/>
      <w:pPr>
        <w:ind w:left="5784" w:hanging="360"/>
      </w:pPr>
      <w:rPr>
        <w:rFonts w:hint="default"/>
        <w:lang w:val="es-ES" w:eastAsia="es-ES" w:bidi="es-ES"/>
      </w:rPr>
    </w:lvl>
    <w:lvl w:ilvl="7" w:tplc="18C8EFBA">
      <w:numFmt w:val="bullet"/>
      <w:lvlText w:val="•"/>
      <w:lvlJc w:val="left"/>
      <w:pPr>
        <w:ind w:left="6608" w:hanging="360"/>
      </w:pPr>
      <w:rPr>
        <w:rFonts w:hint="default"/>
        <w:lang w:val="es-ES" w:eastAsia="es-ES" w:bidi="es-ES"/>
      </w:rPr>
    </w:lvl>
    <w:lvl w:ilvl="8" w:tplc="6A96924E">
      <w:numFmt w:val="bullet"/>
      <w:lvlText w:val="•"/>
      <w:lvlJc w:val="left"/>
      <w:pPr>
        <w:ind w:left="7432" w:hanging="360"/>
      </w:pPr>
      <w:rPr>
        <w:rFonts w:hint="default"/>
        <w:lang w:val="es-ES" w:eastAsia="es-ES" w:bidi="es-ES"/>
      </w:rPr>
    </w:lvl>
  </w:abstractNum>
  <w:abstractNum w:abstractNumId="6">
    <w:nsid w:val="1B7D2F5B"/>
    <w:multiLevelType w:val="multilevel"/>
    <w:tmpl w:val="DCD8D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FC86494"/>
    <w:multiLevelType w:val="hybridMultilevel"/>
    <w:tmpl w:val="96361A08"/>
    <w:lvl w:ilvl="0" w:tplc="227A1BC8">
      <w:start w:val="1"/>
      <w:numFmt w:val="bullet"/>
      <w:lvlText w:val=""/>
      <w:lvlJc w:val="left"/>
      <w:pPr>
        <w:ind w:left="720" w:hanging="360"/>
      </w:pPr>
      <w:rPr>
        <w:rFonts w:ascii="Symbol" w:hAnsi="Symbol" w:hint="default"/>
      </w:rPr>
    </w:lvl>
    <w:lvl w:ilvl="1" w:tplc="294839CE">
      <w:start w:val="1"/>
      <w:numFmt w:val="bullet"/>
      <w:lvlText w:val="o"/>
      <w:lvlJc w:val="left"/>
      <w:pPr>
        <w:ind w:left="1440" w:hanging="360"/>
      </w:pPr>
      <w:rPr>
        <w:rFonts w:ascii="Courier New" w:hAnsi="Courier New" w:hint="default"/>
      </w:rPr>
    </w:lvl>
    <w:lvl w:ilvl="2" w:tplc="088ADE20">
      <w:start w:val="1"/>
      <w:numFmt w:val="bullet"/>
      <w:lvlText w:val=""/>
      <w:lvlJc w:val="left"/>
      <w:pPr>
        <w:ind w:left="2160" w:hanging="360"/>
      </w:pPr>
      <w:rPr>
        <w:rFonts w:ascii="Wingdings" w:hAnsi="Wingdings" w:hint="default"/>
      </w:rPr>
    </w:lvl>
    <w:lvl w:ilvl="3" w:tplc="02A0138E">
      <w:start w:val="1"/>
      <w:numFmt w:val="bullet"/>
      <w:lvlText w:val=""/>
      <w:lvlJc w:val="left"/>
      <w:pPr>
        <w:ind w:left="2880" w:hanging="360"/>
      </w:pPr>
      <w:rPr>
        <w:rFonts w:ascii="Symbol" w:hAnsi="Symbol" w:hint="default"/>
      </w:rPr>
    </w:lvl>
    <w:lvl w:ilvl="4" w:tplc="A6221924">
      <w:start w:val="1"/>
      <w:numFmt w:val="bullet"/>
      <w:lvlText w:val="o"/>
      <w:lvlJc w:val="left"/>
      <w:pPr>
        <w:ind w:left="3600" w:hanging="360"/>
      </w:pPr>
      <w:rPr>
        <w:rFonts w:ascii="Courier New" w:hAnsi="Courier New" w:hint="default"/>
      </w:rPr>
    </w:lvl>
    <w:lvl w:ilvl="5" w:tplc="EEB40FA4">
      <w:start w:val="1"/>
      <w:numFmt w:val="bullet"/>
      <w:lvlText w:val=""/>
      <w:lvlJc w:val="left"/>
      <w:pPr>
        <w:ind w:left="4320" w:hanging="360"/>
      </w:pPr>
      <w:rPr>
        <w:rFonts w:ascii="Wingdings" w:hAnsi="Wingdings" w:hint="default"/>
      </w:rPr>
    </w:lvl>
    <w:lvl w:ilvl="6" w:tplc="8648F028">
      <w:start w:val="1"/>
      <w:numFmt w:val="bullet"/>
      <w:lvlText w:val=""/>
      <w:lvlJc w:val="left"/>
      <w:pPr>
        <w:ind w:left="5040" w:hanging="360"/>
      </w:pPr>
      <w:rPr>
        <w:rFonts w:ascii="Symbol" w:hAnsi="Symbol" w:hint="default"/>
      </w:rPr>
    </w:lvl>
    <w:lvl w:ilvl="7" w:tplc="B388F9FC">
      <w:start w:val="1"/>
      <w:numFmt w:val="bullet"/>
      <w:lvlText w:val="o"/>
      <w:lvlJc w:val="left"/>
      <w:pPr>
        <w:ind w:left="5760" w:hanging="360"/>
      </w:pPr>
      <w:rPr>
        <w:rFonts w:ascii="Courier New" w:hAnsi="Courier New" w:hint="default"/>
      </w:rPr>
    </w:lvl>
    <w:lvl w:ilvl="8" w:tplc="B9B84A44">
      <w:start w:val="1"/>
      <w:numFmt w:val="bullet"/>
      <w:lvlText w:val=""/>
      <w:lvlJc w:val="left"/>
      <w:pPr>
        <w:ind w:left="6480" w:hanging="360"/>
      </w:pPr>
      <w:rPr>
        <w:rFonts w:ascii="Wingdings" w:hAnsi="Wingdings" w:hint="default"/>
      </w:rPr>
    </w:lvl>
  </w:abstractNum>
  <w:abstractNum w:abstractNumId="8">
    <w:nsid w:val="2405002E"/>
    <w:multiLevelType w:val="multilevel"/>
    <w:tmpl w:val="16C288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63E452A"/>
    <w:multiLevelType w:val="multilevel"/>
    <w:tmpl w:val="6B7C0570"/>
    <w:lvl w:ilvl="0">
      <w:start w:val="9"/>
      <w:numFmt w:val="decimal"/>
      <w:lvlText w:val="%1."/>
      <w:lvlJc w:val="left"/>
      <w:pPr>
        <w:ind w:left="720" w:hanging="360"/>
      </w:pPr>
      <w:rPr>
        <w:rFonts w:hint="default"/>
      </w:rPr>
    </w:lvl>
    <w:lvl w:ilvl="1">
      <w:start w:val="2"/>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nsid w:val="267E69D0"/>
    <w:multiLevelType w:val="hybridMultilevel"/>
    <w:tmpl w:val="939E8368"/>
    <w:lvl w:ilvl="0" w:tplc="4308FE90">
      <w:start w:val="8"/>
      <w:numFmt w:val="bullet"/>
      <w:lvlText w:val=""/>
      <w:lvlJc w:val="left"/>
      <w:pPr>
        <w:ind w:left="720" w:hanging="360"/>
      </w:pPr>
      <w:rPr>
        <w:rFonts w:ascii="Symbol" w:eastAsiaTheme="minorHAnsi" w:hAnsi="Symbol" w:cstheme="minorBidi" w:hint="default"/>
        <w:sz w:val="22"/>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29A2744F"/>
    <w:multiLevelType w:val="hybridMultilevel"/>
    <w:tmpl w:val="ABC63B28"/>
    <w:lvl w:ilvl="0" w:tplc="C520F0F6">
      <w:start w:val="1"/>
      <w:numFmt w:val="bullet"/>
      <w:lvlText w:val="‒"/>
      <w:lvlJc w:val="left"/>
      <w:pPr>
        <w:ind w:left="720" w:hanging="360"/>
      </w:pPr>
      <w:rPr>
        <w:rFonts w:ascii="Arial" w:hAnsi="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3E2965D7"/>
    <w:multiLevelType w:val="hybridMultilevel"/>
    <w:tmpl w:val="6E80BF44"/>
    <w:lvl w:ilvl="0" w:tplc="4C92EA7C">
      <w:start w:val="1"/>
      <w:numFmt w:val="lowerLetter"/>
      <w:lvlText w:val="%1)"/>
      <w:lvlJc w:val="left"/>
      <w:pPr>
        <w:ind w:left="382" w:hanging="281"/>
      </w:pPr>
      <w:rPr>
        <w:rFonts w:ascii="Arial" w:eastAsia="Arial" w:hAnsi="Arial" w:cs="Arial" w:hint="default"/>
        <w:spacing w:val="-3"/>
        <w:w w:val="99"/>
        <w:sz w:val="24"/>
        <w:szCs w:val="24"/>
        <w:lang w:val="es-ES" w:eastAsia="es-ES" w:bidi="es-ES"/>
      </w:rPr>
    </w:lvl>
    <w:lvl w:ilvl="1" w:tplc="55F29B0C">
      <w:numFmt w:val="bullet"/>
      <w:lvlText w:val=""/>
      <w:lvlJc w:val="left"/>
      <w:pPr>
        <w:ind w:left="822" w:hanging="360"/>
      </w:pPr>
      <w:rPr>
        <w:rFonts w:ascii="Symbol" w:eastAsia="Symbol" w:hAnsi="Symbol" w:cs="Symbol" w:hint="default"/>
        <w:w w:val="100"/>
        <w:sz w:val="24"/>
        <w:szCs w:val="24"/>
        <w:lang w:val="es-ES" w:eastAsia="es-ES" w:bidi="es-ES"/>
      </w:rPr>
    </w:lvl>
    <w:lvl w:ilvl="2" w:tplc="94283A36">
      <w:numFmt w:val="bullet"/>
      <w:lvlText w:val="•"/>
      <w:lvlJc w:val="left"/>
      <w:pPr>
        <w:ind w:left="1766" w:hanging="360"/>
      </w:pPr>
      <w:rPr>
        <w:rFonts w:hint="default"/>
        <w:lang w:val="es-ES" w:eastAsia="es-ES" w:bidi="es-ES"/>
      </w:rPr>
    </w:lvl>
    <w:lvl w:ilvl="3" w:tplc="A7E0AADA">
      <w:numFmt w:val="bullet"/>
      <w:lvlText w:val="•"/>
      <w:lvlJc w:val="left"/>
      <w:pPr>
        <w:ind w:left="2713" w:hanging="360"/>
      </w:pPr>
      <w:rPr>
        <w:rFonts w:hint="default"/>
        <w:lang w:val="es-ES" w:eastAsia="es-ES" w:bidi="es-ES"/>
      </w:rPr>
    </w:lvl>
    <w:lvl w:ilvl="4" w:tplc="10C25B2E">
      <w:numFmt w:val="bullet"/>
      <w:lvlText w:val="•"/>
      <w:lvlJc w:val="left"/>
      <w:pPr>
        <w:ind w:left="3660" w:hanging="360"/>
      </w:pPr>
      <w:rPr>
        <w:rFonts w:hint="default"/>
        <w:lang w:val="es-ES" w:eastAsia="es-ES" w:bidi="es-ES"/>
      </w:rPr>
    </w:lvl>
    <w:lvl w:ilvl="5" w:tplc="8F02E714">
      <w:numFmt w:val="bullet"/>
      <w:lvlText w:val="•"/>
      <w:lvlJc w:val="left"/>
      <w:pPr>
        <w:ind w:left="4606" w:hanging="360"/>
      </w:pPr>
      <w:rPr>
        <w:rFonts w:hint="default"/>
        <w:lang w:val="es-ES" w:eastAsia="es-ES" w:bidi="es-ES"/>
      </w:rPr>
    </w:lvl>
    <w:lvl w:ilvl="6" w:tplc="7682C0F4">
      <w:numFmt w:val="bullet"/>
      <w:lvlText w:val="•"/>
      <w:lvlJc w:val="left"/>
      <w:pPr>
        <w:ind w:left="5553" w:hanging="360"/>
      </w:pPr>
      <w:rPr>
        <w:rFonts w:hint="default"/>
        <w:lang w:val="es-ES" w:eastAsia="es-ES" w:bidi="es-ES"/>
      </w:rPr>
    </w:lvl>
    <w:lvl w:ilvl="7" w:tplc="EA4AB6A4">
      <w:numFmt w:val="bullet"/>
      <w:lvlText w:val="•"/>
      <w:lvlJc w:val="left"/>
      <w:pPr>
        <w:ind w:left="6500" w:hanging="360"/>
      </w:pPr>
      <w:rPr>
        <w:rFonts w:hint="default"/>
        <w:lang w:val="es-ES" w:eastAsia="es-ES" w:bidi="es-ES"/>
      </w:rPr>
    </w:lvl>
    <w:lvl w:ilvl="8" w:tplc="23086E6A">
      <w:numFmt w:val="bullet"/>
      <w:lvlText w:val="•"/>
      <w:lvlJc w:val="left"/>
      <w:pPr>
        <w:ind w:left="7446" w:hanging="360"/>
      </w:pPr>
      <w:rPr>
        <w:rFonts w:hint="default"/>
        <w:lang w:val="es-ES" w:eastAsia="es-ES" w:bidi="es-ES"/>
      </w:rPr>
    </w:lvl>
  </w:abstractNum>
  <w:abstractNum w:abstractNumId="13">
    <w:nsid w:val="43805A33"/>
    <w:multiLevelType w:val="multilevel"/>
    <w:tmpl w:val="3E36EC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4F94C3A"/>
    <w:multiLevelType w:val="hybridMultilevel"/>
    <w:tmpl w:val="0ABC3C38"/>
    <w:lvl w:ilvl="0" w:tplc="3C32A32E">
      <w:numFmt w:val="bullet"/>
      <w:lvlText w:val="-"/>
      <w:lvlJc w:val="left"/>
      <w:pPr>
        <w:ind w:left="720" w:hanging="360"/>
      </w:pPr>
      <w:rPr>
        <w:rFonts w:ascii="Arial" w:eastAsia="Arial" w:hAnsi="Arial" w:cs="Arial" w:hint="default"/>
        <w:spacing w:val="-3"/>
        <w:w w:val="99"/>
        <w:sz w:val="24"/>
        <w:szCs w:val="24"/>
        <w:lang w:val="es-ES" w:eastAsia="es-ES" w:bidi="es-ES"/>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470128CD"/>
    <w:multiLevelType w:val="hybridMultilevel"/>
    <w:tmpl w:val="40ECF756"/>
    <w:lvl w:ilvl="0" w:tplc="3DA66C6E">
      <w:start w:val="6"/>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nsid w:val="51BD7A59"/>
    <w:multiLevelType w:val="hybridMultilevel"/>
    <w:tmpl w:val="F3245C10"/>
    <w:lvl w:ilvl="0" w:tplc="409ADD46">
      <w:start w:val="1"/>
      <w:numFmt w:val="bullet"/>
      <w:lvlText w:val=""/>
      <w:lvlJc w:val="left"/>
      <w:pPr>
        <w:ind w:left="720" w:hanging="360"/>
      </w:pPr>
      <w:rPr>
        <w:rFonts w:ascii="Symbol" w:hAnsi="Symbol" w:hint="default"/>
      </w:rPr>
    </w:lvl>
    <w:lvl w:ilvl="1" w:tplc="695A3898">
      <w:start w:val="1"/>
      <w:numFmt w:val="bullet"/>
      <w:lvlText w:val="o"/>
      <w:lvlJc w:val="left"/>
      <w:pPr>
        <w:ind w:left="1440" w:hanging="360"/>
      </w:pPr>
      <w:rPr>
        <w:rFonts w:ascii="Courier New" w:hAnsi="Courier New" w:hint="default"/>
      </w:rPr>
    </w:lvl>
    <w:lvl w:ilvl="2" w:tplc="6C1845C8">
      <w:start w:val="1"/>
      <w:numFmt w:val="bullet"/>
      <w:lvlText w:val=""/>
      <w:lvlJc w:val="left"/>
      <w:pPr>
        <w:ind w:left="2160" w:hanging="360"/>
      </w:pPr>
      <w:rPr>
        <w:rFonts w:ascii="Wingdings" w:hAnsi="Wingdings" w:hint="default"/>
      </w:rPr>
    </w:lvl>
    <w:lvl w:ilvl="3" w:tplc="5D4CCB2A">
      <w:start w:val="1"/>
      <w:numFmt w:val="bullet"/>
      <w:lvlText w:val=""/>
      <w:lvlJc w:val="left"/>
      <w:pPr>
        <w:ind w:left="2880" w:hanging="360"/>
      </w:pPr>
      <w:rPr>
        <w:rFonts w:ascii="Symbol" w:hAnsi="Symbol" w:hint="default"/>
      </w:rPr>
    </w:lvl>
    <w:lvl w:ilvl="4" w:tplc="ABBE1264">
      <w:start w:val="1"/>
      <w:numFmt w:val="bullet"/>
      <w:lvlText w:val="o"/>
      <w:lvlJc w:val="left"/>
      <w:pPr>
        <w:ind w:left="3600" w:hanging="360"/>
      </w:pPr>
      <w:rPr>
        <w:rFonts w:ascii="Courier New" w:hAnsi="Courier New" w:hint="default"/>
      </w:rPr>
    </w:lvl>
    <w:lvl w:ilvl="5" w:tplc="C7AA769A">
      <w:start w:val="1"/>
      <w:numFmt w:val="bullet"/>
      <w:lvlText w:val=""/>
      <w:lvlJc w:val="left"/>
      <w:pPr>
        <w:ind w:left="4320" w:hanging="360"/>
      </w:pPr>
      <w:rPr>
        <w:rFonts w:ascii="Wingdings" w:hAnsi="Wingdings" w:hint="default"/>
      </w:rPr>
    </w:lvl>
    <w:lvl w:ilvl="6" w:tplc="4C548F80">
      <w:start w:val="1"/>
      <w:numFmt w:val="bullet"/>
      <w:lvlText w:val=""/>
      <w:lvlJc w:val="left"/>
      <w:pPr>
        <w:ind w:left="5040" w:hanging="360"/>
      </w:pPr>
      <w:rPr>
        <w:rFonts w:ascii="Symbol" w:hAnsi="Symbol" w:hint="default"/>
      </w:rPr>
    </w:lvl>
    <w:lvl w:ilvl="7" w:tplc="84EE130C">
      <w:start w:val="1"/>
      <w:numFmt w:val="bullet"/>
      <w:lvlText w:val="o"/>
      <w:lvlJc w:val="left"/>
      <w:pPr>
        <w:ind w:left="5760" w:hanging="360"/>
      </w:pPr>
      <w:rPr>
        <w:rFonts w:ascii="Courier New" w:hAnsi="Courier New" w:hint="default"/>
      </w:rPr>
    </w:lvl>
    <w:lvl w:ilvl="8" w:tplc="F1B2C94A">
      <w:start w:val="1"/>
      <w:numFmt w:val="bullet"/>
      <w:lvlText w:val=""/>
      <w:lvlJc w:val="left"/>
      <w:pPr>
        <w:ind w:left="6480" w:hanging="360"/>
      </w:pPr>
      <w:rPr>
        <w:rFonts w:ascii="Wingdings" w:hAnsi="Wingdings" w:hint="default"/>
      </w:rPr>
    </w:lvl>
  </w:abstractNum>
  <w:abstractNum w:abstractNumId="17">
    <w:nsid w:val="529B50F5"/>
    <w:multiLevelType w:val="hybridMultilevel"/>
    <w:tmpl w:val="40F8BA6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57971722"/>
    <w:multiLevelType w:val="hybridMultilevel"/>
    <w:tmpl w:val="9D50A830"/>
    <w:lvl w:ilvl="0" w:tplc="81121602">
      <w:start w:val="8"/>
      <w:numFmt w:val="bullet"/>
      <w:lvlText w:val=""/>
      <w:lvlJc w:val="left"/>
      <w:pPr>
        <w:ind w:left="720" w:hanging="360"/>
      </w:pPr>
      <w:rPr>
        <w:rFonts w:ascii="Symbol" w:eastAsiaTheme="minorHAnsi" w:hAnsi="Symbol" w:cstheme="minorBidi" w:hint="default"/>
        <w:sz w:val="22"/>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65291D2F"/>
    <w:multiLevelType w:val="hybridMultilevel"/>
    <w:tmpl w:val="D576B530"/>
    <w:lvl w:ilvl="0" w:tplc="C242188A">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661928FD"/>
    <w:multiLevelType w:val="multilevel"/>
    <w:tmpl w:val="2E94334E"/>
    <w:lvl w:ilvl="0">
      <w:start w:val="1"/>
      <w:numFmt w:val="decimal"/>
      <w:pStyle w:val="Ttulo1"/>
      <w:lvlText w:val="%1."/>
      <w:lvlJc w:val="left"/>
      <w:pPr>
        <w:ind w:left="720" w:hanging="360"/>
      </w:pPr>
      <w:rPr>
        <w:rFonts w:ascii="Arial" w:hAnsi="Arial" w:hint="default"/>
        <w:b/>
        <w:i w:val="0"/>
        <w:sz w:val="24"/>
      </w:rPr>
    </w:lvl>
    <w:lvl w:ilvl="1">
      <w:start w:val="1"/>
      <w:numFmt w:val="decimal"/>
      <w:pStyle w:val="Ttulo2"/>
      <w:lvlText w:val="%1.%2."/>
      <w:lvlJc w:val="left"/>
      <w:pPr>
        <w:ind w:left="1080" w:hanging="720"/>
      </w:pPr>
      <w:rPr>
        <w:rFonts w:ascii="Arial" w:hAnsi="Arial" w:hint="default"/>
        <w:b/>
        <w:i w:val="0"/>
        <w:sz w:val="24"/>
      </w:rPr>
    </w:lvl>
    <w:lvl w:ilvl="2">
      <w:start w:val="1"/>
      <w:numFmt w:val="decimal"/>
      <w:pStyle w:val="Ttulo3"/>
      <w:isLgl/>
      <w:lvlText w:val="%1.%2.%3."/>
      <w:lvlJc w:val="left"/>
      <w:pPr>
        <w:ind w:left="1080" w:hanging="720"/>
      </w:pPr>
      <w:rPr>
        <w:rFonts w:ascii="Arial" w:hAnsi="Arial" w:hint="default"/>
        <w:b/>
        <w:i w:val="0"/>
        <w:sz w:val="24"/>
      </w:rPr>
    </w:lvl>
    <w:lvl w:ilvl="3">
      <w:start w:val="1"/>
      <w:numFmt w:val="decimal"/>
      <w:pStyle w:val="Ttulo4"/>
      <w:isLgl/>
      <w:lvlText w:val="%1.%2.%3.%4."/>
      <w:lvlJc w:val="left"/>
      <w:pPr>
        <w:ind w:left="1440" w:hanging="1080"/>
      </w:pPr>
      <w:rPr>
        <w:rFonts w:ascii="Arial" w:hAnsi="Arial" w:hint="default"/>
        <w:b/>
        <w:i w:val="0"/>
        <w:sz w:val="24"/>
      </w:rPr>
    </w:lvl>
    <w:lvl w:ilvl="4">
      <w:start w:val="1"/>
      <w:numFmt w:val="decimal"/>
      <w:pStyle w:val="Ttulo5"/>
      <w:isLgl/>
      <w:lvlText w:val="%1.%2.%3.%4.%5."/>
      <w:lvlJc w:val="left"/>
      <w:pPr>
        <w:ind w:left="1440" w:hanging="1080"/>
      </w:pPr>
      <w:rPr>
        <w:rFonts w:ascii="Arial" w:hAnsi="Arial" w:hint="default"/>
        <w:b/>
        <w:i w:val="0"/>
        <w:sz w:val="24"/>
      </w:rPr>
    </w:lvl>
    <w:lvl w:ilvl="5">
      <w:start w:val="1"/>
      <w:numFmt w:val="decimal"/>
      <w:pStyle w:val="Ttulo6"/>
      <w:isLgl/>
      <w:lvlText w:val="%1.%2.%3.%4.%5.%6."/>
      <w:lvlJc w:val="left"/>
      <w:pPr>
        <w:ind w:left="1800" w:hanging="1440"/>
      </w:pPr>
      <w:rPr>
        <w:rFonts w:ascii="Arial" w:hAnsi="Arial" w:hint="default"/>
        <w:b/>
        <w:i w:val="0"/>
        <w:sz w:val="24"/>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1">
    <w:nsid w:val="6D761F1B"/>
    <w:multiLevelType w:val="multilevel"/>
    <w:tmpl w:val="F0D846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7665444C"/>
    <w:multiLevelType w:val="hybridMultilevel"/>
    <w:tmpl w:val="CEB44FF0"/>
    <w:lvl w:ilvl="0" w:tplc="17A0AFE8">
      <w:start w:val="8"/>
      <w:numFmt w:val="bullet"/>
      <w:lvlText w:val=""/>
      <w:lvlJc w:val="left"/>
      <w:pPr>
        <w:ind w:left="720" w:hanging="360"/>
      </w:pPr>
      <w:rPr>
        <w:rFonts w:ascii="Symbol" w:eastAsiaTheme="minorHAnsi" w:hAnsi="Symbol"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7"/>
  </w:num>
  <w:num w:numId="2">
    <w:abstractNumId w:val="16"/>
  </w:num>
  <w:num w:numId="3">
    <w:abstractNumId w:val="0"/>
  </w:num>
  <w:num w:numId="4">
    <w:abstractNumId w:val="6"/>
  </w:num>
  <w:num w:numId="5">
    <w:abstractNumId w:val="8"/>
  </w:num>
  <w:num w:numId="6">
    <w:abstractNumId w:val="13"/>
  </w:num>
  <w:num w:numId="7">
    <w:abstractNumId w:val="21"/>
  </w:num>
  <w:num w:numId="8">
    <w:abstractNumId w:val="12"/>
  </w:num>
  <w:num w:numId="9">
    <w:abstractNumId w:val="5"/>
  </w:num>
  <w:num w:numId="10">
    <w:abstractNumId w:val="17"/>
  </w:num>
  <w:num w:numId="11">
    <w:abstractNumId w:val="14"/>
  </w:num>
  <w:num w:numId="12">
    <w:abstractNumId w:val="1"/>
  </w:num>
  <w:num w:numId="13">
    <w:abstractNumId w:val="2"/>
  </w:num>
  <w:num w:numId="14">
    <w:abstractNumId w:val="3"/>
  </w:num>
  <w:num w:numId="15">
    <w:abstractNumId w:val="15"/>
  </w:num>
  <w:num w:numId="16">
    <w:abstractNumId w:val="9"/>
  </w:num>
  <w:num w:numId="17">
    <w:abstractNumId w:val="20"/>
  </w:num>
  <w:num w:numId="18">
    <w:abstractNumId w:val="10"/>
  </w:num>
  <w:num w:numId="19">
    <w:abstractNumId w:val="18"/>
  </w:num>
  <w:num w:numId="20">
    <w:abstractNumId w:val="4"/>
  </w:num>
  <w:num w:numId="21">
    <w:abstractNumId w:val="22"/>
  </w:num>
  <w:num w:numId="22">
    <w:abstractNumId w:val="11"/>
  </w:num>
  <w:num w:numId="2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566B"/>
    <w:rsid w:val="0000512B"/>
    <w:rsid w:val="00007474"/>
    <w:rsid w:val="00012EC9"/>
    <w:rsid w:val="000131A2"/>
    <w:rsid w:val="0001549E"/>
    <w:rsid w:val="00026FDF"/>
    <w:rsid w:val="00033A38"/>
    <w:rsid w:val="00052A59"/>
    <w:rsid w:val="00055164"/>
    <w:rsid w:val="000606F9"/>
    <w:rsid w:val="00065EBF"/>
    <w:rsid w:val="0007254C"/>
    <w:rsid w:val="000751CB"/>
    <w:rsid w:val="00077B65"/>
    <w:rsid w:val="00084F58"/>
    <w:rsid w:val="0009071D"/>
    <w:rsid w:val="000A2A22"/>
    <w:rsid w:val="000A4C22"/>
    <w:rsid w:val="000A6EC8"/>
    <w:rsid w:val="000C1DC6"/>
    <w:rsid w:val="000C6C74"/>
    <w:rsid w:val="000C7932"/>
    <w:rsid w:val="000D608F"/>
    <w:rsid w:val="000E1349"/>
    <w:rsid w:val="000E692C"/>
    <w:rsid w:val="000F1948"/>
    <w:rsid w:val="000F5A72"/>
    <w:rsid w:val="001030DE"/>
    <w:rsid w:val="00105A0E"/>
    <w:rsid w:val="00105F34"/>
    <w:rsid w:val="00123397"/>
    <w:rsid w:val="001241DD"/>
    <w:rsid w:val="001279D8"/>
    <w:rsid w:val="00136482"/>
    <w:rsid w:val="001426CC"/>
    <w:rsid w:val="00146E36"/>
    <w:rsid w:val="00147624"/>
    <w:rsid w:val="00163974"/>
    <w:rsid w:val="00164263"/>
    <w:rsid w:val="00173D14"/>
    <w:rsid w:val="001911FB"/>
    <w:rsid w:val="00192434"/>
    <w:rsid w:val="001A6FC0"/>
    <w:rsid w:val="001B1CEA"/>
    <w:rsid w:val="001C3FC2"/>
    <w:rsid w:val="001C4981"/>
    <w:rsid w:val="001D182E"/>
    <w:rsid w:val="001E0CE3"/>
    <w:rsid w:val="001F2AEF"/>
    <w:rsid w:val="001F4C4E"/>
    <w:rsid w:val="002158B3"/>
    <w:rsid w:val="00216F52"/>
    <w:rsid w:val="002234CB"/>
    <w:rsid w:val="00232810"/>
    <w:rsid w:val="0023525B"/>
    <w:rsid w:val="0024304F"/>
    <w:rsid w:val="002457F6"/>
    <w:rsid w:val="00252B5A"/>
    <w:rsid w:val="00253942"/>
    <w:rsid w:val="00256F47"/>
    <w:rsid w:val="00263365"/>
    <w:rsid w:val="00282FFF"/>
    <w:rsid w:val="00295DEE"/>
    <w:rsid w:val="002A5F4A"/>
    <w:rsid w:val="002A7F78"/>
    <w:rsid w:val="002B6BCF"/>
    <w:rsid w:val="002C30B1"/>
    <w:rsid w:val="002C31CD"/>
    <w:rsid w:val="002E0481"/>
    <w:rsid w:val="002E3124"/>
    <w:rsid w:val="002F4AE7"/>
    <w:rsid w:val="002F5431"/>
    <w:rsid w:val="002F7D36"/>
    <w:rsid w:val="00303E09"/>
    <w:rsid w:val="003041F7"/>
    <w:rsid w:val="00307DAA"/>
    <w:rsid w:val="003269DB"/>
    <w:rsid w:val="00330B40"/>
    <w:rsid w:val="00330BD2"/>
    <w:rsid w:val="00334F83"/>
    <w:rsid w:val="00340E8E"/>
    <w:rsid w:val="00374C3D"/>
    <w:rsid w:val="00387CA2"/>
    <w:rsid w:val="0039176D"/>
    <w:rsid w:val="00396496"/>
    <w:rsid w:val="003A68B5"/>
    <w:rsid w:val="003B1EBA"/>
    <w:rsid w:val="003B516F"/>
    <w:rsid w:val="003C7837"/>
    <w:rsid w:val="003D276A"/>
    <w:rsid w:val="003D7F4D"/>
    <w:rsid w:val="003E75E3"/>
    <w:rsid w:val="00403595"/>
    <w:rsid w:val="00403BEA"/>
    <w:rsid w:val="00412555"/>
    <w:rsid w:val="00421323"/>
    <w:rsid w:val="00431CC4"/>
    <w:rsid w:val="00432E00"/>
    <w:rsid w:val="00434DA8"/>
    <w:rsid w:val="00457845"/>
    <w:rsid w:val="004634D6"/>
    <w:rsid w:val="00470F5F"/>
    <w:rsid w:val="00481DA5"/>
    <w:rsid w:val="004B4D58"/>
    <w:rsid w:val="004C16F1"/>
    <w:rsid w:val="004E51D4"/>
    <w:rsid w:val="00513DE6"/>
    <w:rsid w:val="005171EE"/>
    <w:rsid w:val="00523097"/>
    <w:rsid w:val="00526E66"/>
    <w:rsid w:val="00541E60"/>
    <w:rsid w:val="00553064"/>
    <w:rsid w:val="005561F7"/>
    <w:rsid w:val="005603CD"/>
    <w:rsid w:val="00562D2A"/>
    <w:rsid w:val="00581D98"/>
    <w:rsid w:val="00591255"/>
    <w:rsid w:val="00593E49"/>
    <w:rsid w:val="00594F8A"/>
    <w:rsid w:val="005B25F5"/>
    <w:rsid w:val="005B38C9"/>
    <w:rsid w:val="005B5F34"/>
    <w:rsid w:val="005B666B"/>
    <w:rsid w:val="005B7B6F"/>
    <w:rsid w:val="005C4404"/>
    <w:rsid w:val="005E02E2"/>
    <w:rsid w:val="005F6767"/>
    <w:rsid w:val="005F6872"/>
    <w:rsid w:val="00626901"/>
    <w:rsid w:val="00636682"/>
    <w:rsid w:val="006437E2"/>
    <w:rsid w:val="006515AD"/>
    <w:rsid w:val="00654563"/>
    <w:rsid w:val="00670FDB"/>
    <w:rsid w:val="00674B26"/>
    <w:rsid w:val="00675B3A"/>
    <w:rsid w:val="00697D39"/>
    <w:rsid w:val="006A4180"/>
    <w:rsid w:val="006B224A"/>
    <w:rsid w:val="006C4821"/>
    <w:rsid w:val="006D094F"/>
    <w:rsid w:val="006D4CA2"/>
    <w:rsid w:val="006D4F6B"/>
    <w:rsid w:val="006E2547"/>
    <w:rsid w:val="006E3609"/>
    <w:rsid w:val="006E376C"/>
    <w:rsid w:val="006E391D"/>
    <w:rsid w:val="006F114A"/>
    <w:rsid w:val="00713FCF"/>
    <w:rsid w:val="00734554"/>
    <w:rsid w:val="0073628B"/>
    <w:rsid w:val="00750E94"/>
    <w:rsid w:val="00761042"/>
    <w:rsid w:val="00763957"/>
    <w:rsid w:val="007741F1"/>
    <w:rsid w:val="00774A7A"/>
    <w:rsid w:val="00776EB0"/>
    <w:rsid w:val="00777136"/>
    <w:rsid w:val="00777B7F"/>
    <w:rsid w:val="007855C5"/>
    <w:rsid w:val="00793EE2"/>
    <w:rsid w:val="007B36AF"/>
    <w:rsid w:val="007C6CA6"/>
    <w:rsid w:val="007F1BB7"/>
    <w:rsid w:val="00806032"/>
    <w:rsid w:val="008316A1"/>
    <w:rsid w:val="00832F00"/>
    <w:rsid w:val="008352EB"/>
    <w:rsid w:val="00835C54"/>
    <w:rsid w:val="008564CE"/>
    <w:rsid w:val="00856AA6"/>
    <w:rsid w:val="00856BAD"/>
    <w:rsid w:val="00864D80"/>
    <w:rsid w:val="00875C93"/>
    <w:rsid w:val="0088779B"/>
    <w:rsid w:val="008927FC"/>
    <w:rsid w:val="008C2C75"/>
    <w:rsid w:val="008D0BBC"/>
    <w:rsid w:val="008D57E8"/>
    <w:rsid w:val="008E4837"/>
    <w:rsid w:val="008E7A13"/>
    <w:rsid w:val="008F43EC"/>
    <w:rsid w:val="0090483F"/>
    <w:rsid w:val="00907416"/>
    <w:rsid w:val="00915093"/>
    <w:rsid w:val="009304BA"/>
    <w:rsid w:val="00930B8F"/>
    <w:rsid w:val="009371BC"/>
    <w:rsid w:val="0096670A"/>
    <w:rsid w:val="00980BFA"/>
    <w:rsid w:val="009842BF"/>
    <w:rsid w:val="00992AEC"/>
    <w:rsid w:val="00995ED2"/>
    <w:rsid w:val="009B0029"/>
    <w:rsid w:val="009C4FB9"/>
    <w:rsid w:val="009C5FDA"/>
    <w:rsid w:val="009D2609"/>
    <w:rsid w:val="009D64C8"/>
    <w:rsid w:val="009E2233"/>
    <w:rsid w:val="009E76C6"/>
    <w:rsid w:val="009F54FF"/>
    <w:rsid w:val="009F63D9"/>
    <w:rsid w:val="009F710C"/>
    <w:rsid w:val="00A03D1C"/>
    <w:rsid w:val="00A06830"/>
    <w:rsid w:val="00A348D0"/>
    <w:rsid w:val="00A36BDD"/>
    <w:rsid w:val="00A40C75"/>
    <w:rsid w:val="00A5707F"/>
    <w:rsid w:val="00A6036E"/>
    <w:rsid w:val="00A661AF"/>
    <w:rsid w:val="00A71AED"/>
    <w:rsid w:val="00A76591"/>
    <w:rsid w:val="00A77614"/>
    <w:rsid w:val="00A91DF7"/>
    <w:rsid w:val="00A965B5"/>
    <w:rsid w:val="00AA223B"/>
    <w:rsid w:val="00AB1259"/>
    <w:rsid w:val="00AB2469"/>
    <w:rsid w:val="00AB5431"/>
    <w:rsid w:val="00AC0A7B"/>
    <w:rsid w:val="00AC4DAA"/>
    <w:rsid w:val="00AD6C39"/>
    <w:rsid w:val="00AF3726"/>
    <w:rsid w:val="00B10929"/>
    <w:rsid w:val="00B35203"/>
    <w:rsid w:val="00B55BB3"/>
    <w:rsid w:val="00B77602"/>
    <w:rsid w:val="00B824F4"/>
    <w:rsid w:val="00B9632E"/>
    <w:rsid w:val="00BA760B"/>
    <w:rsid w:val="00BD34CA"/>
    <w:rsid w:val="00BE0188"/>
    <w:rsid w:val="00C0388F"/>
    <w:rsid w:val="00C15F39"/>
    <w:rsid w:val="00C22524"/>
    <w:rsid w:val="00C26210"/>
    <w:rsid w:val="00C3360E"/>
    <w:rsid w:val="00C40467"/>
    <w:rsid w:val="00C415CF"/>
    <w:rsid w:val="00C5376F"/>
    <w:rsid w:val="00C80A27"/>
    <w:rsid w:val="00C82F7C"/>
    <w:rsid w:val="00CA15E0"/>
    <w:rsid w:val="00CA1EE6"/>
    <w:rsid w:val="00CA26F2"/>
    <w:rsid w:val="00CA2FAF"/>
    <w:rsid w:val="00CC03D8"/>
    <w:rsid w:val="00CD145E"/>
    <w:rsid w:val="00CD23D1"/>
    <w:rsid w:val="00CD5E49"/>
    <w:rsid w:val="00CD7D02"/>
    <w:rsid w:val="00CE1BA6"/>
    <w:rsid w:val="00CE3162"/>
    <w:rsid w:val="00CF4EDE"/>
    <w:rsid w:val="00CF627D"/>
    <w:rsid w:val="00CF6A53"/>
    <w:rsid w:val="00D052F6"/>
    <w:rsid w:val="00D11BF3"/>
    <w:rsid w:val="00D14DFC"/>
    <w:rsid w:val="00D21162"/>
    <w:rsid w:val="00D2563F"/>
    <w:rsid w:val="00D3247D"/>
    <w:rsid w:val="00D33270"/>
    <w:rsid w:val="00D34EC1"/>
    <w:rsid w:val="00D55F3E"/>
    <w:rsid w:val="00D6200F"/>
    <w:rsid w:val="00D832BB"/>
    <w:rsid w:val="00D85EF1"/>
    <w:rsid w:val="00D915FF"/>
    <w:rsid w:val="00D94D26"/>
    <w:rsid w:val="00D96DA8"/>
    <w:rsid w:val="00DA4A09"/>
    <w:rsid w:val="00DA6D6F"/>
    <w:rsid w:val="00DB3693"/>
    <w:rsid w:val="00DD28EE"/>
    <w:rsid w:val="00DE19D8"/>
    <w:rsid w:val="00DE2B13"/>
    <w:rsid w:val="00E135BE"/>
    <w:rsid w:val="00E25CB8"/>
    <w:rsid w:val="00E25FEF"/>
    <w:rsid w:val="00E26474"/>
    <w:rsid w:val="00E305FF"/>
    <w:rsid w:val="00E50490"/>
    <w:rsid w:val="00E55E38"/>
    <w:rsid w:val="00E7743E"/>
    <w:rsid w:val="00E95EB5"/>
    <w:rsid w:val="00EA05DA"/>
    <w:rsid w:val="00EA34C4"/>
    <w:rsid w:val="00EA4D18"/>
    <w:rsid w:val="00EB5DFD"/>
    <w:rsid w:val="00EC39B1"/>
    <w:rsid w:val="00EC544F"/>
    <w:rsid w:val="00EC5819"/>
    <w:rsid w:val="00EC5E16"/>
    <w:rsid w:val="00ED3CE7"/>
    <w:rsid w:val="00EE5C85"/>
    <w:rsid w:val="00EE742C"/>
    <w:rsid w:val="00EF566B"/>
    <w:rsid w:val="00F029DE"/>
    <w:rsid w:val="00F15349"/>
    <w:rsid w:val="00F27E54"/>
    <w:rsid w:val="00F3272F"/>
    <w:rsid w:val="00F3348E"/>
    <w:rsid w:val="00F5267A"/>
    <w:rsid w:val="00F55952"/>
    <w:rsid w:val="00F6349C"/>
    <w:rsid w:val="00F67BD0"/>
    <w:rsid w:val="00F84A6F"/>
    <w:rsid w:val="00F900F9"/>
    <w:rsid w:val="00F96DE9"/>
    <w:rsid w:val="00FA2EE7"/>
    <w:rsid w:val="00FD24D3"/>
    <w:rsid w:val="00FD3212"/>
    <w:rsid w:val="00FE0958"/>
    <w:rsid w:val="00FE6A7C"/>
    <w:rsid w:val="00FF0124"/>
    <w:rsid w:val="00FF0EE3"/>
    <w:rsid w:val="00FF67FE"/>
    <w:rsid w:val="17E105C3"/>
    <w:rsid w:val="50A9615D"/>
    <w:rsid w:val="6526F735"/>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0B45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1"/>
        <w:szCs w:val="21"/>
        <w:lang w:val="es-CO" w:eastAsia="en-US" w:bidi="ar-SA"/>
      </w:rPr>
    </w:rPrDefault>
    <w:pPrDefault>
      <w:pPr>
        <w:spacing w:after="200" w:line="28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4A6F"/>
  </w:style>
  <w:style w:type="paragraph" w:styleId="Ttulo1">
    <w:name w:val="heading 1"/>
    <w:basedOn w:val="Normal"/>
    <w:next w:val="Normal"/>
    <w:link w:val="Ttulo1Car"/>
    <w:uiPriority w:val="9"/>
    <w:qFormat/>
    <w:rsid w:val="000C7932"/>
    <w:pPr>
      <w:keepNext/>
      <w:keepLines/>
      <w:numPr>
        <w:numId w:val="17"/>
      </w:numPr>
      <w:spacing w:before="360" w:after="40" w:line="480" w:lineRule="auto"/>
      <w:jc w:val="center"/>
      <w:outlineLvl w:val="0"/>
    </w:pPr>
    <w:rPr>
      <w:rFonts w:ascii="Arial" w:eastAsiaTheme="majorEastAsia" w:hAnsi="Arial" w:cstheme="majorBidi"/>
      <w:b/>
      <w:sz w:val="24"/>
      <w:szCs w:val="40"/>
    </w:rPr>
  </w:style>
  <w:style w:type="paragraph" w:styleId="Ttulo2">
    <w:name w:val="heading 2"/>
    <w:basedOn w:val="Normal"/>
    <w:next w:val="Normal"/>
    <w:link w:val="Ttulo2Car"/>
    <w:uiPriority w:val="9"/>
    <w:unhideWhenUsed/>
    <w:qFormat/>
    <w:rsid w:val="000C7932"/>
    <w:pPr>
      <w:keepNext/>
      <w:keepLines/>
      <w:numPr>
        <w:ilvl w:val="1"/>
        <w:numId w:val="17"/>
      </w:numPr>
      <w:spacing w:before="80" w:after="0" w:line="360" w:lineRule="auto"/>
      <w:outlineLvl w:val="1"/>
    </w:pPr>
    <w:rPr>
      <w:rFonts w:ascii="Arial" w:eastAsiaTheme="majorEastAsia" w:hAnsi="Arial" w:cstheme="majorBidi"/>
      <w:b/>
      <w:sz w:val="24"/>
      <w:szCs w:val="28"/>
    </w:rPr>
  </w:style>
  <w:style w:type="paragraph" w:styleId="Ttulo3">
    <w:name w:val="heading 3"/>
    <w:basedOn w:val="Normal"/>
    <w:next w:val="Normal"/>
    <w:link w:val="Ttulo3Car"/>
    <w:uiPriority w:val="9"/>
    <w:unhideWhenUsed/>
    <w:qFormat/>
    <w:rsid w:val="000C7932"/>
    <w:pPr>
      <w:keepNext/>
      <w:keepLines/>
      <w:numPr>
        <w:ilvl w:val="2"/>
        <w:numId w:val="17"/>
      </w:numPr>
      <w:spacing w:before="80" w:after="0" w:line="360" w:lineRule="auto"/>
      <w:outlineLvl w:val="2"/>
    </w:pPr>
    <w:rPr>
      <w:rFonts w:ascii="Arial" w:eastAsiaTheme="majorEastAsia" w:hAnsi="Arial" w:cstheme="majorBidi"/>
      <w:b/>
      <w:sz w:val="24"/>
      <w:szCs w:val="24"/>
    </w:rPr>
  </w:style>
  <w:style w:type="paragraph" w:styleId="Ttulo4">
    <w:name w:val="heading 4"/>
    <w:basedOn w:val="Normal"/>
    <w:next w:val="Normal"/>
    <w:link w:val="Ttulo4Car"/>
    <w:uiPriority w:val="9"/>
    <w:semiHidden/>
    <w:unhideWhenUsed/>
    <w:qFormat/>
    <w:rsid w:val="00F84A6F"/>
    <w:pPr>
      <w:keepNext/>
      <w:keepLines/>
      <w:numPr>
        <w:ilvl w:val="3"/>
        <w:numId w:val="17"/>
      </w:numPr>
      <w:spacing w:before="80" w:after="0"/>
      <w:outlineLvl w:val="3"/>
    </w:pPr>
    <w:rPr>
      <w:rFonts w:asciiTheme="majorHAnsi" w:eastAsiaTheme="majorEastAsia" w:hAnsiTheme="majorHAnsi" w:cstheme="majorBidi"/>
      <w:color w:val="70AD47" w:themeColor="accent6"/>
      <w:sz w:val="22"/>
      <w:szCs w:val="22"/>
    </w:rPr>
  </w:style>
  <w:style w:type="paragraph" w:styleId="Ttulo5">
    <w:name w:val="heading 5"/>
    <w:basedOn w:val="Normal"/>
    <w:next w:val="Normal"/>
    <w:link w:val="Ttulo5Car"/>
    <w:uiPriority w:val="9"/>
    <w:semiHidden/>
    <w:unhideWhenUsed/>
    <w:qFormat/>
    <w:rsid w:val="00F84A6F"/>
    <w:pPr>
      <w:keepNext/>
      <w:keepLines/>
      <w:numPr>
        <w:ilvl w:val="4"/>
        <w:numId w:val="17"/>
      </w:numPr>
      <w:spacing w:before="40" w:after="0"/>
      <w:outlineLvl w:val="4"/>
    </w:pPr>
    <w:rPr>
      <w:rFonts w:asciiTheme="majorHAnsi" w:eastAsiaTheme="majorEastAsia" w:hAnsiTheme="majorHAnsi" w:cstheme="majorBidi"/>
      <w:i/>
      <w:iCs/>
      <w:color w:val="70AD47" w:themeColor="accent6"/>
      <w:sz w:val="22"/>
      <w:szCs w:val="22"/>
    </w:rPr>
  </w:style>
  <w:style w:type="paragraph" w:styleId="Ttulo6">
    <w:name w:val="heading 6"/>
    <w:basedOn w:val="Normal"/>
    <w:next w:val="Normal"/>
    <w:link w:val="Ttulo6Car"/>
    <w:uiPriority w:val="9"/>
    <w:semiHidden/>
    <w:unhideWhenUsed/>
    <w:qFormat/>
    <w:rsid w:val="00F84A6F"/>
    <w:pPr>
      <w:keepNext/>
      <w:keepLines/>
      <w:numPr>
        <w:ilvl w:val="5"/>
        <w:numId w:val="17"/>
      </w:numPr>
      <w:spacing w:before="40" w:after="0"/>
      <w:outlineLvl w:val="5"/>
    </w:pPr>
    <w:rPr>
      <w:rFonts w:asciiTheme="majorHAnsi" w:eastAsiaTheme="majorEastAsia" w:hAnsiTheme="majorHAnsi" w:cstheme="majorBidi"/>
      <w:color w:val="70AD47" w:themeColor="accent6"/>
    </w:rPr>
  </w:style>
  <w:style w:type="paragraph" w:styleId="Ttulo7">
    <w:name w:val="heading 7"/>
    <w:basedOn w:val="Normal"/>
    <w:next w:val="Normal"/>
    <w:link w:val="Ttulo7Car"/>
    <w:uiPriority w:val="9"/>
    <w:semiHidden/>
    <w:unhideWhenUsed/>
    <w:qFormat/>
    <w:rsid w:val="00F84A6F"/>
    <w:pPr>
      <w:keepNext/>
      <w:keepLines/>
      <w:spacing w:before="40" w:after="0"/>
      <w:outlineLvl w:val="6"/>
    </w:pPr>
    <w:rPr>
      <w:rFonts w:asciiTheme="majorHAnsi" w:eastAsiaTheme="majorEastAsia" w:hAnsiTheme="majorHAnsi" w:cstheme="majorBidi"/>
      <w:b/>
      <w:bCs/>
      <w:color w:val="70AD47" w:themeColor="accent6"/>
    </w:rPr>
  </w:style>
  <w:style w:type="paragraph" w:styleId="Ttulo8">
    <w:name w:val="heading 8"/>
    <w:basedOn w:val="Normal"/>
    <w:next w:val="Normal"/>
    <w:link w:val="Ttulo8Car"/>
    <w:uiPriority w:val="9"/>
    <w:semiHidden/>
    <w:unhideWhenUsed/>
    <w:qFormat/>
    <w:rsid w:val="00F84A6F"/>
    <w:pPr>
      <w:keepNext/>
      <w:keepLines/>
      <w:spacing w:before="40" w:after="0"/>
      <w:outlineLvl w:val="7"/>
    </w:pPr>
    <w:rPr>
      <w:rFonts w:asciiTheme="majorHAnsi" w:eastAsiaTheme="majorEastAsia" w:hAnsiTheme="majorHAnsi" w:cstheme="majorBidi"/>
      <w:b/>
      <w:bCs/>
      <w:i/>
      <w:iCs/>
      <w:color w:val="70AD47" w:themeColor="accent6"/>
      <w:sz w:val="20"/>
      <w:szCs w:val="20"/>
    </w:rPr>
  </w:style>
  <w:style w:type="paragraph" w:styleId="Ttulo9">
    <w:name w:val="heading 9"/>
    <w:basedOn w:val="Normal"/>
    <w:next w:val="Normal"/>
    <w:link w:val="Ttulo9Car"/>
    <w:uiPriority w:val="9"/>
    <w:semiHidden/>
    <w:unhideWhenUsed/>
    <w:qFormat/>
    <w:rsid w:val="00F84A6F"/>
    <w:pPr>
      <w:keepNext/>
      <w:keepLines/>
      <w:spacing w:before="40" w:after="0"/>
      <w:outlineLvl w:val="8"/>
    </w:pPr>
    <w:rPr>
      <w:rFonts w:asciiTheme="majorHAnsi" w:eastAsiaTheme="majorEastAsia" w:hAnsiTheme="majorHAnsi" w:cstheme="majorBidi"/>
      <w:i/>
      <w:iCs/>
      <w:color w:val="70AD47" w:themeColor="accent6"/>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34EC1"/>
    <w:pPr>
      <w:ind w:left="720"/>
      <w:contextualSpacing/>
    </w:pPr>
  </w:style>
  <w:style w:type="paragraph" w:styleId="NormalWeb">
    <w:name w:val="Normal (Web)"/>
    <w:basedOn w:val="Normal"/>
    <w:uiPriority w:val="99"/>
    <w:semiHidden/>
    <w:unhideWhenUsed/>
    <w:rsid w:val="00526E66"/>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F84A6F"/>
    <w:rPr>
      <w:b/>
      <w:bCs/>
    </w:rPr>
  </w:style>
  <w:style w:type="character" w:customStyle="1" w:styleId="Ttulo2Car">
    <w:name w:val="Título 2 Car"/>
    <w:basedOn w:val="Fuentedeprrafopredeter"/>
    <w:link w:val="Ttulo2"/>
    <w:uiPriority w:val="9"/>
    <w:rsid w:val="000C7932"/>
    <w:rPr>
      <w:rFonts w:ascii="Arial" w:eastAsiaTheme="majorEastAsia" w:hAnsi="Arial" w:cstheme="majorBidi"/>
      <w:b/>
      <w:sz w:val="24"/>
      <w:szCs w:val="28"/>
    </w:rPr>
  </w:style>
  <w:style w:type="character" w:styleId="Hipervnculo">
    <w:name w:val="Hyperlink"/>
    <w:basedOn w:val="Fuentedeprrafopredeter"/>
    <w:uiPriority w:val="99"/>
    <w:unhideWhenUsed/>
    <w:rsid w:val="00EF566B"/>
    <w:rPr>
      <w:color w:val="0000FF"/>
      <w:u w:val="single"/>
    </w:rPr>
  </w:style>
  <w:style w:type="character" w:customStyle="1" w:styleId="tocnumber">
    <w:name w:val="tocnumber"/>
    <w:basedOn w:val="Fuentedeprrafopredeter"/>
    <w:rsid w:val="00EF566B"/>
  </w:style>
  <w:style w:type="character" w:customStyle="1" w:styleId="toctext">
    <w:name w:val="toctext"/>
    <w:basedOn w:val="Fuentedeprrafopredeter"/>
    <w:rsid w:val="00EF566B"/>
  </w:style>
  <w:style w:type="character" w:customStyle="1" w:styleId="Ttulo3Car">
    <w:name w:val="Título 3 Car"/>
    <w:basedOn w:val="Fuentedeprrafopredeter"/>
    <w:link w:val="Ttulo3"/>
    <w:uiPriority w:val="9"/>
    <w:rsid w:val="000C7932"/>
    <w:rPr>
      <w:rFonts w:ascii="Arial" w:eastAsiaTheme="majorEastAsia" w:hAnsi="Arial" w:cstheme="majorBidi"/>
      <w:b/>
      <w:sz w:val="24"/>
      <w:szCs w:val="24"/>
    </w:rPr>
  </w:style>
  <w:style w:type="character" w:customStyle="1" w:styleId="mw-headline">
    <w:name w:val="mw-headline"/>
    <w:basedOn w:val="Fuentedeprrafopredeter"/>
    <w:rsid w:val="00AB2469"/>
  </w:style>
  <w:style w:type="character" w:customStyle="1" w:styleId="mw-editsection">
    <w:name w:val="mw-editsection"/>
    <w:basedOn w:val="Fuentedeprrafopredeter"/>
    <w:rsid w:val="00AB2469"/>
  </w:style>
  <w:style w:type="character" w:customStyle="1" w:styleId="mw-editsection-bracket">
    <w:name w:val="mw-editsection-bracket"/>
    <w:basedOn w:val="Fuentedeprrafopredeter"/>
    <w:rsid w:val="00AB2469"/>
  </w:style>
  <w:style w:type="character" w:customStyle="1" w:styleId="ilfuvd">
    <w:name w:val="ilfuvd"/>
    <w:basedOn w:val="Fuentedeprrafopredeter"/>
    <w:rsid w:val="001F4C4E"/>
  </w:style>
  <w:style w:type="character" w:customStyle="1" w:styleId="kx21rb">
    <w:name w:val="kx21rb"/>
    <w:basedOn w:val="Fuentedeprrafopredeter"/>
    <w:rsid w:val="001F4C4E"/>
  </w:style>
  <w:style w:type="paragraph" w:styleId="Textoindependiente">
    <w:name w:val="Body Text"/>
    <w:basedOn w:val="Normal"/>
    <w:link w:val="TextoindependienteCar"/>
    <w:uiPriority w:val="1"/>
    <w:rsid w:val="00CE1BA6"/>
    <w:pPr>
      <w:widowControl w:val="0"/>
      <w:autoSpaceDE w:val="0"/>
      <w:autoSpaceDN w:val="0"/>
      <w:spacing w:after="0" w:line="240" w:lineRule="auto"/>
    </w:pPr>
    <w:rPr>
      <w:rFonts w:ascii="Arial" w:eastAsia="Arial" w:hAnsi="Arial" w:cs="Arial"/>
      <w:lang w:val="en-US"/>
    </w:rPr>
  </w:style>
  <w:style w:type="character" w:customStyle="1" w:styleId="TextoindependienteCar">
    <w:name w:val="Texto independiente Car"/>
    <w:basedOn w:val="Fuentedeprrafopredeter"/>
    <w:link w:val="Textoindependiente"/>
    <w:uiPriority w:val="1"/>
    <w:rsid w:val="00CE1BA6"/>
    <w:rPr>
      <w:rFonts w:ascii="Arial" w:eastAsia="Arial" w:hAnsi="Arial" w:cs="Arial"/>
      <w:lang w:val="en-US"/>
    </w:rPr>
  </w:style>
  <w:style w:type="paragraph" w:styleId="Encabezado">
    <w:name w:val="header"/>
    <w:basedOn w:val="Normal"/>
    <w:link w:val="EncabezadoCar"/>
    <w:uiPriority w:val="99"/>
    <w:unhideWhenUsed/>
    <w:rsid w:val="00A0683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06830"/>
  </w:style>
  <w:style w:type="paragraph" w:styleId="Piedepgina">
    <w:name w:val="footer"/>
    <w:basedOn w:val="Normal"/>
    <w:link w:val="PiedepginaCar"/>
    <w:uiPriority w:val="99"/>
    <w:unhideWhenUsed/>
    <w:rsid w:val="00A0683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06830"/>
  </w:style>
  <w:style w:type="character" w:customStyle="1" w:styleId="Ttulo1Car">
    <w:name w:val="Título 1 Car"/>
    <w:basedOn w:val="Fuentedeprrafopredeter"/>
    <w:link w:val="Ttulo1"/>
    <w:uiPriority w:val="9"/>
    <w:rsid w:val="000C7932"/>
    <w:rPr>
      <w:rFonts w:ascii="Arial" w:eastAsiaTheme="majorEastAsia" w:hAnsi="Arial" w:cstheme="majorBidi"/>
      <w:b/>
      <w:sz w:val="24"/>
      <w:szCs w:val="40"/>
    </w:rPr>
  </w:style>
  <w:style w:type="table" w:styleId="Tablaconcuadrcula">
    <w:name w:val="Table Grid"/>
    <w:basedOn w:val="Tablanormal"/>
    <w:uiPriority w:val="39"/>
    <w:rsid w:val="005C440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EC39B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C39B1"/>
    <w:rPr>
      <w:rFonts w:ascii="Tahoma" w:hAnsi="Tahoma" w:cs="Tahoma"/>
      <w:sz w:val="16"/>
      <w:szCs w:val="16"/>
    </w:rPr>
  </w:style>
  <w:style w:type="paragraph" w:customStyle="1" w:styleId="Default">
    <w:name w:val="Default"/>
    <w:rsid w:val="004E51D4"/>
    <w:pPr>
      <w:autoSpaceDE w:val="0"/>
      <w:autoSpaceDN w:val="0"/>
      <w:adjustRightInd w:val="0"/>
      <w:spacing w:after="0" w:line="240" w:lineRule="auto"/>
    </w:pPr>
    <w:rPr>
      <w:rFonts w:ascii="Arial" w:hAnsi="Arial" w:cs="Arial"/>
      <w:color w:val="000000"/>
      <w:sz w:val="24"/>
      <w:szCs w:val="24"/>
    </w:rPr>
  </w:style>
  <w:style w:type="paragraph" w:styleId="TtulodeTDC">
    <w:name w:val="TOC Heading"/>
    <w:basedOn w:val="Ttulo1"/>
    <w:next w:val="Normal"/>
    <w:uiPriority w:val="39"/>
    <w:unhideWhenUsed/>
    <w:qFormat/>
    <w:rsid w:val="00F84A6F"/>
    <w:pPr>
      <w:outlineLvl w:val="9"/>
    </w:pPr>
  </w:style>
  <w:style w:type="paragraph" w:styleId="TDC1">
    <w:name w:val="toc 1"/>
    <w:basedOn w:val="Normal"/>
    <w:next w:val="Normal"/>
    <w:autoRedefine/>
    <w:uiPriority w:val="39"/>
    <w:unhideWhenUsed/>
    <w:rsid w:val="000751CB"/>
    <w:pPr>
      <w:spacing w:after="100"/>
    </w:pPr>
  </w:style>
  <w:style w:type="paragraph" w:styleId="TDC2">
    <w:name w:val="toc 2"/>
    <w:basedOn w:val="Normal"/>
    <w:next w:val="Normal"/>
    <w:autoRedefine/>
    <w:uiPriority w:val="39"/>
    <w:unhideWhenUsed/>
    <w:rsid w:val="000751CB"/>
    <w:pPr>
      <w:spacing w:after="100"/>
      <w:ind w:left="220"/>
    </w:pPr>
  </w:style>
  <w:style w:type="paragraph" w:styleId="TDC3">
    <w:name w:val="toc 3"/>
    <w:basedOn w:val="Normal"/>
    <w:next w:val="Normal"/>
    <w:autoRedefine/>
    <w:uiPriority w:val="39"/>
    <w:unhideWhenUsed/>
    <w:rsid w:val="000751CB"/>
    <w:pPr>
      <w:spacing w:after="100"/>
      <w:ind w:left="440"/>
    </w:pPr>
  </w:style>
  <w:style w:type="paragraph" w:styleId="Epgrafe">
    <w:name w:val="caption"/>
    <w:basedOn w:val="Normal"/>
    <w:next w:val="Normal"/>
    <w:uiPriority w:val="35"/>
    <w:unhideWhenUsed/>
    <w:qFormat/>
    <w:rsid w:val="00F84A6F"/>
    <w:pPr>
      <w:spacing w:line="240" w:lineRule="auto"/>
    </w:pPr>
    <w:rPr>
      <w:b/>
      <w:bCs/>
      <w:smallCaps/>
      <w:color w:val="595959" w:themeColor="text1" w:themeTint="A6"/>
    </w:rPr>
  </w:style>
  <w:style w:type="paragraph" w:styleId="Tabladeilustraciones">
    <w:name w:val="table of figures"/>
    <w:basedOn w:val="Normal"/>
    <w:next w:val="Normal"/>
    <w:uiPriority w:val="99"/>
    <w:unhideWhenUsed/>
    <w:rsid w:val="00F900F9"/>
    <w:pPr>
      <w:spacing w:after="0"/>
    </w:pPr>
  </w:style>
  <w:style w:type="character" w:customStyle="1" w:styleId="Ttulo4Car">
    <w:name w:val="Título 4 Car"/>
    <w:basedOn w:val="Fuentedeprrafopredeter"/>
    <w:link w:val="Ttulo4"/>
    <w:uiPriority w:val="9"/>
    <w:semiHidden/>
    <w:rsid w:val="00F84A6F"/>
    <w:rPr>
      <w:rFonts w:asciiTheme="majorHAnsi" w:eastAsiaTheme="majorEastAsia" w:hAnsiTheme="majorHAnsi" w:cstheme="majorBidi"/>
      <w:color w:val="70AD47" w:themeColor="accent6"/>
      <w:sz w:val="22"/>
      <w:szCs w:val="22"/>
    </w:rPr>
  </w:style>
  <w:style w:type="character" w:customStyle="1" w:styleId="Ttulo5Car">
    <w:name w:val="Título 5 Car"/>
    <w:basedOn w:val="Fuentedeprrafopredeter"/>
    <w:link w:val="Ttulo5"/>
    <w:uiPriority w:val="9"/>
    <w:semiHidden/>
    <w:rsid w:val="00F84A6F"/>
    <w:rPr>
      <w:rFonts w:asciiTheme="majorHAnsi" w:eastAsiaTheme="majorEastAsia" w:hAnsiTheme="majorHAnsi" w:cstheme="majorBidi"/>
      <w:i/>
      <w:iCs/>
      <w:color w:val="70AD47" w:themeColor="accent6"/>
      <w:sz w:val="22"/>
      <w:szCs w:val="22"/>
    </w:rPr>
  </w:style>
  <w:style w:type="character" w:customStyle="1" w:styleId="Ttulo6Car">
    <w:name w:val="Título 6 Car"/>
    <w:basedOn w:val="Fuentedeprrafopredeter"/>
    <w:link w:val="Ttulo6"/>
    <w:uiPriority w:val="9"/>
    <w:semiHidden/>
    <w:rsid w:val="00F84A6F"/>
    <w:rPr>
      <w:rFonts w:asciiTheme="majorHAnsi" w:eastAsiaTheme="majorEastAsia" w:hAnsiTheme="majorHAnsi" w:cstheme="majorBidi"/>
      <w:color w:val="70AD47" w:themeColor="accent6"/>
    </w:rPr>
  </w:style>
  <w:style w:type="character" w:customStyle="1" w:styleId="Ttulo7Car">
    <w:name w:val="Título 7 Car"/>
    <w:basedOn w:val="Fuentedeprrafopredeter"/>
    <w:link w:val="Ttulo7"/>
    <w:uiPriority w:val="9"/>
    <w:semiHidden/>
    <w:rsid w:val="00F84A6F"/>
    <w:rPr>
      <w:rFonts w:asciiTheme="majorHAnsi" w:eastAsiaTheme="majorEastAsia" w:hAnsiTheme="majorHAnsi" w:cstheme="majorBidi"/>
      <w:b/>
      <w:bCs/>
      <w:color w:val="70AD47" w:themeColor="accent6"/>
    </w:rPr>
  </w:style>
  <w:style w:type="character" w:customStyle="1" w:styleId="Ttulo8Car">
    <w:name w:val="Título 8 Car"/>
    <w:basedOn w:val="Fuentedeprrafopredeter"/>
    <w:link w:val="Ttulo8"/>
    <w:uiPriority w:val="9"/>
    <w:semiHidden/>
    <w:rsid w:val="00F84A6F"/>
    <w:rPr>
      <w:rFonts w:asciiTheme="majorHAnsi" w:eastAsiaTheme="majorEastAsia" w:hAnsiTheme="majorHAnsi" w:cstheme="majorBidi"/>
      <w:b/>
      <w:bCs/>
      <w:i/>
      <w:iCs/>
      <w:color w:val="70AD47" w:themeColor="accent6"/>
      <w:sz w:val="20"/>
      <w:szCs w:val="20"/>
    </w:rPr>
  </w:style>
  <w:style w:type="character" w:customStyle="1" w:styleId="Ttulo9Car">
    <w:name w:val="Título 9 Car"/>
    <w:basedOn w:val="Fuentedeprrafopredeter"/>
    <w:link w:val="Ttulo9"/>
    <w:uiPriority w:val="9"/>
    <w:semiHidden/>
    <w:rsid w:val="00F84A6F"/>
    <w:rPr>
      <w:rFonts w:asciiTheme="majorHAnsi" w:eastAsiaTheme="majorEastAsia" w:hAnsiTheme="majorHAnsi" w:cstheme="majorBidi"/>
      <w:i/>
      <w:iCs/>
      <w:color w:val="70AD47" w:themeColor="accent6"/>
      <w:sz w:val="20"/>
      <w:szCs w:val="20"/>
    </w:rPr>
  </w:style>
  <w:style w:type="paragraph" w:styleId="Ttulo">
    <w:name w:val="Title"/>
    <w:basedOn w:val="Normal"/>
    <w:next w:val="Normal"/>
    <w:link w:val="TtuloCar"/>
    <w:uiPriority w:val="10"/>
    <w:qFormat/>
    <w:rsid w:val="00F84A6F"/>
    <w:pPr>
      <w:spacing w:after="0" w:line="240" w:lineRule="auto"/>
      <w:contextualSpacing/>
    </w:pPr>
    <w:rPr>
      <w:rFonts w:asciiTheme="majorHAnsi" w:eastAsiaTheme="majorEastAsia" w:hAnsiTheme="majorHAnsi" w:cstheme="majorBidi"/>
      <w:color w:val="262626" w:themeColor="text1" w:themeTint="D9"/>
      <w:spacing w:val="-15"/>
      <w:sz w:val="96"/>
      <w:szCs w:val="96"/>
    </w:rPr>
  </w:style>
  <w:style w:type="character" w:customStyle="1" w:styleId="TtuloCar">
    <w:name w:val="Título Car"/>
    <w:basedOn w:val="Fuentedeprrafopredeter"/>
    <w:link w:val="Ttulo"/>
    <w:uiPriority w:val="10"/>
    <w:rsid w:val="00F84A6F"/>
    <w:rPr>
      <w:rFonts w:asciiTheme="majorHAnsi" w:eastAsiaTheme="majorEastAsia" w:hAnsiTheme="majorHAnsi" w:cstheme="majorBidi"/>
      <w:color w:val="262626" w:themeColor="text1" w:themeTint="D9"/>
      <w:spacing w:val="-15"/>
      <w:sz w:val="96"/>
      <w:szCs w:val="96"/>
    </w:rPr>
  </w:style>
  <w:style w:type="paragraph" w:styleId="Subttulo">
    <w:name w:val="Subtitle"/>
    <w:basedOn w:val="Normal"/>
    <w:next w:val="Normal"/>
    <w:link w:val="SubttuloCar"/>
    <w:uiPriority w:val="11"/>
    <w:qFormat/>
    <w:rsid w:val="00F84A6F"/>
    <w:pPr>
      <w:numPr>
        <w:ilvl w:val="1"/>
      </w:numPr>
      <w:spacing w:line="240" w:lineRule="auto"/>
    </w:pPr>
    <w:rPr>
      <w:rFonts w:asciiTheme="majorHAnsi" w:eastAsiaTheme="majorEastAsia" w:hAnsiTheme="majorHAnsi" w:cstheme="majorBidi"/>
      <w:sz w:val="30"/>
      <w:szCs w:val="30"/>
    </w:rPr>
  </w:style>
  <w:style w:type="character" w:customStyle="1" w:styleId="SubttuloCar">
    <w:name w:val="Subtítulo Car"/>
    <w:basedOn w:val="Fuentedeprrafopredeter"/>
    <w:link w:val="Subttulo"/>
    <w:uiPriority w:val="11"/>
    <w:rsid w:val="00F84A6F"/>
    <w:rPr>
      <w:rFonts w:asciiTheme="majorHAnsi" w:eastAsiaTheme="majorEastAsia" w:hAnsiTheme="majorHAnsi" w:cstheme="majorBidi"/>
      <w:sz w:val="30"/>
      <w:szCs w:val="30"/>
    </w:rPr>
  </w:style>
  <w:style w:type="character" w:styleId="nfasis">
    <w:name w:val="Emphasis"/>
    <w:basedOn w:val="Fuentedeprrafopredeter"/>
    <w:uiPriority w:val="20"/>
    <w:qFormat/>
    <w:rsid w:val="00F84A6F"/>
    <w:rPr>
      <w:i/>
      <w:iCs/>
      <w:color w:val="70AD47" w:themeColor="accent6"/>
    </w:rPr>
  </w:style>
  <w:style w:type="paragraph" w:styleId="Sinespaciado">
    <w:name w:val="No Spacing"/>
    <w:uiPriority w:val="1"/>
    <w:qFormat/>
    <w:rsid w:val="00F84A6F"/>
    <w:pPr>
      <w:spacing w:after="0" w:line="240" w:lineRule="auto"/>
    </w:pPr>
  </w:style>
  <w:style w:type="paragraph" w:styleId="Cita">
    <w:name w:val="Quote"/>
    <w:basedOn w:val="Normal"/>
    <w:next w:val="Normal"/>
    <w:link w:val="CitaCar"/>
    <w:uiPriority w:val="29"/>
    <w:qFormat/>
    <w:rsid w:val="00F84A6F"/>
    <w:pPr>
      <w:spacing w:before="160"/>
      <w:ind w:left="720" w:right="720"/>
      <w:jc w:val="center"/>
    </w:pPr>
    <w:rPr>
      <w:i/>
      <w:iCs/>
      <w:color w:val="262626" w:themeColor="text1" w:themeTint="D9"/>
    </w:rPr>
  </w:style>
  <w:style w:type="character" w:customStyle="1" w:styleId="CitaCar">
    <w:name w:val="Cita Car"/>
    <w:basedOn w:val="Fuentedeprrafopredeter"/>
    <w:link w:val="Cita"/>
    <w:uiPriority w:val="29"/>
    <w:rsid w:val="00F84A6F"/>
    <w:rPr>
      <w:i/>
      <w:iCs/>
      <w:color w:val="262626" w:themeColor="text1" w:themeTint="D9"/>
    </w:rPr>
  </w:style>
  <w:style w:type="paragraph" w:styleId="Citadestacada">
    <w:name w:val="Intense Quote"/>
    <w:basedOn w:val="Normal"/>
    <w:next w:val="Normal"/>
    <w:link w:val="CitadestacadaCar"/>
    <w:uiPriority w:val="30"/>
    <w:qFormat/>
    <w:rsid w:val="00F84A6F"/>
    <w:pPr>
      <w:spacing w:before="160" w:after="160" w:line="264" w:lineRule="auto"/>
      <w:ind w:left="720" w:right="720"/>
      <w:jc w:val="center"/>
    </w:pPr>
    <w:rPr>
      <w:rFonts w:asciiTheme="majorHAnsi" w:eastAsiaTheme="majorEastAsia" w:hAnsiTheme="majorHAnsi" w:cstheme="majorBidi"/>
      <w:i/>
      <w:iCs/>
      <w:color w:val="70AD47" w:themeColor="accent6"/>
      <w:sz w:val="32"/>
      <w:szCs w:val="32"/>
    </w:rPr>
  </w:style>
  <w:style w:type="character" w:customStyle="1" w:styleId="CitadestacadaCar">
    <w:name w:val="Cita destacada Car"/>
    <w:basedOn w:val="Fuentedeprrafopredeter"/>
    <w:link w:val="Citadestacada"/>
    <w:uiPriority w:val="30"/>
    <w:rsid w:val="00F84A6F"/>
    <w:rPr>
      <w:rFonts w:asciiTheme="majorHAnsi" w:eastAsiaTheme="majorEastAsia" w:hAnsiTheme="majorHAnsi" w:cstheme="majorBidi"/>
      <w:i/>
      <w:iCs/>
      <w:color w:val="70AD47" w:themeColor="accent6"/>
      <w:sz w:val="32"/>
      <w:szCs w:val="32"/>
    </w:rPr>
  </w:style>
  <w:style w:type="character" w:styleId="nfasissutil">
    <w:name w:val="Subtle Emphasis"/>
    <w:basedOn w:val="Fuentedeprrafopredeter"/>
    <w:uiPriority w:val="19"/>
    <w:qFormat/>
    <w:rsid w:val="00F84A6F"/>
    <w:rPr>
      <w:i/>
      <w:iCs/>
    </w:rPr>
  </w:style>
  <w:style w:type="character" w:styleId="nfasisintenso">
    <w:name w:val="Intense Emphasis"/>
    <w:basedOn w:val="Fuentedeprrafopredeter"/>
    <w:uiPriority w:val="21"/>
    <w:qFormat/>
    <w:rsid w:val="00F84A6F"/>
    <w:rPr>
      <w:b/>
      <w:bCs/>
      <w:i/>
      <w:iCs/>
    </w:rPr>
  </w:style>
  <w:style w:type="character" w:styleId="Referenciasutil">
    <w:name w:val="Subtle Reference"/>
    <w:basedOn w:val="Fuentedeprrafopredeter"/>
    <w:uiPriority w:val="31"/>
    <w:qFormat/>
    <w:rsid w:val="00F84A6F"/>
    <w:rPr>
      <w:smallCaps/>
      <w:color w:val="595959" w:themeColor="text1" w:themeTint="A6"/>
    </w:rPr>
  </w:style>
  <w:style w:type="character" w:styleId="Referenciaintensa">
    <w:name w:val="Intense Reference"/>
    <w:basedOn w:val="Fuentedeprrafopredeter"/>
    <w:uiPriority w:val="32"/>
    <w:qFormat/>
    <w:rsid w:val="00F84A6F"/>
    <w:rPr>
      <w:b/>
      <w:bCs/>
      <w:smallCaps/>
      <w:color w:val="70AD47" w:themeColor="accent6"/>
    </w:rPr>
  </w:style>
  <w:style w:type="character" w:styleId="Ttulodellibro">
    <w:name w:val="Book Title"/>
    <w:basedOn w:val="Fuentedeprrafopredeter"/>
    <w:uiPriority w:val="33"/>
    <w:qFormat/>
    <w:rsid w:val="00F84A6F"/>
    <w:rPr>
      <w:b/>
      <w:bCs/>
      <w:caps w:val="0"/>
      <w:smallCaps/>
      <w:spacing w:val="7"/>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1"/>
        <w:szCs w:val="21"/>
        <w:lang w:val="es-CO" w:eastAsia="en-US" w:bidi="ar-SA"/>
      </w:rPr>
    </w:rPrDefault>
    <w:pPrDefault>
      <w:pPr>
        <w:spacing w:after="200" w:line="28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4A6F"/>
  </w:style>
  <w:style w:type="paragraph" w:styleId="Ttulo1">
    <w:name w:val="heading 1"/>
    <w:basedOn w:val="Normal"/>
    <w:next w:val="Normal"/>
    <w:link w:val="Ttulo1Car"/>
    <w:uiPriority w:val="9"/>
    <w:qFormat/>
    <w:rsid w:val="000C7932"/>
    <w:pPr>
      <w:keepNext/>
      <w:keepLines/>
      <w:numPr>
        <w:numId w:val="17"/>
      </w:numPr>
      <w:spacing w:before="360" w:after="40" w:line="480" w:lineRule="auto"/>
      <w:jc w:val="center"/>
      <w:outlineLvl w:val="0"/>
    </w:pPr>
    <w:rPr>
      <w:rFonts w:ascii="Arial" w:eastAsiaTheme="majorEastAsia" w:hAnsi="Arial" w:cstheme="majorBidi"/>
      <w:b/>
      <w:sz w:val="24"/>
      <w:szCs w:val="40"/>
    </w:rPr>
  </w:style>
  <w:style w:type="paragraph" w:styleId="Ttulo2">
    <w:name w:val="heading 2"/>
    <w:basedOn w:val="Normal"/>
    <w:next w:val="Normal"/>
    <w:link w:val="Ttulo2Car"/>
    <w:uiPriority w:val="9"/>
    <w:unhideWhenUsed/>
    <w:qFormat/>
    <w:rsid w:val="000C7932"/>
    <w:pPr>
      <w:keepNext/>
      <w:keepLines/>
      <w:numPr>
        <w:ilvl w:val="1"/>
        <w:numId w:val="17"/>
      </w:numPr>
      <w:spacing w:before="80" w:after="0" w:line="360" w:lineRule="auto"/>
      <w:outlineLvl w:val="1"/>
    </w:pPr>
    <w:rPr>
      <w:rFonts w:ascii="Arial" w:eastAsiaTheme="majorEastAsia" w:hAnsi="Arial" w:cstheme="majorBidi"/>
      <w:b/>
      <w:sz w:val="24"/>
      <w:szCs w:val="28"/>
    </w:rPr>
  </w:style>
  <w:style w:type="paragraph" w:styleId="Ttulo3">
    <w:name w:val="heading 3"/>
    <w:basedOn w:val="Normal"/>
    <w:next w:val="Normal"/>
    <w:link w:val="Ttulo3Car"/>
    <w:uiPriority w:val="9"/>
    <w:unhideWhenUsed/>
    <w:qFormat/>
    <w:rsid w:val="000C7932"/>
    <w:pPr>
      <w:keepNext/>
      <w:keepLines/>
      <w:numPr>
        <w:ilvl w:val="2"/>
        <w:numId w:val="17"/>
      </w:numPr>
      <w:spacing w:before="80" w:after="0" w:line="360" w:lineRule="auto"/>
      <w:outlineLvl w:val="2"/>
    </w:pPr>
    <w:rPr>
      <w:rFonts w:ascii="Arial" w:eastAsiaTheme="majorEastAsia" w:hAnsi="Arial" w:cstheme="majorBidi"/>
      <w:b/>
      <w:sz w:val="24"/>
      <w:szCs w:val="24"/>
    </w:rPr>
  </w:style>
  <w:style w:type="paragraph" w:styleId="Ttulo4">
    <w:name w:val="heading 4"/>
    <w:basedOn w:val="Normal"/>
    <w:next w:val="Normal"/>
    <w:link w:val="Ttulo4Car"/>
    <w:uiPriority w:val="9"/>
    <w:semiHidden/>
    <w:unhideWhenUsed/>
    <w:qFormat/>
    <w:rsid w:val="00F84A6F"/>
    <w:pPr>
      <w:keepNext/>
      <w:keepLines/>
      <w:numPr>
        <w:ilvl w:val="3"/>
        <w:numId w:val="17"/>
      </w:numPr>
      <w:spacing w:before="80" w:after="0"/>
      <w:outlineLvl w:val="3"/>
    </w:pPr>
    <w:rPr>
      <w:rFonts w:asciiTheme="majorHAnsi" w:eastAsiaTheme="majorEastAsia" w:hAnsiTheme="majorHAnsi" w:cstheme="majorBidi"/>
      <w:color w:val="70AD47" w:themeColor="accent6"/>
      <w:sz w:val="22"/>
      <w:szCs w:val="22"/>
    </w:rPr>
  </w:style>
  <w:style w:type="paragraph" w:styleId="Ttulo5">
    <w:name w:val="heading 5"/>
    <w:basedOn w:val="Normal"/>
    <w:next w:val="Normal"/>
    <w:link w:val="Ttulo5Car"/>
    <w:uiPriority w:val="9"/>
    <w:semiHidden/>
    <w:unhideWhenUsed/>
    <w:qFormat/>
    <w:rsid w:val="00F84A6F"/>
    <w:pPr>
      <w:keepNext/>
      <w:keepLines/>
      <w:numPr>
        <w:ilvl w:val="4"/>
        <w:numId w:val="17"/>
      </w:numPr>
      <w:spacing w:before="40" w:after="0"/>
      <w:outlineLvl w:val="4"/>
    </w:pPr>
    <w:rPr>
      <w:rFonts w:asciiTheme="majorHAnsi" w:eastAsiaTheme="majorEastAsia" w:hAnsiTheme="majorHAnsi" w:cstheme="majorBidi"/>
      <w:i/>
      <w:iCs/>
      <w:color w:val="70AD47" w:themeColor="accent6"/>
      <w:sz w:val="22"/>
      <w:szCs w:val="22"/>
    </w:rPr>
  </w:style>
  <w:style w:type="paragraph" w:styleId="Ttulo6">
    <w:name w:val="heading 6"/>
    <w:basedOn w:val="Normal"/>
    <w:next w:val="Normal"/>
    <w:link w:val="Ttulo6Car"/>
    <w:uiPriority w:val="9"/>
    <w:semiHidden/>
    <w:unhideWhenUsed/>
    <w:qFormat/>
    <w:rsid w:val="00F84A6F"/>
    <w:pPr>
      <w:keepNext/>
      <w:keepLines/>
      <w:numPr>
        <w:ilvl w:val="5"/>
        <w:numId w:val="17"/>
      </w:numPr>
      <w:spacing w:before="40" w:after="0"/>
      <w:outlineLvl w:val="5"/>
    </w:pPr>
    <w:rPr>
      <w:rFonts w:asciiTheme="majorHAnsi" w:eastAsiaTheme="majorEastAsia" w:hAnsiTheme="majorHAnsi" w:cstheme="majorBidi"/>
      <w:color w:val="70AD47" w:themeColor="accent6"/>
    </w:rPr>
  </w:style>
  <w:style w:type="paragraph" w:styleId="Ttulo7">
    <w:name w:val="heading 7"/>
    <w:basedOn w:val="Normal"/>
    <w:next w:val="Normal"/>
    <w:link w:val="Ttulo7Car"/>
    <w:uiPriority w:val="9"/>
    <w:semiHidden/>
    <w:unhideWhenUsed/>
    <w:qFormat/>
    <w:rsid w:val="00F84A6F"/>
    <w:pPr>
      <w:keepNext/>
      <w:keepLines/>
      <w:spacing w:before="40" w:after="0"/>
      <w:outlineLvl w:val="6"/>
    </w:pPr>
    <w:rPr>
      <w:rFonts w:asciiTheme="majorHAnsi" w:eastAsiaTheme="majorEastAsia" w:hAnsiTheme="majorHAnsi" w:cstheme="majorBidi"/>
      <w:b/>
      <w:bCs/>
      <w:color w:val="70AD47" w:themeColor="accent6"/>
    </w:rPr>
  </w:style>
  <w:style w:type="paragraph" w:styleId="Ttulo8">
    <w:name w:val="heading 8"/>
    <w:basedOn w:val="Normal"/>
    <w:next w:val="Normal"/>
    <w:link w:val="Ttulo8Car"/>
    <w:uiPriority w:val="9"/>
    <w:semiHidden/>
    <w:unhideWhenUsed/>
    <w:qFormat/>
    <w:rsid w:val="00F84A6F"/>
    <w:pPr>
      <w:keepNext/>
      <w:keepLines/>
      <w:spacing w:before="40" w:after="0"/>
      <w:outlineLvl w:val="7"/>
    </w:pPr>
    <w:rPr>
      <w:rFonts w:asciiTheme="majorHAnsi" w:eastAsiaTheme="majorEastAsia" w:hAnsiTheme="majorHAnsi" w:cstheme="majorBidi"/>
      <w:b/>
      <w:bCs/>
      <w:i/>
      <w:iCs/>
      <w:color w:val="70AD47" w:themeColor="accent6"/>
      <w:sz w:val="20"/>
      <w:szCs w:val="20"/>
    </w:rPr>
  </w:style>
  <w:style w:type="paragraph" w:styleId="Ttulo9">
    <w:name w:val="heading 9"/>
    <w:basedOn w:val="Normal"/>
    <w:next w:val="Normal"/>
    <w:link w:val="Ttulo9Car"/>
    <w:uiPriority w:val="9"/>
    <w:semiHidden/>
    <w:unhideWhenUsed/>
    <w:qFormat/>
    <w:rsid w:val="00F84A6F"/>
    <w:pPr>
      <w:keepNext/>
      <w:keepLines/>
      <w:spacing w:before="40" w:after="0"/>
      <w:outlineLvl w:val="8"/>
    </w:pPr>
    <w:rPr>
      <w:rFonts w:asciiTheme="majorHAnsi" w:eastAsiaTheme="majorEastAsia" w:hAnsiTheme="majorHAnsi" w:cstheme="majorBidi"/>
      <w:i/>
      <w:iCs/>
      <w:color w:val="70AD47" w:themeColor="accent6"/>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34EC1"/>
    <w:pPr>
      <w:ind w:left="720"/>
      <w:contextualSpacing/>
    </w:pPr>
  </w:style>
  <w:style w:type="paragraph" w:styleId="NormalWeb">
    <w:name w:val="Normal (Web)"/>
    <w:basedOn w:val="Normal"/>
    <w:uiPriority w:val="99"/>
    <w:semiHidden/>
    <w:unhideWhenUsed/>
    <w:rsid w:val="00526E66"/>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F84A6F"/>
    <w:rPr>
      <w:b/>
      <w:bCs/>
    </w:rPr>
  </w:style>
  <w:style w:type="character" w:customStyle="1" w:styleId="Ttulo2Car">
    <w:name w:val="Título 2 Car"/>
    <w:basedOn w:val="Fuentedeprrafopredeter"/>
    <w:link w:val="Ttulo2"/>
    <w:uiPriority w:val="9"/>
    <w:rsid w:val="000C7932"/>
    <w:rPr>
      <w:rFonts w:ascii="Arial" w:eastAsiaTheme="majorEastAsia" w:hAnsi="Arial" w:cstheme="majorBidi"/>
      <w:b/>
      <w:sz w:val="24"/>
      <w:szCs w:val="28"/>
    </w:rPr>
  </w:style>
  <w:style w:type="character" w:styleId="Hipervnculo">
    <w:name w:val="Hyperlink"/>
    <w:basedOn w:val="Fuentedeprrafopredeter"/>
    <w:uiPriority w:val="99"/>
    <w:unhideWhenUsed/>
    <w:rsid w:val="00EF566B"/>
    <w:rPr>
      <w:color w:val="0000FF"/>
      <w:u w:val="single"/>
    </w:rPr>
  </w:style>
  <w:style w:type="character" w:customStyle="1" w:styleId="tocnumber">
    <w:name w:val="tocnumber"/>
    <w:basedOn w:val="Fuentedeprrafopredeter"/>
    <w:rsid w:val="00EF566B"/>
  </w:style>
  <w:style w:type="character" w:customStyle="1" w:styleId="toctext">
    <w:name w:val="toctext"/>
    <w:basedOn w:val="Fuentedeprrafopredeter"/>
    <w:rsid w:val="00EF566B"/>
  </w:style>
  <w:style w:type="character" w:customStyle="1" w:styleId="Ttulo3Car">
    <w:name w:val="Título 3 Car"/>
    <w:basedOn w:val="Fuentedeprrafopredeter"/>
    <w:link w:val="Ttulo3"/>
    <w:uiPriority w:val="9"/>
    <w:rsid w:val="000C7932"/>
    <w:rPr>
      <w:rFonts w:ascii="Arial" w:eastAsiaTheme="majorEastAsia" w:hAnsi="Arial" w:cstheme="majorBidi"/>
      <w:b/>
      <w:sz w:val="24"/>
      <w:szCs w:val="24"/>
    </w:rPr>
  </w:style>
  <w:style w:type="character" w:customStyle="1" w:styleId="mw-headline">
    <w:name w:val="mw-headline"/>
    <w:basedOn w:val="Fuentedeprrafopredeter"/>
    <w:rsid w:val="00AB2469"/>
  </w:style>
  <w:style w:type="character" w:customStyle="1" w:styleId="mw-editsection">
    <w:name w:val="mw-editsection"/>
    <w:basedOn w:val="Fuentedeprrafopredeter"/>
    <w:rsid w:val="00AB2469"/>
  </w:style>
  <w:style w:type="character" w:customStyle="1" w:styleId="mw-editsection-bracket">
    <w:name w:val="mw-editsection-bracket"/>
    <w:basedOn w:val="Fuentedeprrafopredeter"/>
    <w:rsid w:val="00AB2469"/>
  </w:style>
  <w:style w:type="character" w:customStyle="1" w:styleId="ilfuvd">
    <w:name w:val="ilfuvd"/>
    <w:basedOn w:val="Fuentedeprrafopredeter"/>
    <w:rsid w:val="001F4C4E"/>
  </w:style>
  <w:style w:type="character" w:customStyle="1" w:styleId="kx21rb">
    <w:name w:val="kx21rb"/>
    <w:basedOn w:val="Fuentedeprrafopredeter"/>
    <w:rsid w:val="001F4C4E"/>
  </w:style>
  <w:style w:type="paragraph" w:styleId="Textoindependiente">
    <w:name w:val="Body Text"/>
    <w:basedOn w:val="Normal"/>
    <w:link w:val="TextoindependienteCar"/>
    <w:uiPriority w:val="1"/>
    <w:rsid w:val="00CE1BA6"/>
    <w:pPr>
      <w:widowControl w:val="0"/>
      <w:autoSpaceDE w:val="0"/>
      <w:autoSpaceDN w:val="0"/>
      <w:spacing w:after="0" w:line="240" w:lineRule="auto"/>
    </w:pPr>
    <w:rPr>
      <w:rFonts w:ascii="Arial" w:eastAsia="Arial" w:hAnsi="Arial" w:cs="Arial"/>
      <w:lang w:val="en-US"/>
    </w:rPr>
  </w:style>
  <w:style w:type="character" w:customStyle="1" w:styleId="TextoindependienteCar">
    <w:name w:val="Texto independiente Car"/>
    <w:basedOn w:val="Fuentedeprrafopredeter"/>
    <w:link w:val="Textoindependiente"/>
    <w:uiPriority w:val="1"/>
    <w:rsid w:val="00CE1BA6"/>
    <w:rPr>
      <w:rFonts w:ascii="Arial" w:eastAsia="Arial" w:hAnsi="Arial" w:cs="Arial"/>
      <w:lang w:val="en-US"/>
    </w:rPr>
  </w:style>
  <w:style w:type="paragraph" w:styleId="Encabezado">
    <w:name w:val="header"/>
    <w:basedOn w:val="Normal"/>
    <w:link w:val="EncabezadoCar"/>
    <w:uiPriority w:val="99"/>
    <w:unhideWhenUsed/>
    <w:rsid w:val="00A0683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06830"/>
  </w:style>
  <w:style w:type="paragraph" w:styleId="Piedepgina">
    <w:name w:val="footer"/>
    <w:basedOn w:val="Normal"/>
    <w:link w:val="PiedepginaCar"/>
    <w:uiPriority w:val="99"/>
    <w:unhideWhenUsed/>
    <w:rsid w:val="00A0683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06830"/>
  </w:style>
  <w:style w:type="character" w:customStyle="1" w:styleId="Ttulo1Car">
    <w:name w:val="Título 1 Car"/>
    <w:basedOn w:val="Fuentedeprrafopredeter"/>
    <w:link w:val="Ttulo1"/>
    <w:uiPriority w:val="9"/>
    <w:rsid w:val="000C7932"/>
    <w:rPr>
      <w:rFonts w:ascii="Arial" w:eastAsiaTheme="majorEastAsia" w:hAnsi="Arial" w:cstheme="majorBidi"/>
      <w:b/>
      <w:sz w:val="24"/>
      <w:szCs w:val="40"/>
    </w:rPr>
  </w:style>
  <w:style w:type="table" w:styleId="Tablaconcuadrcula">
    <w:name w:val="Table Grid"/>
    <w:basedOn w:val="Tablanormal"/>
    <w:uiPriority w:val="39"/>
    <w:rsid w:val="005C440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EC39B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C39B1"/>
    <w:rPr>
      <w:rFonts w:ascii="Tahoma" w:hAnsi="Tahoma" w:cs="Tahoma"/>
      <w:sz w:val="16"/>
      <w:szCs w:val="16"/>
    </w:rPr>
  </w:style>
  <w:style w:type="paragraph" w:customStyle="1" w:styleId="Default">
    <w:name w:val="Default"/>
    <w:rsid w:val="004E51D4"/>
    <w:pPr>
      <w:autoSpaceDE w:val="0"/>
      <w:autoSpaceDN w:val="0"/>
      <w:adjustRightInd w:val="0"/>
      <w:spacing w:after="0" w:line="240" w:lineRule="auto"/>
    </w:pPr>
    <w:rPr>
      <w:rFonts w:ascii="Arial" w:hAnsi="Arial" w:cs="Arial"/>
      <w:color w:val="000000"/>
      <w:sz w:val="24"/>
      <w:szCs w:val="24"/>
    </w:rPr>
  </w:style>
  <w:style w:type="paragraph" w:styleId="TtulodeTDC">
    <w:name w:val="TOC Heading"/>
    <w:basedOn w:val="Ttulo1"/>
    <w:next w:val="Normal"/>
    <w:uiPriority w:val="39"/>
    <w:unhideWhenUsed/>
    <w:qFormat/>
    <w:rsid w:val="00F84A6F"/>
    <w:pPr>
      <w:outlineLvl w:val="9"/>
    </w:pPr>
  </w:style>
  <w:style w:type="paragraph" w:styleId="TDC1">
    <w:name w:val="toc 1"/>
    <w:basedOn w:val="Normal"/>
    <w:next w:val="Normal"/>
    <w:autoRedefine/>
    <w:uiPriority w:val="39"/>
    <w:unhideWhenUsed/>
    <w:rsid w:val="000751CB"/>
    <w:pPr>
      <w:spacing w:after="100"/>
    </w:pPr>
  </w:style>
  <w:style w:type="paragraph" w:styleId="TDC2">
    <w:name w:val="toc 2"/>
    <w:basedOn w:val="Normal"/>
    <w:next w:val="Normal"/>
    <w:autoRedefine/>
    <w:uiPriority w:val="39"/>
    <w:unhideWhenUsed/>
    <w:rsid w:val="000751CB"/>
    <w:pPr>
      <w:spacing w:after="100"/>
      <w:ind w:left="220"/>
    </w:pPr>
  </w:style>
  <w:style w:type="paragraph" w:styleId="TDC3">
    <w:name w:val="toc 3"/>
    <w:basedOn w:val="Normal"/>
    <w:next w:val="Normal"/>
    <w:autoRedefine/>
    <w:uiPriority w:val="39"/>
    <w:unhideWhenUsed/>
    <w:rsid w:val="000751CB"/>
    <w:pPr>
      <w:spacing w:after="100"/>
      <w:ind w:left="440"/>
    </w:pPr>
  </w:style>
  <w:style w:type="paragraph" w:styleId="Epgrafe">
    <w:name w:val="caption"/>
    <w:basedOn w:val="Normal"/>
    <w:next w:val="Normal"/>
    <w:uiPriority w:val="35"/>
    <w:unhideWhenUsed/>
    <w:qFormat/>
    <w:rsid w:val="00F84A6F"/>
    <w:pPr>
      <w:spacing w:line="240" w:lineRule="auto"/>
    </w:pPr>
    <w:rPr>
      <w:b/>
      <w:bCs/>
      <w:smallCaps/>
      <w:color w:val="595959" w:themeColor="text1" w:themeTint="A6"/>
    </w:rPr>
  </w:style>
  <w:style w:type="paragraph" w:styleId="Tabladeilustraciones">
    <w:name w:val="table of figures"/>
    <w:basedOn w:val="Normal"/>
    <w:next w:val="Normal"/>
    <w:uiPriority w:val="99"/>
    <w:unhideWhenUsed/>
    <w:rsid w:val="00F900F9"/>
    <w:pPr>
      <w:spacing w:after="0"/>
    </w:pPr>
  </w:style>
  <w:style w:type="character" w:customStyle="1" w:styleId="Ttulo4Car">
    <w:name w:val="Título 4 Car"/>
    <w:basedOn w:val="Fuentedeprrafopredeter"/>
    <w:link w:val="Ttulo4"/>
    <w:uiPriority w:val="9"/>
    <w:semiHidden/>
    <w:rsid w:val="00F84A6F"/>
    <w:rPr>
      <w:rFonts w:asciiTheme="majorHAnsi" w:eastAsiaTheme="majorEastAsia" w:hAnsiTheme="majorHAnsi" w:cstheme="majorBidi"/>
      <w:color w:val="70AD47" w:themeColor="accent6"/>
      <w:sz w:val="22"/>
      <w:szCs w:val="22"/>
    </w:rPr>
  </w:style>
  <w:style w:type="character" w:customStyle="1" w:styleId="Ttulo5Car">
    <w:name w:val="Título 5 Car"/>
    <w:basedOn w:val="Fuentedeprrafopredeter"/>
    <w:link w:val="Ttulo5"/>
    <w:uiPriority w:val="9"/>
    <w:semiHidden/>
    <w:rsid w:val="00F84A6F"/>
    <w:rPr>
      <w:rFonts w:asciiTheme="majorHAnsi" w:eastAsiaTheme="majorEastAsia" w:hAnsiTheme="majorHAnsi" w:cstheme="majorBidi"/>
      <w:i/>
      <w:iCs/>
      <w:color w:val="70AD47" w:themeColor="accent6"/>
      <w:sz w:val="22"/>
      <w:szCs w:val="22"/>
    </w:rPr>
  </w:style>
  <w:style w:type="character" w:customStyle="1" w:styleId="Ttulo6Car">
    <w:name w:val="Título 6 Car"/>
    <w:basedOn w:val="Fuentedeprrafopredeter"/>
    <w:link w:val="Ttulo6"/>
    <w:uiPriority w:val="9"/>
    <w:semiHidden/>
    <w:rsid w:val="00F84A6F"/>
    <w:rPr>
      <w:rFonts w:asciiTheme="majorHAnsi" w:eastAsiaTheme="majorEastAsia" w:hAnsiTheme="majorHAnsi" w:cstheme="majorBidi"/>
      <w:color w:val="70AD47" w:themeColor="accent6"/>
    </w:rPr>
  </w:style>
  <w:style w:type="character" w:customStyle="1" w:styleId="Ttulo7Car">
    <w:name w:val="Título 7 Car"/>
    <w:basedOn w:val="Fuentedeprrafopredeter"/>
    <w:link w:val="Ttulo7"/>
    <w:uiPriority w:val="9"/>
    <w:semiHidden/>
    <w:rsid w:val="00F84A6F"/>
    <w:rPr>
      <w:rFonts w:asciiTheme="majorHAnsi" w:eastAsiaTheme="majorEastAsia" w:hAnsiTheme="majorHAnsi" w:cstheme="majorBidi"/>
      <w:b/>
      <w:bCs/>
      <w:color w:val="70AD47" w:themeColor="accent6"/>
    </w:rPr>
  </w:style>
  <w:style w:type="character" w:customStyle="1" w:styleId="Ttulo8Car">
    <w:name w:val="Título 8 Car"/>
    <w:basedOn w:val="Fuentedeprrafopredeter"/>
    <w:link w:val="Ttulo8"/>
    <w:uiPriority w:val="9"/>
    <w:semiHidden/>
    <w:rsid w:val="00F84A6F"/>
    <w:rPr>
      <w:rFonts w:asciiTheme="majorHAnsi" w:eastAsiaTheme="majorEastAsia" w:hAnsiTheme="majorHAnsi" w:cstheme="majorBidi"/>
      <w:b/>
      <w:bCs/>
      <w:i/>
      <w:iCs/>
      <w:color w:val="70AD47" w:themeColor="accent6"/>
      <w:sz w:val="20"/>
      <w:szCs w:val="20"/>
    </w:rPr>
  </w:style>
  <w:style w:type="character" w:customStyle="1" w:styleId="Ttulo9Car">
    <w:name w:val="Título 9 Car"/>
    <w:basedOn w:val="Fuentedeprrafopredeter"/>
    <w:link w:val="Ttulo9"/>
    <w:uiPriority w:val="9"/>
    <w:semiHidden/>
    <w:rsid w:val="00F84A6F"/>
    <w:rPr>
      <w:rFonts w:asciiTheme="majorHAnsi" w:eastAsiaTheme="majorEastAsia" w:hAnsiTheme="majorHAnsi" w:cstheme="majorBidi"/>
      <w:i/>
      <w:iCs/>
      <w:color w:val="70AD47" w:themeColor="accent6"/>
      <w:sz w:val="20"/>
      <w:szCs w:val="20"/>
    </w:rPr>
  </w:style>
  <w:style w:type="paragraph" w:styleId="Ttulo">
    <w:name w:val="Title"/>
    <w:basedOn w:val="Normal"/>
    <w:next w:val="Normal"/>
    <w:link w:val="TtuloCar"/>
    <w:uiPriority w:val="10"/>
    <w:qFormat/>
    <w:rsid w:val="00F84A6F"/>
    <w:pPr>
      <w:spacing w:after="0" w:line="240" w:lineRule="auto"/>
      <w:contextualSpacing/>
    </w:pPr>
    <w:rPr>
      <w:rFonts w:asciiTheme="majorHAnsi" w:eastAsiaTheme="majorEastAsia" w:hAnsiTheme="majorHAnsi" w:cstheme="majorBidi"/>
      <w:color w:val="262626" w:themeColor="text1" w:themeTint="D9"/>
      <w:spacing w:val="-15"/>
      <w:sz w:val="96"/>
      <w:szCs w:val="96"/>
    </w:rPr>
  </w:style>
  <w:style w:type="character" w:customStyle="1" w:styleId="TtuloCar">
    <w:name w:val="Título Car"/>
    <w:basedOn w:val="Fuentedeprrafopredeter"/>
    <w:link w:val="Ttulo"/>
    <w:uiPriority w:val="10"/>
    <w:rsid w:val="00F84A6F"/>
    <w:rPr>
      <w:rFonts w:asciiTheme="majorHAnsi" w:eastAsiaTheme="majorEastAsia" w:hAnsiTheme="majorHAnsi" w:cstheme="majorBidi"/>
      <w:color w:val="262626" w:themeColor="text1" w:themeTint="D9"/>
      <w:spacing w:val="-15"/>
      <w:sz w:val="96"/>
      <w:szCs w:val="96"/>
    </w:rPr>
  </w:style>
  <w:style w:type="paragraph" w:styleId="Subttulo">
    <w:name w:val="Subtitle"/>
    <w:basedOn w:val="Normal"/>
    <w:next w:val="Normal"/>
    <w:link w:val="SubttuloCar"/>
    <w:uiPriority w:val="11"/>
    <w:qFormat/>
    <w:rsid w:val="00F84A6F"/>
    <w:pPr>
      <w:numPr>
        <w:ilvl w:val="1"/>
      </w:numPr>
      <w:spacing w:line="240" w:lineRule="auto"/>
    </w:pPr>
    <w:rPr>
      <w:rFonts w:asciiTheme="majorHAnsi" w:eastAsiaTheme="majorEastAsia" w:hAnsiTheme="majorHAnsi" w:cstheme="majorBidi"/>
      <w:sz w:val="30"/>
      <w:szCs w:val="30"/>
    </w:rPr>
  </w:style>
  <w:style w:type="character" w:customStyle="1" w:styleId="SubttuloCar">
    <w:name w:val="Subtítulo Car"/>
    <w:basedOn w:val="Fuentedeprrafopredeter"/>
    <w:link w:val="Subttulo"/>
    <w:uiPriority w:val="11"/>
    <w:rsid w:val="00F84A6F"/>
    <w:rPr>
      <w:rFonts w:asciiTheme="majorHAnsi" w:eastAsiaTheme="majorEastAsia" w:hAnsiTheme="majorHAnsi" w:cstheme="majorBidi"/>
      <w:sz w:val="30"/>
      <w:szCs w:val="30"/>
    </w:rPr>
  </w:style>
  <w:style w:type="character" w:styleId="nfasis">
    <w:name w:val="Emphasis"/>
    <w:basedOn w:val="Fuentedeprrafopredeter"/>
    <w:uiPriority w:val="20"/>
    <w:qFormat/>
    <w:rsid w:val="00F84A6F"/>
    <w:rPr>
      <w:i/>
      <w:iCs/>
      <w:color w:val="70AD47" w:themeColor="accent6"/>
    </w:rPr>
  </w:style>
  <w:style w:type="paragraph" w:styleId="Sinespaciado">
    <w:name w:val="No Spacing"/>
    <w:uiPriority w:val="1"/>
    <w:qFormat/>
    <w:rsid w:val="00F84A6F"/>
    <w:pPr>
      <w:spacing w:after="0" w:line="240" w:lineRule="auto"/>
    </w:pPr>
  </w:style>
  <w:style w:type="paragraph" w:styleId="Cita">
    <w:name w:val="Quote"/>
    <w:basedOn w:val="Normal"/>
    <w:next w:val="Normal"/>
    <w:link w:val="CitaCar"/>
    <w:uiPriority w:val="29"/>
    <w:qFormat/>
    <w:rsid w:val="00F84A6F"/>
    <w:pPr>
      <w:spacing w:before="160"/>
      <w:ind w:left="720" w:right="720"/>
      <w:jc w:val="center"/>
    </w:pPr>
    <w:rPr>
      <w:i/>
      <w:iCs/>
      <w:color w:val="262626" w:themeColor="text1" w:themeTint="D9"/>
    </w:rPr>
  </w:style>
  <w:style w:type="character" w:customStyle="1" w:styleId="CitaCar">
    <w:name w:val="Cita Car"/>
    <w:basedOn w:val="Fuentedeprrafopredeter"/>
    <w:link w:val="Cita"/>
    <w:uiPriority w:val="29"/>
    <w:rsid w:val="00F84A6F"/>
    <w:rPr>
      <w:i/>
      <w:iCs/>
      <w:color w:val="262626" w:themeColor="text1" w:themeTint="D9"/>
    </w:rPr>
  </w:style>
  <w:style w:type="paragraph" w:styleId="Citadestacada">
    <w:name w:val="Intense Quote"/>
    <w:basedOn w:val="Normal"/>
    <w:next w:val="Normal"/>
    <w:link w:val="CitadestacadaCar"/>
    <w:uiPriority w:val="30"/>
    <w:qFormat/>
    <w:rsid w:val="00F84A6F"/>
    <w:pPr>
      <w:spacing w:before="160" w:after="160" w:line="264" w:lineRule="auto"/>
      <w:ind w:left="720" w:right="720"/>
      <w:jc w:val="center"/>
    </w:pPr>
    <w:rPr>
      <w:rFonts w:asciiTheme="majorHAnsi" w:eastAsiaTheme="majorEastAsia" w:hAnsiTheme="majorHAnsi" w:cstheme="majorBidi"/>
      <w:i/>
      <w:iCs/>
      <w:color w:val="70AD47" w:themeColor="accent6"/>
      <w:sz w:val="32"/>
      <w:szCs w:val="32"/>
    </w:rPr>
  </w:style>
  <w:style w:type="character" w:customStyle="1" w:styleId="CitadestacadaCar">
    <w:name w:val="Cita destacada Car"/>
    <w:basedOn w:val="Fuentedeprrafopredeter"/>
    <w:link w:val="Citadestacada"/>
    <w:uiPriority w:val="30"/>
    <w:rsid w:val="00F84A6F"/>
    <w:rPr>
      <w:rFonts w:asciiTheme="majorHAnsi" w:eastAsiaTheme="majorEastAsia" w:hAnsiTheme="majorHAnsi" w:cstheme="majorBidi"/>
      <w:i/>
      <w:iCs/>
      <w:color w:val="70AD47" w:themeColor="accent6"/>
      <w:sz w:val="32"/>
      <w:szCs w:val="32"/>
    </w:rPr>
  </w:style>
  <w:style w:type="character" w:styleId="nfasissutil">
    <w:name w:val="Subtle Emphasis"/>
    <w:basedOn w:val="Fuentedeprrafopredeter"/>
    <w:uiPriority w:val="19"/>
    <w:qFormat/>
    <w:rsid w:val="00F84A6F"/>
    <w:rPr>
      <w:i/>
      <w:iCs/>
    </w:rPr>
  </w:style>
  <w:style w:type="character" w:styleId="nfasisintenso">
    <w:name w:val="Intense Emphasis"/>
    <w:basedOn w:val="Fuentedeprrafopredeter"/>
    <w:uiPriority w:val="21"/>
    <w:qFormat/>
    <w:rsid w:val="00F84A6F"/>
    <w:rPr>
      <w:b/>
      <w:bCs/>
      <w:i/>
      <w:iCs/>
    </w:rPr>
  </w:style>
  <w:style w:type="character" w:styleId="Referenciasutil">
    <w:name w:val="Subtle Reference"/>
    <w:basedOn w:val="Fuentedeprrafopredeter"/>
    <w:uiPriority w:val="31"/>
    <w:qFormat/>
    <w:rsid w:val="00F84A6F"/>
    <w:rPr>
      <w:smallCaps/>
      <w:color w:val="595959" w:themeColor="text1" w:themeTint="A6"/>
    </w:rPr>
  </w:style>
  <w:style w:type="character" w:styleId="Referenciaintensa">
    <w:name w:val="Intense Reference"/>
    <w:basedOn w:val="Fuentedeprrafopredeter"/>
    <w:uiPriority w:val="32"/>
    <w:qFormat/>
    <w:rsid w:val="00F84A6F"/>
    <w:rPr>
      <w:b/>
      <w:bCs/>
      <w:smallCaps/>
      <w:color w:val="70AD47" w:themeColor="accent6"/>
    </w:rPr>
  </w:style>
  <w:style w:type="character" w:styleId="Ttulodellibro">
    <w:name w:val="Book Title"/>
    <w:basedOn w:val="Fuentedeprrafopredeter"/>
    <w:uiPriority w:val="33"/>
    <w:qFormat/>
    <w:rsid w:val="00F84A6F"/>
    <w:rPr>
      <w:b/>
      <w:bCs/>
      <w:caps w:val="0"/>
      <w:smallCaps/>
      <w:spacing w:val="7"/>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19061">
      <w:bodyDiv w:val="1"/>
      <w:marLeft w:val="0"/>
      <w:marRight w:val="0"/>
      <w:marTop w:val="0"/>
      <w:marBottom w:val="0"/>
      <w:divBdr>
        <w:top w:val="none" w:sz="0" w:space="0" w:color="auto"/>
        <w:left w:val="none" w:sz="0" w:space="0" w:color="auto"/>
        <w:bottom w:val="none" w:sz="0" w:space="0" w:color="auto"/>
        <w:right w:val="none" w:sz="0" w:space="0" w:color="auto"/>
      </w:divBdr>
    </w:div>
    <w:div w:id="162477180">
      <w:bodyDiv w:val="1"/>
      <w:marLeft w:val="0"/>
      <w:marRight w:val="0"/>
      <w:marTop w:val="0"/>
      <w:marBottom w:val="0"/>
      <w:divBdr>
        <w:top w:val="none" w:sz="0" w:space="0" w:color="auto"/>
        <w:left w:val="none" w:sz="0" w:space="0" w:color="auto"/>
        <w:bottom w:val="none" w:sz="0" w:space="0" w:color="auto"/>
        <w:right w:val="none" w:sz="0" w:space="0" w:color="auto"/>
      </w:divBdr>
    </w:div>
    <w:div w:id="164441016">
      <w:bodyDiv w:val="1"/>
      <w:marLeft w:val="0"/>
      <w:marRight w:val="0"/>
      <w:marTop w:val="0"/>
      <w:marBottom w:val="0"/>
      <w:divBdr>
        <w:top w:val="none" w:sz="0" w:space="0" w:color="auto"/>
        <w:left w:val="none" w:sz="0" w:space="0" w:color="auto"/>
        <w:bottom w:val="none" w:sz="0" w:space="0" w:color="auto"/>
        <w:right w:val="none" w:sz="0" w:space="0" w:color="auto"/>
      </w:divBdr>
    </w:div>
    <w:div w:id="212084909">
      <w:bodyDiv w:val="1"/>
      <w:marLeft w:val="0"/>
      <w:marRight w:val="0"/>
      <w:marTop w:val="0"/>
      <w:marBottom w:val="0"/>
      <w:divBdr>
        <w:top w:val="none" w:sz="0" w:space="0" w:color="auto"/>
        <w:left w:val="none" w:sz="0" w:space="0" w:color="auto"/>
        <w:bottom w:val="none" w:sz="0" w:space="0" w:color="auto"/>
        <w:right w:val="none" w:sz="0" w:space="0" w:color="auto"/>
      </w:divBdr>
    </w:div>
    <w:div w:id="356347830">
      <w:bodyDiv w:val="1"/>
      <w:marLeft w:val="0"/>
      <w:marRight w:val="0"/>
      <w:marTop w:val="0"/>
      <w:marBottom w:val="0"/>
      <w:divBdr>
        <w:top w:val="none" w:sz="0" w:space="0" w:color="auto"/>
        <w:left w:val="none" w:sz="0" w:space="0" w:color="auto"/>
        <w:bottom w:val="none" w:sz="0" w:space="0" w:color="auto"/>
        <w:right w:val="none" w:sz="0" w:space="0" w:color="auto"/>
      </w:divBdr>
    </w:div>
    <w:div w:id="379405528">
      <w:bodyDiv w:val="1"/>
      <w:marLeft w:val="0"/>
      <w:marRight w:val="0"/>
      <w:marTop w:val="0"/>
      <w:marBottom w:val="0"/>
      <w:divBdr>
        <w:top w:val="none" w:sz="0" w:space="0" w:color="auto"/>
        <w:left w:val="none" w:sz="0" w:space="0" w:color="auto"/>
        <w:bottom w:val="none" w:sz="0" w:space="0" w:color="auto"/>
        <w:right w:val="none" w:sz="0" w:space="0" w:color="auto"/>
      </w:divBdr>
    </w:div>
    <w:div w:id="388186947">
      <w:bodyDiv w:val="1"/>
      <w:marLeft w:val="0"/>
      <w:marRight w:val="0"/>
      <w:marTop w:val="0"/>
      <w:marBottom w:val="0"/>
      <w:divBdr>
        <w:top w:val="none" w:sz="0" w:space="0" w:color="auto"/>
        <w:left w:val="none" w:sz="0" w:space="0" w:color="auto"/>
        <w:bottom w:val="none" w:sz="0" w:space="0" w:color="auto"/>
        <w:right w:val="none" w:sz="0" w:space="0" w:color="auto"/>
      </w:divBdr>
    </w:div>
    <w:div w:id="478114961">
      <w:bodyDiv w:val="1"/>
      <w:marLeft w:val="0"/>
      <w:marRight w:val="0"/>
      <w:marTop w:val="0"/>
      <w:marBottom w:val="0"/>
      <w:divBdr>
        <w:top w:val="none" w:sz="0" w:space="0" w:color="auto"/>
        <w:left w:val="none" w:sz="0" w:space="0" w:color="auto"/>
        <w:bottom w:val="none" w:sz="0" w:space="0" w:color="auto"/>
        <w:right w:val="none" w:sz="0" w:space="0" w:color="auto"/>
      </w:divBdr>
    </w:div>
    <w:div w:id="641034037">
      <w:bodyDiv w:val="1"/>
      <w:marLeft w:val="0"/>
      <w:marRight w:val="0"/>
      <w:marTop w:val="0"/>
      <w:marBottom w:val="0"/>
      <w:divBdr>
        <w:top w:val="none" w:sz="0" w:space="0" w:color="auto"/>
        <w:left w:val="none" w:sz="0" w:space="0" w:color="auto"/>
        <w:bottom w:val="none" w:sz="0" w:space="0" w:color="auto"/>
        <w:right w:val="none" w:sz="0" w:space="0" w:color="auto"/>
      </w:divBdr>
    </w:div>
    <w:div w:id="644315783">
      <w:bodyDiv w:val="1"/>
      <w:marLeft w:val="0"/>
      <w:marRight w:val="0"/>
      <w:marTop w:val="0"/>
      <w:marBottom w:val="0"/>
      <w:divBdr>
        <w:top w:val="none" w:sz="0" w:space="0" w:color="auto"/>
        <w:left w:val="none" w:sz="0" w:space="0" w:color="auto"/>
        <w:bottom w:val="none" w:sz="0" w:space="0" w:color="auto"/>
        <w:right w:val="none" w:sz="0" w:space="0" w:color="auto"/>
      </w:divBdr>
    </w:div>
    <w:div w:id="703136898">
      <w:bodyDiv w:val="1"/>
      <w:marLeft w:val="0"/>
      <w:marRight w:val="0"/>
      <w:marTop w:val="0"/>
      <w:marBottom w:val="0"/>
      <w:divBdr>
        <w:top w:val="none" w:sz="0" w:space="0" w:color="auto"/>
        <w:left w:val="none" w:sz="0" w:space="0" w:color="auto"/>
        <w:bottom w:val="none" w:sz="0" w:space="0" w:color="auto"/>
        <w:right w:val="none" w:sz="0" w:space="0" w:color="auto"/>
      </w:divBdr>
    </w:div>
    <w:div w:id="930629052">
      <w:bodyDiv w:val="1"/>
      <w:marLeft w:val="0"/>
      <w:marRight w:val="0"/>
      <w:marTop w:val="0"/>
      <w:marBottom w:val="0"/>
      <w:divBdr>
        <w:top w:val="none" w:sz="0" w:space="0" w:color="auto"/>
        <w:left w:val="none" w:sz="0" w:space="0" w:color="auto"/>
        <w:bottom w:val="none" w:sz="0" w:space="0" w:color="auto"/>
        <w:right w:val="none" w:sz="0" w:space="0" w:color="auto"/>
      </w:divBdr>
    </w:div>
    <w:div w:id="937828558">
      <w:bodyDiv w:val="1"/>
      <w:marLeft w:val="0"/>
      <w:marRight w:val="0"/>
      <w:marTop w:val="0"/>
      <w:marBottom w:val="0"/>
      <w:divBdr>
        <w:top w:val="none" w:sz="0" w:space="0" w:color="auto"/>
        <w:left w:val="none" w:sz="0" w:space="0" w:color="auto"/>
        <w:bottom w:val="none" w:sz="0" w:space="0" w:color="auto"/>
        <w:right w:val="none" w:sz="0" w:space="0" w:color="auto"/>
      </w:divBdr>
      <w:divsChild>
        <w:div w:id="1857957548">
          <w:marLeft w:val="336"/>
          <w:marRight w:val="0"/>
          <w:marTop w:val="120"/>
          <w:marBottom w:val="312"/>
          <w:divBdr>
            <w:top w:val="none" w:sz="0" w:space="0" w:color="auto"/>
            <w:left w:val="none" w:sz="0" w:space="0" w:color="auto"/>
            <w:bottom w:val="none" w:sz="0" w:space="0" w:color="auto"/>
            <w:right w:val="none" w:sz="0" w:space="0" w:color="auto"/>
          </w:divBdr>
          <w:divsChild>
            <w:div w:id="1685741240">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56770241">
          <w:marLeft w:val="0"/>
          <w:marRight w:val="0"/>
          <w:marTop w:val="0"/>
          <w:marBottom w:val="0"/>
          <w:divBdr>
            <w:top w:val="single" w:sz="6" w:space="5" w:color="A2A9B1"/>
            <w:left w:val="single" w:sz="6" w:space="5" w:color="A2A9B1"/>
            <w:bottom w:val="single" w:sz="6" w:space="5" w:color="A2A9B1"/>
            <w:right w:val="single" w:sz="6" w:space="5" w:color="A2A9B1"/>
          </w:divBdr>
        </w:div>
      </w:divsChild>
    </w:div>
    <w:div w:id="950673791">
      <w:bodyDiv w:val="1"/>
      <w:marLeft w:val="0"/>
      <w:marRight w:val="0"/>
      <w:marTop w:val="0"/>
      <w:marBottom w:val="0"/>
      <w:divBdr>
        <w:top w:val="none" w:sz="0" w:space="0" w:color="auto"/>
        <w:left w:val="none" w:sz="0" w:space="0" w:color="auto"/>
        <w:bottom w:val="none" w:sz="0" w:space="0" w:color="auto"/>
        <w:right w:val="none" w:sz="0" w:space="0" w:color="auto"/>
      </w:divBdr>
    </w:div>
    <w:div w:id="1067191831">
      <w:bodyDiv w:val="1"/>
      <w:marLeft w:val="0"/>
      <w:marRight w:val="0"/>
      <w:marTop w:val="0"/>
      <w:marBottom w:val="0"/>
      <w:divBdr>
        <w:top w:val="none" w:sz="0" w:space="0" w:color="auto"/>
        <w:left w:val="none" w:sz="0" w:space="0" w:color="auto"/>
        <w:bottom w:val="none" w:sz="0" w:space="0" w:color="auto"/>
        <w:right w:val="none" w:sz="0" w:space="0" w:color="auto"/>
      </w:divBdr>
    </w:div>
    <w:div w:id="1120951202">
      <w:bodyDiv w:val="1"/>
      <w:marLeft w:val="0"/>
      <w:marRight w:val="0"/>
      <w:marTop w:val="0"/>
      <w:marBottom w:val="0"/>
      <w:divBdr>
        <w:top w:val="none" w:sz="0" w:space="0" w:color="auto"/>
        <w:left w:val="none" w:sz="0" w:space="0" w:color="auto"/>
        <w:bottom w:val="none" w:sz="0" w:space="0" w:color="auto"/>
        <w:right w:val="none" w:sz="0" w:space="0" w:color="auto"/>
      </w:divBdr>
    </w:div>
    <w:div w:id="1309937261">
      <w:bodyDiv w:val="1"/>
      <w:marLeft w:val="0"/>
      <w:marRight w:val="0"/>
      <w:marTop w:val="0"/>
      <w:marBottom w:val="0"/>
      <w:divBdr>
        <w:top w:val="none" w:sz="0" w:space="0" w:color="auto"/>
        <w:left w:val="none" w:sz="0" w:space="0" w:color="auto"/>
        <w:bottom w:val="none" w:sz="0" w:space="0" w:color="auto"/>
        <w:right w:val="none" w:sz="0" w:space="0" w:color="auto"/>
      </w:divBdr>
    </w:div>
    <w:div w:id="1340235448">
      <w:bodyDiv w:val="1"/>
      <w:marLeft w:val="0"/>
      <w:marRight w:val="0"/>
      <w:marTop w:val="0"/>
      <w:marBottom w:val="0"/>
      <w:divBdr>
        <w:top w:val="none" w:sz="0" w:space="0" w:color="auto"/>
        <w:left w:val="none" w:sz="0" w:space="0" w:color="auto"/>
        <w:bottom w:val="none" w:sz="0" w:space="0" w:color="auto"/>
        <w:right w:val="none" w:sz="0" w:space="0" w:color="auto"/>
      </w:divBdr>
    </w:div>
    <w:div w:id="1376806670">
      <w:bodyDiv w:val="1"/>
      <w:marLeft w:val="0"/>
      <w:marRight w:val="0"/>
      <w:marTop w:val="0"/>
      <w:marBottom w:val="0"/>
      <w:divBdr>
        <w:top w:val="none" w:sz="0" w:space="0" w:color="auto"/>
        <w:left w:val="none" w:sz="0" w:space="0" w:color="auto"/>
        <w:bottom w:val="none" w:sz="0" w:space="0" w:color="auto"/>
        <w:right w:val="none" w:sz="0" w:space="0" w:color="auto"/>
      </w:divBdr>
    </w:div>
    <w:div w:id="1467774907">
      <w:bodyDiv w:val="1"/>
      <w:marLeft w:val="0"/>
      <w:marRight w:val="0"/>
      <w:marTop w:val="0"/>
      <w:marBottom w:val="0"/>
      <w:divBdr>
        <w:top w:val="none" w:sz="0" w:space="0" w:color="auto"/>
        <w:left w:val="none" w:sz="0" w:space="0" w:color="auto"/>
        <w:bottom w:val="none" w:sz="0" w:space="0" w:color="auto"/>
        <w:right w:val="none" w:sz="0" w:space="0" w:color="auto"/>
      </w:divBdr>
    </w:div>
    <w:div w:id="1469274377">
      <w:bodyDiv w:val="1"/>
      <w:marLeft w:val="0"/>
      <w:marRight w:val="0"/>
      <w:marTop w:val="0"/>
      <w:marBottom w:val="0"/>
      <w:divBdr>
        <w:top w:val="none" w:sz="0" w:space="0" w:color="auto"/>
        <w:left w:val="none" w:sz="0" w:space="0" w:color="auto"/>
        <w:bottom w:val="none" w:sz="0" w:space="0" w:color="auto"/>
        <w:right w:val="none" w:sz="0" w:space="0" w:color="auto"/>
      </w:divBdr>
    </w:div>
    <w:div w:id="1501384180">
      <w:bodyDiv w:val="1"/>
      <w:marLeft w:val="0"/>
      <w:marRight w:val="0"/>
      <w:marTop w:val="0"/>
      <w:marBottom w:val="0"/>
      <w:divBdr>
        <w:top w:val="none" w:sz="0" w:space="0" w:color="auto"/>
        <w:left w:val="none" w:sz="0" w:space="0" w:color="auto"/>
        <w:bottom w:val="none" w:sz="0" w:space="0" w:color="auto"/>
        <w:right w:val="none" w:sz="0" w:space="0" w:color="auto"/>
      </w:divBdr>
    </w:div>
    <w:div w:id="1529947909">
      <w:bodyDiv w:val="1"/>
      <w:marLeft w:val="0"/>
      <w:marRight w:val="0"/>
      <w:marTop w:val="0"/>
      <w:marBottom w:val="0"/>
      <w:divBdr>
        <w:top w:val="none" w:sz="0" w:space="0" w:color="auto"/>
        <w:left w:val="none" w:sz="0" w:space="0" w:color="auto"/>
        <w:bottom w:val="none" w:sz="0" w:space="0" w:color="auto"/>
        <w:right w:val="none" w:sz="0" w:space="0" w:color="auto"/>
      </w:divBdr>
    </w:div>
    <w:div w:id="1566065718">
      <w:bodyDiv w:val="1"/>
      <w:marLeft w:val="0"/>
      <w:marRight w:val="0"/>
      <w:marTop w:val="0"/>
      <w:marBottom w:val="0"/>
      <w:divBdr>
        <w:top w:val="none" w:sz="0" w:space="0" w:color="auto"/>
        <w:left w:val="none" w:sz="0" w:space="0" w:color="auto"/>
        <w:bottom w:val="none" w:sz="0" w:space="0" w:color="auto"/>
        <w:right w:val="none" w:sz="0" w:space="0" w:color="auto"/>
      </w:divBdr>
    </w:div>
    <w:div w:id="1579634346">
      <w:bodyDiv w:val="1"/>
      <w:marLeft w:val="0"/>
      <w:marRight w:val="0"/>
      <w:marTop w:val="0"/>
      <w:marBottom w:val="0"/>
      <w:divBdr>
        <w:top w:val="none" w:sz="0" w:space="0" w:color="auto"/>
        <w:left w:val="none" w:sz="0" w:space="0" w:color="auto"/>
        <w:bottom w:val="none" w:sz="0" w:space="0" w:color="auto"/>
        <w:right w:val="none" w:sz="0" w:space="0" w:color="auto"/>
      </w:divBdr>
    </w:div>
    <w:div w:id="1669743848">
      <w:bodyDiv w:val="1"/>
      <w:marLeft w:val="0"/>
      <w:marRight w:val="0"/>
      <w:marTop w:val="0"/>
      <w:marBottom w:val="0"/>
      <w:divBdr>
        <w:top w:val="none" w:sz="0" w:space="0" w:color="auto"/>
        <w:left w:val="none" w:sz="0" w:space="0" w:color="auto"/>
        <w:bottom w:val="none" w:sz="0" w:space="0" w:color="auto"/>
        <w:right w:val="none" w:sz="0" w:space="0" w:color="auto"/>
      </w:divBdr>
    </w:div>
    <w:div w:id="1694498985">
      <w:bodyDiv w:val="1"/>
      <w:marLeft w:val="0"/>
      <w:marRight w:val="0"/>
      <w:marTop w:val="0"/>
      <w:marBottom w:val="0"/>
      <w:divBdr>
        <w:top w:val="none" w:sz="0" w:space="0" w:color="auto"/>
        <w:left w:val="none" w:sz="0" w:space="0" w:color="auto"/>
        <w:bottom w:val="none" w:sz="0" w:space="0" w:color="auto"/>
        <w:right w:val="none" w:sz="0" w:space="0" w:color="auto"/>
      </w:divBdr>
    </w:div>
    <w:div w:id="1760758566">
      <w:bodyDiv w:val="1"/>
      <w:marLeft w:val="0"/>
      <w:marRight w:val="0"/>
      <w:marTop w:val="0"/>
      <w:marBottom w:val="0"/>
      <w:divBdr>
        <w:top w:val="none" w:sz="0" w:space="0" w:color="auto"/>
        <w:left w:val="none" w:sz="0" w:space="0" w:color="auto"/>
        <w:bottom w:val="none" w:sz="0" w:space="0" w:color="auto"/>
        <w:right w:val="none" w:sz="0" w:space="0" w:color="auto"/>
      </w:divBdr>
    </w:div>
    <w:div w:id="1850215458">
      <w:bodyDiv w:val="1"/>
      <w:marLeft w:val="0"/>
      <w:marRight w:val="0"/>
      <w:marTop w:val="0"/>
      <w:marBottom w:val="0"/>
      <w:divBdr>
        <w:top w:val="none" w:sz="0" w:space="0" w:color="auto"/>
        <w:left w:val="none" w:sz="0" w:space="0" w:color="auto"/>
        <w:bottom w:val="none" w:sz="0" w:space="0" w:color="auto"/>
        <w:right w:val="none" w:sz="0" w:space="0" w:color="auto"/>
      </w:divBdr>
    </w:div>
    <w:div w:id="1952324601">
      <w:bodyDiv w:val="1"/>
      <w:marLeft w:val="0"/>
      <w:marRight w:val="0"/>
      <w:marTop w:val="0"/>
      <w:marBottom w:val="0"/>
      <w:divBdr>
        <w:top w:val="none" w:sz="0" w:space="0" w:color="auto"/>
        <w:left w:val="none" w:sz="0" w:space="0" w:color="auto"/>
        <w:bottom w:val="none" w:sz="0" w:space="0" w:color="auto"/>
        <w:right w:val="none" w:sz="0" w:space="0" w:color="auto"/>
      </w:divBdr>
    </w:div>
    <w:div w:id="2008709149">
      <w:bodyDiv w:val="1"/>
      <w:marLeft w:val="0"/>
      <w:marRight w:val="0"/>
      <w:marTop w:val="0"/>
      <w:marBottom w:val="0"/>
      <w:divBdr>
        <w:top w:val="none" w:sz="0" w:space="0" w:color="auto"/>
        <w:left w:val="none" w:sz="0" w:space="0" w:color="auto"/>
        <w:bottom w:val="none" w:sz="0" w:space="0" w:color="auto"/>
        <w:right w:val="none" w:sz="0" w:space="0" w:color="auto"/>
      </w:divBdr>
    </w:div>
    <w:div w:id="2018728714">
      <w:bodyDiv w:val="1"/>
      <w:marLeft w:val="0"/>
      <w:marRight w:val="0"/>
      <w:marTop w:val="0"/>
      <w:marBottom w:val="0"/>
      <w:divBdr>
        <w:top w:val="none" w:sz="0" w:space="0" w:color="auto"/>
        <w:left w:val="none" w:sz="0" w:space="0" w:color="auto"/>
        <w:bottom w:val="none" w:sz="0" w:space="0" w:color="auto"/>
        <w:right w:val="none" w:sz="0" w:space="0" w:color="auto"/>
      </w:divBdr>
    </w:div>
    <w:div w:id="2065635075">
      <w:bodyDiv w:val="1"/>
      <w:marLeft w:val="0"/>
      <w:marRight w:val="0"/>
      <w:marTop w:val="0"/>
      <w:marBottom w:val="0"/>
      <w:divBdr>
        <w:top w:val="none" w:sz="0" w:space="0" w:color="auto"/>
        <w:left w:val="none" w:sz="0" w:space="0" w:color="auto"/>
        <w:bottom w:val="none" w:sz="0" w:space="0" w:color="auto"/>
        <w:right w:val="none" w:sz="0" w:space="0" w:color="auto"/>
      </w:divBdr>
    </w:div>
    <w:div w:id="2104373573">
      <w:bodyDiv w:val="1"/>
      <w:marLeft w:val="0"/>
      <w:marRight w:val="0"/>
      <w:marTop w:val="0"/>
      <w:marBottom w:val="0"/>
      <w:divBdr>
        <w:top w:val="none" w:sz="0" w:space="0" w:color="auto"/>
        <w:left w:val="none" w:sz="0" w:space="0" w:color="auto"/>
        <w:bottom w:val="none" w:sz="0" w:space="0" w:color="auto"/>
        <w:right w:val="none" w:sz="0" w:space="0" w:color="auto"/>
      </w:divBdr>
    </w:div>
    <w:div w:id="2116828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http://www.funcionpublica.gov.co/eva/gestornormativo/norma.php?i=50803" TargetMode="External"/><Relationship Id="rId39" Type="http://schemas.openxmlformats.org/officeDocument/2006/relationships/hyperlink" Target="http://www.sic.gov.co/sites/default/files/normatividad/092017/DECRETO-1499-DEL-11-DE-SEPTIEMBRE-DE-2017.pdf" TargetMode="External"/><Relationship Id="rId3" Type="http://schemas.openxmlformats.org/officeDocument/2006/relationships/styles" Target="styles.xml"/><Relationship Id="rId21" Type="http://schemas.openxmlformats.org/officeDocument/2006/relationships/hyperlink" Target="http://www.secretariasenado.gov.co/senado/basedoc/constitucion_politica_1991_pr006.html" TargetMode="External"/><Relationship Id="rId34" Type="http://schemas.openxmlformats.org/officeDocument/2006/relationships/hyperlink" Target="http://www.secretariasenado.gov.co/senado/basedoc/ley_0489_1998.html" TargetMode="Externa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www.funcionpublica.gov.co/eva/gestornormativo/norma.php?i=16313" TargetMode="External"/><Relationship Id="rId33" Type="http://schemas.openxmlformats.org/officeDocument/2006/relationships/hyperlink" Target="http://www.secretariasenado.gov.co/senado/basedoc/ley_0909_2004.html" TargetMode="External"/><Relationship Id="rId38" Type="http://schemas.openxmlformats.org/officeDocument/2006/relationships/hyperlink" Target="http://www.funcionpublica.gov.co/eva/gestornormativo/norma.php?i=62866"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www.secretariasenado.gov.co/index.php/ley-5-de-1992" TargetMode="External"/><Relationship Id="rId29" Type="http://schemas.openxmlformats.org/officeDocument/2006/relationships/hyperlink" Target="http://www.funcionpublica.gov.co/eva/gestornormativo/norma.php?i=62866"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www.suinjuriscol.gov.co/viewDocument.asp?ruta=Decretos/1858520" TargetMode="External"/><Relationship Id="rId32" Type="http://schemas.openxmlformats.org/officeDocument/2006/relationships/hyperlink" Target="http://www.esap.edu.co/portal/index.php/plan-anual-de-vacante/" TargetMode="External"/><Relationship Id="rId37" Type="http://schemas.openxmlformats.org/officeDocument/2006/relationships/hyperlink" Target="http://www.funcionpublica.gov.co/eva/gestornormativo/norma.php?i=50803"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hyperlink" Target="http://suin.gov.co/viewDocument.asp?ruta=Leyes/1670817" TargetMode="External"/><Relationship Id="rId28" Type="http://schemas.openxmlformats.org/officeDocument/2006/relationships/hyperlink" Target="http://www.funcionpublica.gov.co/eva/gestornormativo/norma.php?i=83433" TargetMode="External"/><Relationship Id="rId36" Type="http://schemas.openxmlformats.org/officeDocument/2006/relationships/hyperlink" Target="http://www.funcionpublica.gov.co/eva/gestornormativo/norma.php?i=16313" TargetMode="External"/><Relationship Id="rId10" Type="http://schemas.openxmlformats.org/officeDocument/2006/relationships/footer" Target="footer1.xml"/><Relationship Id="rId19" Type="http://schemas.openxmlformats.org/officeDocument/2006/relationships/footer" Target="footer2.xml"/><Relationship Id="rId31" Type="http://schemas.openxmlformats.org/officeDocument/2006/relationships/hyperlink" Target="http://www.funcionpublica.gov.co/eva/gestornormativo/norma.php?i=62866"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6.png"/><Relationship Id="rId22" Type="http://schemas.openxmlformats.org/officeDocument/2006/relationships/hyperlink" Target="http://www.secretariasenado.gov.co/senado/basedoc/ley_0489_1998.html" TargetMode="External"/><Relationship Id="rId27" Type="http://schemas.openxmlformats.org/officeDocument/2006/relationships/hyperlink" Target="http://www.funcionpublica.gov.co/eva/gestornormativo/norma.php?i=62866" TargetMode="External"/><Relationship Id="rId30" Type="http://schemas.openxmlformats.org/officeDocument/2006/relationships/hyperlink" Target="http://www.funcionpublica.gov.co/eva/gestornormativo/norma.php?i=86304" TargetMode="External"/><Relationship Id="rId35" Type="http://schemas.openxmlformats.org/officeDocument/2006/relationships/hyperlink" Target="http://www.suin-juriscol.gov.co/viewDocument.asp?ruta=Decretos/1858520"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Desktop\DOCUMENTOS%20SENADO\PLAN%20ANUAL%20DE%20VACANTES%20PAV.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1E8172-8E70-4898-86C3-0BF0CD03F4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PLAN ANUAL DE VACANTES PAV</Template>
  <TotalTime>0</TotalTime>
  <Pages>47</Pages>
  <Words>7650</Words>
  <Characters>42081</Characters>
  <Application>Microsoft Office Word</Application>
  <DocSecurity>0</DocSecurity>
  <Lines>350</Lines>
  <Paragraphs>99</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49632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Nelson Ulloa Beltran</cp:lastModifiedBy>
  <cp:revision>2</cp:revision>
  <dcterms:created xsi:type="dcterms:W3CDTF">2019-07-05T19:37:00Z</dcterms:created>
  <dcterms:modified xsi:type="dcterms:W3CDTF">2019-07-05T19:37:00Z</dcterms:modified>
</cp:coreProperties>
</file>