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8A440C" w14:textId="77777777" w:rsidR="005E7B93" w:rsidRPr="00392122" w:rsidRDefault="005E7B93">
      <w:pPr>
        <w:rPr>
          <w:rFonts w:ascii="Arial" w:hAnsi="Arial" w:cs="Arial"/>
          <w:color w:val="000000" w:themeColor="text1"/>
        </w:rPr>
      </w:pPr>
    </w:p>
    <w:p w14:paraId="02617C4B" w14:textId="77777777" w:rsidR="0022071C" w:rsidRPr="00392122" w:rsidRDefault="00B106E9" w:rsidP="005E7B93">
      <w:pPr>
        <w:spacing w:after="0"/>
        <w:rPr>
          <w:rFonts w:ascii="Arial" w:hAnsi="Arial" w:cs="Arial"/>
          <w:b/>
          <w:color w:val="000000" w:themeColor="text1"/>
        </w:rPr>
      </w:pPr>
      <w:r w:rsidRPr="00392122">
        <w:rPr>
          <w:rFonts w:ascii="Arial" w:hAnsi="Arial" w:cs="Arial"/>
          <w:b/>
          <w:color w:val="000000" w:themeColor="text1"/>
        </w:rPr>
        <w:t xml:space="preserve">IDENTIFICACIÓN DEL CONTRATISTA </w:t>
      </w:r>
    </w:p>
    <w:p w14:paraId="70EA0D81" w14:textId="77777777" w:rsidR="0022071C" w:rsidRPr="00392122" w:rsidRDefault="0022071C" w:rsidP="005E7B93">
      <w:pPr>
        <w:spacing w:after="0"/>
        <w:rPr>
          <w:rFonts w:ascii="Arial" w:hAnsi="Arial" w:cs="Arial"/>
          <w:color w:val="000000" w:themeColor="text1"/>
        </w:rPr>
      </w:pPr>
    </w:p>
    <w:p w14:paraId="5E14F9E9" w14:textId="77777777" w:rsidR="007F51C5" w:rsidRPr="00392122" w:rsidRDefault="007F51C5" w:rsidP="005E7B93">
      <w:pPr>
        <w:spacing w:after="0"/>
        <w:rPr>
          <w:rFonts w:ascii="Arial" w:hAnsi="Arial" w:cs="Arial"/>
          <w:color w:val="000000" w:themeColor="text1"/>
        </w:rPr>
      </w:pPr>
      <w:r w:rsidRPr="00392122">
        <w:rPr>
          <w:rFonts w:ascii="Arial" w:hAnsi="Arial" w:cs="Arial"/>
          <w:b/>
          <w:color w:val="000000" w:themeColor="text1"/>
        </w:rPr>
        <w:t xml:space="preserve">NOMBRE: </w:t>
      </w:r>
      <w:r w:rsidRPr="00392122">
        <w:rPr>
          <w:rFonts w:ascii="Arial" w:hAnsi="Arial" w:cs="Arial"/>
          <w:color w:val="000000" w:themeColor="text1"/>
        </w:rPr>
        <w:t>XXXXX</w:t>
      </w:r>
    </w:p>
    <w:p w14:paraId="65C44DB6" w14:textId="77777777" w:rsidR="005E7B93" w:rsidRPr="00392122" w:rsidRDefault="0022071C" w:rsidP="005E7B93">
      <w:pPr>
        <w:spacing w:after="0"/>
        <w:rPr>
          <w:rFonts w:ascii="Arial" w:hAnsi="Arial" w:cs="Arial"/>
          <w:color w:val="000000" w:themeColor="text1"/>
        </w:rPr>
      </w:pPr>
      <w:r w:rsidRPr="00392122">
        <w:rPr>
          <w:rFonts w:ascii="Arial" w:hAnsi="Arial" w:cs="Arial"/>
          <w:b/>
          <w:color w:val="000000" w:themeColor="text1"/>
        </w:rPr>
        <w:t>NIT.:</w:t>
      </w:r>
      <w:r w:rsidRPr="00392122">
        <w:rPr>
          <w:rFonts w:ascii="Arial" w:hAnsi="Arial" w:cs="Arial"/>
          <w:color w:val="000000" w:themeColor="text1"/>
        </w:rPr>
        <w:t xml:space="preserve"> </w:t>
      </w:r>
      <w:r w:rsidR="007F51C5" w:rsidRPr="00392122">
        <w:rPr>
          <w:rFonts w:ascii="Arial" w:hAnsi="Arial" w:cs="Arial"/>
          <w:color w:val="000000" w:themeColor="text1"/>
        </w:rPr>
        <w:t>XXXXX</w:t>
      </w:r>
    </w:p>
    <w:p w14:paraId="36E638CD" w14:textId="77777777" w:rsidR="004E2C2B" w:rsidRPr="00392122" w:rsidRDefault="00B106E9" w:rsidP="004E2C2B">
      <w:pPr>
        <w:spacing w:after="0"/>
        <w:rPr>
          <w:rFonts w:ascii="Arial" w:hAnsi="Arial" w:cs="Arial"/>
          <w:b/>
          <w:color w:val="000000" w:themeColor="text1"/>
        </w:rPr>
      </w:pPr>
      <w:r w:rsidRPr="00392122">
        <w:rPr>
          <w:rFonts w:ascii="Arial" w:hAnsi="Arial" w:cs="Arial"/>
          <w:b/>
          <w:color w:val="000000" w:themeColor="text1"/>
        </w:rPr>
        <w:t>REP</w:t>
      </w:r>
      <w:r w:rsidR="0022071C" w:rsidRPr="00392122">
        <w:rPr>
          <w:rFonts w:ascii="Arial" w:hAnsi="Arial" w:cs="Arial"/>
          <w:b/>
          <w:color w:val="000000" w:themeColor="text1"/>
        </w:rPr>
        <w:t>RESENTANTE LEGAL:</w:t>
      </w:r>
      <w:r w:rsidR="0022071C" w:rsidRPr="00392122">
        <w:rPr>
          <w:rFonts w:ascii="Arial" w:hAnsi="Arial" w:cs="Arial"/>
          <w:color w:val="000000" w:themeColor="text1"/>
        </w:rPr>
        <w:t xml:space="preserve"> </w:t>
      </w:r>
      <w:r w:rsidR="007F51C5" w:rsidRPr="00392122">
        <w:rPr>
          <w:rFonts w:ascii="Arial" w:hAnsi="Arial" w:cs="Arial"/>
          <w:color w:val="000000" w:themeColor="text1"/>
        </w:rPr>
        <w:t>XXXXX</w:t>
      </w:r>
    </w:p>
    <w:p w14:paraId="391DE9B7" w14:textId="77777777" w:rsidR="005E7B93" w:rsidRPr="00392122" w:rsidRDefault="00B106E9" w:rsidP="005E7B93">
      <w:pPr>
        <w:spacing w:after="0"/>
        <w:rPr>
          <w:rFonts w:ascii="Arial" w:hAnsi="Arial" w:cs="Arial"/>
          <w:color w:val="000000" w:themeColor="text1"/>
        </w:rPr>
      </w:pPr>
      <w:r w:rsidRPr="00392122">
        <w:rPr>
          <w:rFonts w:ascii="Arial" w:hAnsi="Arial" w:cs="Arial"/>
          <w:b/>
          <w:color w:val="000000" w:themeColor="text1"/>
        </w:rPr>
        <w:t>NÚMERO</w:t>
      </w:r>
      <w:r w:rsidR="003E6527">
        <w:rPr>
          <w:rFonts w:ascii="Arial" w:hAnsi="Arial" w:cs="Arial"/>
          <w:b/>
          <w:color w:val="000000" w:themeColor="text1"/>
        </w:rPr>
        <w:t xml:space="preserve"> </w:t>
      </w:r>
      <w:r w:rsidR="0022071C" w:rsidRPr="00392122">
        <w:rPr>
          <w:rFonts w:ascii="Arial" w:hAnsi="Arial" w:cs="Arial"/>
          <w:b/>
          <w:color w:val="000000" w:themeColor="text1"/>
        </w:rPr>
        <w:t>DE IDENTIFICACIÓN:</w:t>
      </w:r>
      <w:r w:rsidR="0022071C" w:rsidRPr="00392122">
        <w:rPr>
          <w:rFonts w:ascii="Arial" w:hAnsi="Arial" w:cs="Arial"/>
          <w:color w:val="000000" w:themeColor="text1"/>
        </w:rPr>
        <w:t xml:space="preserve"> </w:t>
      </w:r>
      <w:r w:rsidR="007F51C5" w:rsidRPr="00392122">
        <w:rPr>
          <w:rFonts w:ascii="Arial" w:hAnsi="Arial" w:cs="Arial"/>
          <w:color w:val="000000" w:themeColor="text1"/>
        </w:rPr>
        <w:t>XXXX</w:t>
      </w:r>
      <w:r w:rsidRPr="00392122">
        <w:rPr>
          <w:rFonts w:ascii="Arial" w:hAnsi="Arial" w:cs="Arial"/>
          <w:color w:val="000000" w:themeColor="text1"/>
        </w:rPr>
        <w:t xml:space="preserve"> </w:t>
      </w:r>
    </w:p>
    <w:p w14:paraId="4B9BD1C5" w14:textId="77777777" w:rsidR="009E4BE0" w:rsidRPr="00392122" w:rsidRDefault="00B106E9" w:rsidP="005E7B93">
      <w:pPr>
        <w:spacing w:after="0"/>
        <w:rPr>
          <w:rFonts w:ascii="Arial" w:hAnsi="Arial" w:cs="Arial"/>
          <w:color w:val="000000" w:themeColor="text1"/>
        </w:rPr>
      </w:pPr>
      <w:r w:rsidRPr="00392122">
        <w:rPr>
          <w:rFonts w:ascii="Arial" w:hAnsi="Arial" w:cs="Arial"/>
          <w:b/>
          <w:color w:val="000000" w:themeColor="text1"/>
        </w:rPr>
        <w:t>CONTRATO No:</w:t>
      </w:r>
      <w:r w:rsidRPr="00392122">
        <w:rPr>
          <w:rFonts w:ascii="Arial" w:hAnsi="Arial" w:cs="Arial"/>
          <w:color w:val="000000" w:themeColor="text1"/>
        </w:rPr>
        <w:t xml:space="preserve"> </w:t>
      </w:r>
      <w:r w:rsidR="007F51C5" w:rsidRPr="00392122">
        <w:rPr>
          <w:rFonts w:ascii="Arial" w:hAnsi="Arial" w:cs="Arial"/>
          <w:color w:val="000000" w:themeColor="text1"/>
        </w:rPr>
        <w:t>XXXXX</w:t>
      </w:r>
    </w:p>
    <w:p w14:paraId="33CB4690" w14:textId="77777777" w:rsidR="005E7B93" w:rsidRPr="00392122" w:rsidRDefault="005E7B93">
      <w:pPr>
        <w:rPr>
          <w:rFonts w:ascii="Arial" w:hAnsi="Arial" w:cs="Arial"/>
          <w:color w:val="000000" w:themeColor="text1"/>
        </w:rPr>
      </w:pPr>
    </w:p>
    <w:p w14:paraId="185ECD8B" w14:textId="77777777" w:rsidR="00801859" w:rsidRPr="00392122" w:rsidRDefault="00801859" w:rsidP="00801859">
      <w:pPr>
        <w:jc w:val="both"/>
        <w:rPr>
          <w:rFonts w:ascii="Arial" w:hAnsi="Arial" w:cs="Arial"/>
          <w:color w:val="000000" w:themeColor="text1"/>
        </w:rPr>
      </w:pPr>
      <w:r w:rsidRPr="00392122">
        <w:rPr>
          <w:rFonts w:ascii="Arial" w:hAnsi="Arial" w:cs="Arial"/>
          <w:color w:val="000000" w:themeColor="text1"/>
        </w:rPr>
        <w:t>El Senado de la República, revelará al contratista información confidencial, como  datos personales</w:t>
      </w:r>
      <w:r w:rsidR="00FE0F8E" w:rsidRPr="00392122">
        <w:rPr>
          <w:rFonts w:ascii="Arial" w:hAnsi="Arial" w:cs="Arial"/>
          <w:color w:val="000000" w:themeColor="text1"/>
        </w:rPr>
        <w:t>,</w:t>
      </w:r>
      <w:r w:rsidRPr="00392122">
        <w:rPr>
          <w:rFonts w:ascii="Arial" w:hAnsi="Arial" w:cs="Arial"/>
          <w:color w:val="000000" w:themeColor="text1"/>
        </w:rPr>
        <w:t xml:space="preserve"> en  la cual es responsable de su tratamiento </w:t>
      </w:r>
      <w:r w:rsidR="00FE0F8E" w:rsidRPr="00392122">
        <w:rPr>
          <w:rFonts w:ascii="Arial" w:hAnsi="Arial" w:cs="Arial"/>
          <w:color w:val="000000" w:themeColor="text1"/>
        </w:rPr>
        <w:t xml:space="preserve">de acuerdo al derecho fundamental de habeas data, en particular lo dispuesto en el artículo 15 de la Constitución Política y la ley 1581 de 2012; </w:t>
      </w:r>
      <w:r w:rsidRPr="00392122">
        <w:rPr>
          <w:rFonts w:ascii="Arial" w:hAnsi="Arial" w:cs="Arial"/>
          <w:color w:val="000000" w:themeColor="text1"/>
        </w:rPr>
        <w:t>que se encuentra relacionada con el objeto contractual, por lo cual se establece</w:t>
      </w:r>
      <w:r w:rsidR="005562D5">
        <w:rPr>
          <w:rFonts w:ascii="Arial" w:hAnsi="Arial" w:cs="Arial"/>
          <w:color w:val="000000" w:themeColor="text1"/>
        </w:rPr>
        <w:t xml:space="preserve"> que</w:t>
      </w:r>
      <w:r w:rsidRPr="00392122">
        <w:rPr>
          <w:rFonts w:ascii="Arial" w:hAnsi="Arial" w:cs="Arial"/>
          <w:color w:val="000000" w:themeColor="text1"/>
        </w:rPr>
        <w:t xml:space="preserve"> la presente acta que tiene como fin </w:t>
      </w:r>
      <w:r w:rsidR="00FE0F8E" w:rsidRPr="00392122">
        <w:rPr>
          <w:rFonts w:ascii="Arial" w:hAnsi="Arial" w:cs="Arial"/>
          <w:color w:val="000000" w:themeColor="text1"/>
        </w:rPr>
        <w:t>el desarrollo,  adecuado</w:t>
      </w:r>
      <w:r w:rsidR="005562D5">
        <w:rPr>
          <w:rFonts w:ascii="Arial" w:hAnsi="Arial" w:cs="Arial"/>
          <w:color w:val="000000" w:themeColor="text1"/>
        </w:rPr>
        <w:t xml:space="preserve"> uso </w:t>
      </w:r>
      <w:r w:rsidR="00FE0F8E" w:rsidRPr="00392122">
        <w:rPr>
          <w:rFonts w:ascii="Arial" w:hAnsi="Arial" w:cs="Arial"/>
          <w:color w:val="000000" w:themeColor="text1"/>
        </w:rPr>
        <w:t xml:space="preserve"> y </w:t>
      </w:r>
      <w:r w:rsidRPr="00392122">
        <w:rPr>
          <w:rFonts w:ascii="Arial" w:hAnsi="Arial" w:cs="Arial"/>
          <w:color w:val="000000" w:themeColor="text1"/>
        </w:rPr>
        <w:t xml:space="preserve"> protección del tratamiento de datos personales que encargue el Senado de la República al contratista.</w:t>
      </w:r>
    </w:p>
    <w:p w14:paraId="08000F10" w14:textId="77777777" w:rsidR="00B106E9" w:rsidRPr="00392122" w:rsidRDefault="00B106E9">
      <w:pPr>
        <w:rPr>
          <w:rFonts w:ascii="Arial" w:hAnsi="Arial" w:cs="Arial"/>
          <w:b/>
          <w:color w:val="000000" w:themeColor="text1"/>
        </w:rPr>
      </w:pPr>
      <w:r w:rsidRPr="00392122">
        <w:rPr>
          <w:rFonts w:ascii="Arial" w:hAnsi="Arial" w:cs="Arial"/>
          <w:b/>
          <w:color w:val="000000" w:themeColor="text1"/>
        </w:rPr>
        <w:t xml:space="preserve">CLAÚSULAS </w:t>
      </w:r>
    </w:p>
    <w:p w14:paraId="054E89D2" w14:textId="77777777" w:rsidR="005209CA" w:rsidRPr="00392122" w:rsidRDefault="00B106E9" w:rsidP="005209CA">
      <w:pPr>
        <w:spacing w:after="0"/>
        <w:jc w:val="both"/>
        <w:rPr>
          <w:rFonts w:ascii="Arial" w:hAnsi="Arial" w:cs="Arial"/>
          <w:color w:val="000000" w:themeColor="text1"/>
        </w:rPr>
      </w:pPr>
      <w:r w:rsidRPr="00392122">
        <w:rPr>
          <w:rFonts w:ascii="Arial" w:hAnsi="Arial" w:cs="Arial"/>
          <w:b/>
          <w:color w:val="000000" w:themeColor="text1"/>
        </w:rPr>
        <w:t>PRIMERA.</w:t>
      </w:r>
      <w:r w:rsidRPr="00392122">
        <w:rPr>
          <w:rFonts w:ascii="Arial" w:hAnsi="Arial" w:cs="Arial"/>
          <w:color w:val="000000" w:themeColor="text1"/>
        </w:rPr>
        <w:t xml:space="preserve"> El CONTRATISTA </w:t>
      </w:r>
      <w:r w:rsidR="00CD786C" w:rsidRPr="00392122">
        <w:rPr>
          <w:rFonts w:ascii="Arial" w:hAnsi="Arial" w:cs="Arial"/>
          <w:color w:val="000000" w:themeColor="text1"/>
        </w:rPr>
        <w:t xml:space="preserve"> </w:t>
      </w:r>
      <w:r w:rsidRPr="00392122">
        <w:rPr>
          <w:rFonts w:ascii="Arial" w:hAnsi="Arial" w:cs="Arial"/>
          <w:color w:val="000000" w:themeColor="text1"/>
        </w:rPr>
        <w:t>se obliga a no divulgar a terceras partes, la “Información confidencial</w:t>
      </w:r>
      <w:r w:rsidR="00FE0F8E" w:rsidRPr="00392122">
        <w:rPr>
          <w:rFonts w:ascii="Arial" w:hAnsi="Arial" w:cs="Arial"/>
          <w:color w:val="000000" w:themeColor="text1"/>
        </w:rPr>
        <w:t xml:space="preserve"> que contenga datos personales</w:t>
      </w:r>
      <w:r w:rsidRPr="00392122">
        <w:rPr>
          <w:rFonts w:ascii="Arial" w:hAnsi="Arial" w:cs="Arial"/>
          <w:color w:val="000000" w:themeColor="text1"/>
        </w:rPr>
        <w:t>”, que reciba por parte de</w:t>
      </w:r>
      <w:r w:rsidR="0022071C" w:rsidRPr="00392122">
        <w:rPr>
          <w:rFonts w:ascii="Arial" w:hAnsi="Arial" w:cs="Arial"/>
          <w:color w:val="000000" w:themeColor="text1"/>
        </w:rPr>
        <w:t>l</w:t>
      </w:r>
      <w:r w:rsidRPr="00392122">
        <w:rPr>
          <w:rFonts w:ascii="Arial" w:hAnsi="Arial" w:cs="Arial"/>
          <w:color w:val="000000" w:themeColor="text1"/>
        </w:rPr>
        <w:t xml:space="preserve"> </w:t>
      </w:r>
      <w:r w:rsidR="0022071C" w:rsidRPr="00392122">
        <w:rPr>
          <w:rFonts w:ascii="Arial" w:hAnsi="Arial" w:cs="Arial"/>
          <w:color w:val="000000" w:themeColor="text1"/>
        </w:rPr>
        <w:t>Senado de la República</w:t>
      </w:r>
      <w:r w:rsidR="00FE0F8E" w:rsidRPr="00392122">
        <w:rPr>
          <w:rFonts w:ascii="Arial" w:hAnsi="Arial" w:cs="Arial"/>
          <w:color w:val="000000" w:themeColor="text1"/>
        </w:rPr>
        <w:t xml:space="preserve"> por medio de bases de datos</w:t>
      </w:r>
      <w:r w:rsidRPr="00392122">
        <w:rPr>
          <w:rFonts w:ascii="Arial" w:hAnsi="Arial" w:cs="Arial"/>
          <w:color w:val="000000" w:themeColor="text1"/>
        </w:rPr>
        <w:t>, y a darle a dicha información el mismo tratamiento que le darían a la información confidencial de su propiedad. Para efectos de la presente acta, “</w:t>
      </w:r>
      <w:r w:rsidR="00121FF4" w:rsidRPr="00392122">
        <w:rPr>
          <w:rFonts w:ascii="Arial" w:hAnsi="Arial" w:cs="Arial"/>
          <w:color w:val="000000" w:themeColor="text1"/>
        </w:rPr>
        <w:t>Dato Personal</w:t>
      </w:r>
      <w:r w:rsidRPr="00392122">
        <w:rPr>
          <w:rFonts w:ascii="Arial" w:hAnsi="Arial" w:cs="Arial"/>
          <w:color w:val="000000" w:themeColor="text1"/>
        </w:rPr>
        <w:t>” comprende</w:t>
      </w:r>
      <w:r w:rsidR="00121FF4" w:rsidRPr="00392122">
        <w:rPr>
          <w:rFonts w:ascii="Arial" w:hAnsi="Arial" w:cs="Arial"/>
          <w:color w:val="000000" w:themeColor="text1"/>
        </w:rPr>
        <w:t xml:space="preserve"> Cualquier información vinculada o que pueda asociarse a una o varias personas naturales determinadas o determinables</w:t>
      </w:r>
      <w:r w:rsidR="00392122" w:rsidRPr="00392122">
        <w:rPr>
          <w:rFonts w:ascii="Arial" w:hAnsi="Arial" w:cs="Arial"/>
          <w:color w:val="000000" w:themeColor="text1"/>
        </w:rPr>
        <w:t>. T</w:t>
      </w:r>
      <w:r w:rsidRPr="00392122">
        <w:rPr>
          <w:rFonts w:ascii="Arial" w:hAnsi="Arial" w:cs="Arial"/>
          <w:color w:val="000000" w:themeColor="text1"/>
        </w:rPr>
        <w:t xml:space="preserve">oda la información divulgada por </w:t>
      </w:r>
      <w:r w:rsidR="0022071C" w:rsidRPr="00392122">
        <w:rPr>
          <w:rFonts w:ascii="Arial" w:hAnsi="Arial" w:cs="Arial"/>
          <w:color w:val="000000" w:themeColor="text1"/>
        </w:rPr>
        <w:t>el Senado de la República</w:t>
      </w:r>
      <w:r w:rsidRPr="00392122">
        <w:rPr>
          <w:rFonts w:ascii="Arial" w:hAnsi="Arial" w:cs="Arial"/>
          <w:color w:val="000000" w:themeColor="text1"/>
        </w:rPr>
        <w:t xml:space="preserve"> ya sea en forma oral, visual, escrita, grabada en medios magnéticos o en cualquier otra forma tangible y que se encuentre claramente marcada como tal al ser</w:t>
      </w:r>
      <w:r w:rsidR="003E6527">
        <w:rPr>
          <w:rFonts w:ascii="Arial" w:hAnsi="Arial" w:cs="Arial"/>
          <w:color w:val="000000" w:themeColor="text1"/>
        </w:rPr>
        <w:t xml:space="preserve"> entregada al contratista en</w:t>
      </w:r>
      <w:r w:rsidR="00121FF4" w:rsidRPr="00392122">
        <w:rPr>
          <w:rFonts w:ascii="Arial" w:hAnsi="Arial" w:cs="Arial"/>
          <w:color w:val="000000" w:themeColor="text1"/>
        </w:rPr>
        <w:t xml:space="preserve"> calidad de encargado</w:t>
      </w:r>
      <w:r w:rsidR="00B84A42">
        <w:rPr>
          <w:rFonts w:ascii="Arial" w:hAnsi="Arial" w:cs="Arial"/>
          <w:color w:val="000000" w:themeColor="text1"/>
        </w:rPr>
        <w:t>,</w:t>
      </w:r>
      <w:r w:rsidR="00121FF4" w:rsidRPr="00392122">
        <w:rPr>
          <w:rFonts w:ascii="Arial" w:hAnsi="Arial" w:cs="Arial"/>
          <w:color w:val="000000" w:themeColor="text1"/>
        </w:rPr>
        <w:t xml:space="preserve"> para que sea tratado únicamente de acuerdo al objeto contractual</w:t>
      </w:r>
      <w:r w:rsidRPr="00392122">
        <w:rPr>
          <w:rFonts w:ascii="Arial" w:hAnsi="Arial" w:cs="Arial"/>
          <w:color w:val="000000" w:themeColor="text1"/>
        </w:rPr>
        <w:t>.</w:t>
      </w:r>
    </w:p>
    <w:p w14:paraId="3109E8D3" w14:textId="77777777" w:rsidR="00B106E9" w:rsidRPr="00392122" w:rsidRDefault="00B106E9" w:rsidP="005209CA">
      <w:pPr>
        <w:spacing w:after="0"/>
        <w:jc w:val="both"/>
        <w:rPr>
          <w:rFonts w:ascii="Arial" w:hAnsi="Arial" w:cs="Arial"/>
          <w:color w:val="000000" w:themeColor="text1"/>
        </w:rPr>
      </w:pPr>
      <w:r w:rsidRPr="00392122">
        <w:rPr>
          <w:rFonts w:ascii="Arial" w:hAnsi="Arial" w:cs="Arial"/>
          <w:b/>
          <w:color w:val="000000" w:themeColor="text1"/>
        </w:rPr>
        <w:t>SEGUNDA.</w:t>
      </w:r>
      <w:r w:rsidRPr="00392122">
        <w:rPr>
          <w:rFonts w:ascii="Arial" w:hAnsi="Arial" w:cs="Arial"/>
          <w:color w:val="000000" w:themeColor="text1"/>
        </w:rPr>
        <w:t xml:space="preserve"> La parte receptora se obliga a ma</w:t>
      </w:r>
      <w:r w:rsidR="00121FF4" w:rsidRPr="00392122">
        <w:rPr>
          <w:rFonts w:ascii="Arial" w:hAnsi="Arial" w:cs="Arial"/>
          <w:color w:val="000000" w:themeColor="text1"/>
        </w:rPr>
        <w:t>ntener de manera confidencial el</w:t>
      </w:r>
      <w:r w:rsidRPr="00392122">
        <w:rPr>
          <w:rFonts w:ascii="Arial" w:hAnsi="Arial" w:cs="Arial"/>
          <w:color w:val="000000" w:themeColor="text1"/>
        </w:rPr>
        <w:t xml:space="preserve"> “</w:t>
      </w:r>
      <w:r w:rsidR="00121FF4" w:rsidRPr="00392122">
        <w:rPr>
          <w:rFonts w:ascii="Arial" w:hAnsi="Arial" w:cs="Arial"/>
          <w:color w:val="000000" w:themeColor="text1"/>
        </w:rPr>
        <w:t>Tratamiento de los Datos Personales</w:t>
      </w:r>
      <w:r w:rsidRPr="00392122">
        <w:rPr>
          <w:rFonts w:ascii="Arial" w:hAnsi="Arial" w:cs="Arial"/>
          <w:color w:val="000000" w:themeColor="text1"/>
        </w:rPr>
        <w:t xml:space="preserve">” que reciba </w:t>
      </w:r>
      <w:r w:rsidR="0022071C" w:rsidRPr="00392122">
        <w:rPr>
          <w:rFonts w:ascii="Arial" w:hAnsi="Arial" w:cs="Arial"/>
          <w:color w:val="000000" w:themeColor="text1"/>
        </w:rPr>
        <w:t xml:space="preserve">del Senado de la República </w:t>
      </w:r>
      <w:r w:rsidRPr="00392122">
        <w:rPr>
          <w:rFonts w:ascii="Arial" w:hAnsi="Arial" w:cs="Arial"/>
          <w:color w:val="000000" w:themeColor="text1"/>
        </w:rPr>
        <w:t xml:space="preserve">y a no darla a una tercera parte diferente de su equipo de trabajo y asesores que tengan la necesidad de conocer dicha información </w:t>
      </w:r>
      <w:r w:rsidR="003E6527">
        <w:rPr>
          <w:rFonts w:ascii="Arial" w:hAnsi="Arial" w:cs="Arial"/>
          <w:color w:val="000000" w:themeColor="text1"/>
        </w:rPr>
        <w:t>para los propósitos autorizados</w:t>
      </w:r>
      <w:r w:rsidRPr="00392122">
        <w:rPr>
          <w:rFonts w:ascii="Arial" w:hAnsi="Arial" w:cs="Arial"/>
          <w:color w:val="000000" w:themeColor="text1"/>
        </w:rPr>
        <w:t xml:space="preserve"> y quienes deberán estar de acuerdo en mantener de manera confidencial dicha información. </w:t>
      </w:r>
    </w:p>
    <w:p w14:paraId="6435AE95" w14:textId="77777777" w:rsidR="00B106E9" w:rsidRPr="00392122" w:rsidRDefault="00B106E9" w:rsidP="005209CA">
      <w:pPr>
        <w:spacing w:after="0"/>
        <w:jc w:val="both"/>
        <w:rPr>
          <w:rFonts w:ascii="Arial" w:hAnsi="Arial" w:cs="Arial"/>
          <w:color w:val="000000" w:themeColor="text1"/>
        </w:rPr>
      </w:pPr>
      <w:r w:rsidRPr="00392122">
        <w:rPr>
          <w:rFonts w:ascii="Arial" w:hAnsi="Arial" w:cs="Arial"/>
          <w:b/>
          <w:color w:val="000000" w:themeColor="text1"/>
        </w:rPr>
        <w:t>TERCERA.</w:t>
      </w:r>
      <w:r w:rsidRPr="00392122">
        <w:rPr>
          <w:rFonts w:ascii="Arial" w:hAnsi="Arial" w:cs="Arial"/>
          <w:color w:val="000000" w:themeColor="text1"/>
        </w:rPr>
        <w:t xml:space="preserve"> Es obligación del CONTRATISTA</w:t>
      </w:r>
      <w:r w:rsidR="00CD786C" w:rsidRPr="00392122">
        <w:rPr>
          <w:rFonts w:ascii="Arial" w:eastAsia="Times New Roman" w:hAnsi="Arial" w:cs="Arial"/>
          <w:color w:val="000000" w:themeColor="text1"/>
          <w:lang w:eastAsia="es-CO"/>
        </w:rPr>
        <w:t> </w:t>
      </w:r>
      <w:r w:rsidR="00CD786C" w:rsidRPr="00392122">
        <w:rPr>
          <w:rFonts w:ascii="Arial" w:hAnsi="Arial" w:cs="Arial"/>
          <w:color w:val="000000" w:themeColor="text1"/>
        </w:rPr>
        <w:t xml:space="preserve"> </w:t>
      </w:r>
      <w:r w:rsidR="00121FF4" w:rsidRPr="00392122">
        <w:rPr>
          <w:rFonts w:ascii="Arial" w:hAnsi="Arial" w:cs="Arial"/>
          <w:color w:val="000000" w:themeColor="text1"/>
        </w:rPr>
        <w:t xml:space="preserve"> no divulgar los datos personales, los cuales pueden ser sensibles y su tratamiento deba ser tratado de manera especial y precisa</w:t>
      </w:r>
      <w:r w:rsidRPr="00392122">
        <w:rPr>
          <w:rFonts w:ascii="Arial" w:hAnsi="Arial" w:cs="Arial"/>
          <w:color w:val="000000" w:themeColor="text1"/>
        </w:rPr>
        <w:t xml:space="preserve">, </w:t>
      </w:r>
      <w:r w:rsidR="00CD786C" w:rsidRPr="00392122">
        <w:rPr>
          <w:rFonts w:ascii="Arial" w:hAnsi="Arial" w:cs="Arial"/>
          <w:color w:val="000000" w:themeColor="text1"/>
        </w:rPr>
        <w:t>reiterando</w:t>
      </w:r>
      <w:r w:rsidRPr="00392122">
        <w:rPr>
          <w:rFonts w:ascii="Arial" w:hAnsi="Arial" w:cs="Arial"/>
          <w:color w:val="000000" w:themeColor="text1"/>
        </w:rPr>
        <w:t xml:space="preserve"> que dicha información es confidencial y que no deberá ser divulgada a terceras partes.</w:t>
      </w:r>
    </w:p>
    <w:p w14:paraId="7A77725A" w14:textId="77777777" w:rsidR="00B106E9" w:rsidRPr="00392122" w:rsidRDefault="00B106E9" w:rsidP="005209CA">
      <w:pPr>
        <w:spacing w:after="0"/>
        <w:jc w:val="both"/>
        <w:rPr>
          <w:rFonts w:ascii="Arial" w:hAnsi="Arial" w:cs="Arial"/>
          <w:color w:val="000000" w:themeColor="text1"/>
        </w:rPr>
      </w:pPr>
      <w:r w:rsidRPr="00392122">
        <w:rPr>
          <w:rFonts w:ascii="Arial" w:hAnsi="Arial" w:cs="Arial"/>
          <w:b/>
          <w:color w:val="000000" w:themeColor="text1"/>
        </w:rPr>
        <w:t>CUARTA.</w:t>
      </w:r>
      <w:r w:rsidRPr="00392122">
        <w:rPr>
          <w:rFonts w:ascii="Arial" w:hAnsi="Arial" w:cs="Arial"/>
          <w:color w:val="000000" w:themeColor="text1"/>
        </w:rPr>
        <w:t xml:space="preserve"> El CONTRATISTA </w:t>
      </w:r>
      <w:r w:rsidR="00CD786C" w:rsidRPr="00392122">
        <w:rPr>
          <w:rFonts w:ascii="Arial" w:hAnsi="Arial" w:cs="Arial"/>
          <w:color w:val="000000" w:themeColor="text1"/>
        </w:rPr>
        <w:t xml:space="preserve"> </w:t>
      </w:r>
      <w:r w:rsidRPr="00392122">
        <w:rPr>
          <w:rFonts w:ascii="Arial" w:hAnsi="Arial" w:cs="Arial"/>
          <w:color w:val="000000" w:themeColor="text1"/>
        </w:rPr>
        <w:t xml:space="preserve">se obliga a utilizar la “Información confidencial” recibida, únicamente para el desarrollo </w:t>
      </w:r>
      <w:r w:rsidR="00CD786C" w:rsidRPr="00392122">
        <w:rPr>
          <w:rFonts w:ascii="Arial" w:hAnsi="Arial" w:cs="Arial"/>
          <w:color w:val="000000" w:themeColor="text1"/>
        </w:rPr>
        <w:t>d</w:t>
      </w:r>
      <w:r w:rsidRPr="00392122">
        <w:rPr>
          <w:rFonts w:ascii="Arial" w:hAnsi="Arial" w:cs="Arial"/>
          <w:color w:val="000000" w:themeColor="text1"/>
        </w:rPr>
        <w:t>el objeto del contrato</w:t>
      </w:r>
      <w:r w:rsidR="00B827E4" w:rsidRPr="00392122">
        <w:rPr>
          <w:rFonts w:ascii="Arial" w:hAnsi="Arial" w:cs="Arial"/>
          <w:color w:val="000000" w:themeColor="text1"/>
        </w:rPr>
        <w:t>, suscrito</w:t>
      </w:r>
      <w:r w:rsidRPr="00392122">
        <w:rPr>
          <w:rFonts w:ascii="Arial" w:hAnsi="Arial" w:cs="Arial"/>
          <w:color w:val="000000" w:themeColor="text1"/>
        </w:rPr>
        <w:t xml:space="preserve"> con </w:t>
      </w:r>
      <w:r w:rsidR="0022071C" w:rsidRPr="00392122">
        <w:rPr>
          <w:rFonts w:ascii="Arial" w:hAnsi="Arial" w:cs="Arial"/>
          <w:color w:val="000000" w:themeColor="text1"/>
        </w:rPr>
        <w:t>el Senado de la República</w:t>
      </w:r>
      <w:r w:rsidRPr="00392122">
        <w:rPr>
          <w:rFonts w:ascii="Arial" w:hAnsi="Arial" w:cs="Arial"/>
          <w:color w:val="000000" w:themeColor="text1"/>
        </w:rPr>
        <w:t xml:space="preserve">. </w:t>
      </w:r>
    </w:p>
    <w:p w14:paraId="536AD9EF" w14:textId="77777777" w:rsidR="00B106E9" w:rsidRPr="00392122" w:rsidRDefault="00B106E9" w:rsidP="005209CA">
      <w:pPr>
        <w:spacing w:after="0"/>
        <w:jc w:val="both"/>
        <w:rPr>
          <w:rFonts w:ascii="Arial" w:hAnsi="Arial" w:cs="Arial"/>
          <w:color w:val="000000" w:themeColor="text1"/>
        </w:rPr>
      </w:pPr>
      <w:r w:rsidRPr="00392122">
        <w:rPr>
          <w:rFonts w:ascii="Arial" w:hAnsi="Arial" w:cs="Arial"/>
          <w:b/>
          <w:color w:val="000000" w:themeColor="text1"/>
        </w:rPr>
        <w:lastRenderedPageBreak/>
        <w:t>QUINTA.</w:t>
      </w:r>
      <w:r w:rsidRPr="00392122">
        <w:rPr>
          <w:rFonts w:ascii="Arial" w:hAnsi="Arial" w:cs="Arial"/>
          <w:color w:val="000000" w:themeColor="text1"/>
        </w:rPr>
        <w:t xml:space="preserve"> El CONTRATISTA se compromete a efectuar una adecuada custodia y reser</w:t>
      </w:r>
      <w:r w:rsidR="00CD786C" w:rsidRPr="00392122">
        <w:rPr>
          <w:rFonts w:ascii="Arial" w:hAnsi="Arial" w:cs="Arial"/>
          <w:color w:val="000000" w:themeColor="text1"/>
        </w:rPr>
        <w:t xml:space="preserve">va de la información y gestión, </w:t>
      </w:r>
      <w:r w:rsidR="00121FF4" w:rsidRPr="00392122">
        <w:rPr>
          <w:rFonts w:ascii="Arial" w:hAnsi="Arial" w:cs="Arial"/>
          <w:color w:val="000000" w:themeColor="text1"/>
        </w:rPr>
        <w:t>es decir tratamiento</w:t>
      </w:r>
      <w:r w:rsidRPr="00392122">
        <w:rPr>
          <w:rFonts w:ascii="Arial" w:hAnsi="Arial" w:cs="Arial"/>
          <w:color w:val="000000" w:themeColor="text1"/>
        </w:rPr>
        <w:t xml:space="preserve"> de los datos suministrados por </w:t>
      </w:r>
      <w:r w:rsidR="0022071C" w:rsidRPr="00392122">
        <w:rPr>
          <w:rFonts w:ascii="Arial" w:hAnsi="Arial" w:cs="Arial"/>
          <w:color w:val="000000" w:themeColor="text1"/>
        </w:rPr>
        <w:t>el Senado de la República</w:t>
      </w:r>
      <w:r w:rsidRPr="00392122">
        <w:rPr>
          <w:rFonts w:ascii="Arial" w:hAnsi="Arial" w:cs="Arial"/>
          <w:color w:val="000000" w:themeColor="text1"/>
        </w:rPr>
        <w:t xml:space="preserve"> al interior de las re</w:t>
      </w:r>
      <w:r w:rsidR="003E6527">
        <w:rPr>
          <w:rFonts w:ascii="Arial" w:hAnsi="Arial" w:cs="Arial"/>
          <w:color w:val="000000" w:themeColor="text1"/>
        </w:rPr>
        <w:t xml:space="preserve">des y bases de datos (físicas </w:t>
      </w:r>
      <w:r w:rsidRPr="00392122">
        <w:rPr>
          <w:rFonts w:ascii="Arial" w:hAnsi="Arial" w:cs="Arial"/>
          <w:color w:val="000000" w:themeColor="text1"/>
        </w:rPr>
        <w:t xml:space="preserve">o electrónicas) en donde se realice su recepción y tratamiento en general. </w:t>
      </w:r>
    </w:p>
    <w:p w14:paraId="45378DC0" w14:textId="77777777" w:rsidR="00B106E9" w:rsidRPr="00392122" w:rsidRDefault="00B106E9" w:rsidP="005209CA">
      <w:pPr>
        <w:spacing w:after="0"/>
        <w:jc w:val="both"/>
        <w:rPr>
          <w:rFonts w:ascii="Arial" w:hAnsi="Arial" w:cs="Arial"/>
          <w:color w:val="000000" w:themeColor="text1"/>
        </w:rPr>
      </w:pPr>
      <w:r w:rsidRPr="00392122">
        <w:rPr>
          <w:rFonts w:ascii="Arial" w:hAnsi="Arial" w:cs="Arial"/>
          <w:b/>
          <w:color w:val="000000" w:themeColor="text1"/>
        </w:rPr>
        <w:t>SEXTA.</w:t>
      </w:r>
      <w:r w:rsidRPr="00392122">
        <w:rPr>
          <w:rFonts w:ascii="Arial" w:hAnsi="Arial" w:cs="Arial"/>
          <w:color w:val="000000" w:themeColor="text1"/>
        </w:rPr>
        <w:t xml:space="preserve"> </w:t>
      </w:r>
      <w:r w:rsidR="00121FF4" w:rsidRPr="00392122">
        <w:rPr>
          <w:rFonts w:ascii="Arial" w:hAnsi="Arial" w:cs="Arial"/>
          <w:color w:val="000000" w:themeColor="text1"/>
        </w:rPr>
        <w:t>E</w:t>
      </w:r>
      <w:r w:rsidRPr="00392122">
        <w:rPr>
          <w:rFonts w:ascii="Arial" w:hAnsi="Arial" w:cs="Arial"/>
          <w:color w:val="000000" w:themeColor="text1"/>
        </w:rPr>
        <w:t>l CONTRATISTA</w:t>
      </w:r>
      <w:r w:rsidR="00CD786C" w:rsidRPr="00392122">
        <w:rPr>
          <w:rFonts w:ascii="Arial" w:hAnsi="Arial" w:cs="Arial"/>
          <w:color w:val="000000" w:themeColor="text1"/>
        </w:rPr>
        <w:t xml:space="preserve"> </w:t>
      </w:r>
      <w:r w:rsidRPr="00392122">
        <w:rPr>
          <w:rFonts w:ascii="Arial" w:hAnsi="Arial" w:cs="Arial"/>
          <w:color w:val="000000" w:themeColor="text1"/>
        </w:rPr>
        <w:t xml:space="preserve">dará estricto cumplimiento a las disposiciones </w:t>
      </w:r>
      <w:r w:rsidR="00121FF4" w:rsidRPr="00392122">
        <w:rPr>
          <w:rFonts w:ascii="Arial" w:hAnsi="Arial" w:cs="Arial"/>
          <w:color w:val="000000" w:themeColor="text1"/>
        </w:rPr>
        <w:t>legales como encargado del tratamiento de datos personales.</w:t>
      </w:r>
    </w:p>
    <w:p w14:paraId="0A01B645" w14:textId="77777777" w:rsidR="00A972E8" w:rsidRDefault="00B106E9" w:rsidP="00A972E8">
      <w:pPr>
        <w:spacing w:after="0"/>
        <w:jc w:val="both"/>
        <w:rPr>
          <w:rFonts w:ascii="Arial" w:hAnsi="Arial" w:cs="Arial"/>
          <w:color w:val="000000" w:themeColor="text1"/>
        </w:rPr>
      </w:pPr>
      <w:r w:rsidRPr="00392122">
        <w:rPr>
          <w:rFonts w:ascii="Arial" w:hAnsi="Arial" w:cs="Arial"/>
          <w:b/>
          <w:color w:val="000000" w:themeColor="text1"/>
        </w:rPr>
        <w:t>SÉPTIMA.</w:t>
      </w:r>
      <w:r w:rsidRPr="00392122">
        <w:rPr>
          <w:rFonts w:ascii="Arial" w:hAnsi="Arial" w:cs="Arial"/>
          <w:color w:val="000000" w:themeColor="text1"/>
        </w:rPr>
        <w:t xml:space="preserve"> En caso de que el </w:t>
      </w:r>
      <w:r w:rsidR="003C6CFF" w:rsidRPr="00392122">
        <w:rPr>
          <w:rFonts w:ascii="Arial" w:hAnsi="Arial" w:cs="Arial"/>
          <w:color w:val="000000" w:themeColor="text1"/>
        </w:rPr>
        <w:t>CONTRATISTA incumpla</w:t>
      </w:r>
      <w:r w:rsidRPr="00392122">
        <w:rPr>
          <w:rFonts w:ascii="Arial" w:hAnsi="Arial" w:cs="Arial"/>
          <w:color w:val="000000" w:themeColor="text1"/>
        </w:rPr>
        <w:t xml:space="preserve"> parcial o totalmente con las obligaciones estab</w:t>
      </w:r>
      <w:r w:rsidR="00CD786C" w:rsidRPr="00392122">
        <w:rPr>
          <w:rFonts w:ascii="Arial" w:hAnsi="Arial" w:cs="Arial"/>
          <w:color w:val="000000" w:themeColor="text1"/>
        </w:rPr>
        <w:t>lecidas en la presente acta éstos</w:t>
      </w:r>
      <w:r w:rsidRPr="00392122">
        <w:rPr>
          <w:rFonts w:ascii="Arial" w:hAnsi="Arial" w:cs="Arial"/>
          <w:color w:val="000000" w:themeColor="text1"/>
        </w:rPr>
        <w:t xml:space="preserve"> será</w:t>
      </w:r>
      <w:r w:rsidR="00CD786C" w:rsidRPr="00392122">
        <w:rPr>
          <w:rFonts w:ascii="Arial" w:hAnsi="Arial" w:cs="Arial"/>
          <w:color w:val="000000" w:themeColor="text1"/>
        </w:rPr>
        <w:t>n</w:t>
      </w:r>
      <w:r w:rsidRPr="00392122">
        <w:rPr>
          <w:rFonts w:ascii="Arial" w:hAnsi="Arial" w:cs="Arial"/>
          <w:color w:val="000000" w:themeColor="text1"/>
        </w:rPr>
        <w:t xml:space="preserve"> </w:t>
      </w:r>
      <w:r w:rsidR="00CD786C" w:rsidRPr="00392122">
        <w:rPr>
          <w:rFonts w:ascii="Arial" w:hAnsi="Arial" w:cs="Arial"/>
          <w:color w:val="000000" w:themeColor="text1"/>
        </w:rPr>
        <w:t>responsables</w:t>
      </w:r>
      <w:r w:rsidRPr="00392122">
        <w:rPr>
          <w:rFonts w:ascii="Arial" w:hAnsi="Arial" w:cs="Arial"/>
          <w:color w:val="000000" w:themeColor="text1"/>
        </w:rPr>
        <w:t xml:space="preserve"> de los daños y perjuicios que dicho incum</w:t>
      </w:r>
      <w:r w:rsidR="005209CA" w:rsidRPr="00392122">
        <w:rPr>
          <w:rFonts w:ascii="Arial" w:hAnsi="Arial" w:cs="Arial"/>
          <w:color w:val="000000" w:themeColor="text1"/>
        </w:rPr>
        <w:t>plimiento llegase a ocasionar al Senado de la República</w:t>
      </w:r>
      <w:r w:rsidRPr="00392122">
        <w:rPr>
          <w:rFonts w:ascii="Arial" w:hAnsi="Arial" w:cs="Arial"/>
          <w:color w:val="000000" w:themeColor="text1"/>
        </w:rPr>
        <w:t xml:space="preserve">. </w:t>
      </w:r>
    </w:p>
    <w:p w14:paraId="3DD7B3F0" w14:textId="27C89D31" w:rsidR="00003A6C" w:rsidRPr="00A972E8" w:rsidRDefault="00003A6C" w:rsidP="00A972E8">
      <w:pPr>
        <w:spacing w:after="0"/>
        <w:jc w:val="both"/>
        <w:rPr>
          <w:rFonts w:ascii="Arial" w:hAnsi="Arial" w:cs="Arial"/>
          <w:color w:val="000000" w:themeColor="text1"/>
        </w:rPr>
      </w:pPr>
      <w:r w:rsidRPr="00A972E8">
        <w:rPr>
          <w:rFonts w:ascii="Arial" w:hAnsi="Arial" w:cs="Arial"/>
          <w:b/>
          <w:color w:val="000000" w:themeColor="text1"/>
        </w:rPr>
        <w:t>OCTAVA</w:t>
      </w:r>
      <w:r w:rsidR="00A972E8">
        <w:rPr>
          <w:rFonts w:ascii="Arial" w:hAnsi="Arial" w:cs="Arial"/>
          <w:b/>
          <w:color w:val="000000" w:themeColor="text1"/>
        </w:rPr>
        <w:t xml:space="preserve">. </w:t>
      </w:r>
      <w:r w:rsidRPr="00A972E8">
        <w:rPr>
          <w:rFonts w:ascii="Arial" w:hAnsi="Arial" w:cs="Arial"/>
          <w:color w:val="000000" w:themeColor="text1"/>
        </w:rPr>
        <w:t xml:space="preserve">El presente Acuerdo de Confidencialidad tendrá una vigencia de [tiempo en días o meses] desde la suscripción de este acuerdo, sin perjuicio de que las Partes de mutuo acuerdo decidan extender la vigencia </w:t>
      </w:r>
      <w:r w:rsidR="00CC60CF" w:rsidRPr="00A972E8">
        <w:rPr>
          <w:rFonts w:ascii="Arial" w:hAnsi="Arial" w:cs="Arial"/>
          <w:color w:val="000000" w:themeColor="text1"/>
        </w:rPr>
        <w:t>de este</w:t>
      </w:r>
      <w:r w:rsidRPr="00A972E8">
        <w:rPr>
          <w:rFonts w:ascii="Arial" w:hAnsi="Arial" w:cs="Arial"/>
          <w:color w:val="000000" w:themeColor="text1"/>
        </w:rPr>
        <w:t xml:space="preserve"> por escrito. Una vez terminada la vigencia del acuerdo, la Parte Receptora continuará siendo responsable por todo uso inadecuado o no autorizado que se le </w:t>
      </w:r>
      <w:r w:rsidR="00CC60CF" w:rsidRPr="00A972E8">
        <w:rPr>
          <w:rFonts w:ascii="Arial" w:hAnsi="Arial" w:cs="Arial"/>
          <w:color w:val="000000" w:themeColor="text1"/>
        </w:rPr>
        <w:t>dé</w:t>
      </w:r>
      <w:r w:rsidRPr="00A972E8">
        <w:rPr>
          <w:rFonts w:ascii="Arial" w:hAnsi="Arial" w:cs="Arial"/>
          <w:color w:val="000000" w:themeColor="text1"/>
        </w:rPr>
        <w:t xml:space="preserve"> a la Información Revelada y deberá guardar la Reserva Estadística de la misma.  </w:t>
      </w:r>
    </w:p>
    <w:p w14:paraId="1532C4D4" w14:textId="171EE36B" w:rsidR="00003A6C" w:rsidRPr="00392122" w:rsidRDefault="00003A6C" w:rsidP="005209CA">
      <w:pPr>
        <w:spacing w:after="0"/>
        <w:jc w:val="both"/>
        <w:rPr>
          <w:rFonts w:ascii="Arial" w:hAnsi="Arial" w:cs="Arial"/>
          <w:color w:val="000000" w:themeColor="text1"/>
        </w:rPr>
      </w:pPr>
      <w:bookmarkStart w:id="0" w:name="_GoBack"/>
      <w:bookmarkEnd w:id="0"/>
    </w:p>
    <w:p w14:paraId="35340ECC" w14:textId="77777777" w:rsidR="00B106E9" w:rsidRPr="00392122" w:rsidRDefault="00B106E9" w:rsidP="005209CA">
      <w:pPr>
        <w:spacing w:after="0"/>
        <w:jc w:val="both"/>
        <w:rPr>
          <w:rFonts w:ascii="Arial" w:hAnsi="Arial" w:cs="Arial"/>
          <w:color w:val="000000" w:themeColor="text1"/>
        </w:rPr>
      </w:pPr>
    </w:p>
    <w:p w14:paraId="2928701E" w14:textId="77777777" w:rsidR="00121FF4" w:rsidRPr="00392122" w:rsidRDefault="00121FF4" w:rsidP="00121FF4">
      <w:pPr>
        <w:rPr>
          <w:rFonts w:ascii="Arial" w:hAnsi="Arial" w:cs="Arial"/>
          <w:color w:val="000000" w:themeColor="text1"/>
        </w:rPr>
      </w:pPr>
      <w:r w:rsidRPr="00392122">
        <w:rPr>
          <w:rFonts w:ascii="Arial" w:hAnsi="Arial" w:cs="Arial"/>
          <w:color w:val="000000" w:themeColor="text1"/>
        </w:rPr>
        <w:t>Para constancia las partes firman el presente documento en la ciudad de Bogotá, D.C., a los</w:t>
      </w:r>
    </w:p>
    <w:p w14:paraId="0F61F7BB" w14:textId="77777777" w:rsidR="00121FF4" w:rsidRPr="00392122" w:rsidRDefault="00121FF4" w:rsidP="00121FF4">
      <w:pPr>
        <w:rPr>
          <w:rFonts w:ascii="Arial" w:hAnsi="Arial" w:cs="Arial"/>
          <w:color w:val="000000" w:themeColor="text1"/>
        </w:rPr>
      </w:pPr>
    </w:p>
    <w:p w14:paraId="3C6989B1" w14:textId="77777777" w:rsidR="00121FF4" w:rsidRPr="00392122" w:rsidRDefault="00121FF4" w:rsidP="00121FF4">
      <w:pPr>
        <w:rPr>
          <w:rFonts w:ascii="Arial" w:hAnsi="Arial" w:cs="Arial"/>
          <w:color w:val="000000" w:themeColor="text1"/>
        </w:rPr>
      </w:pPr>
    </w:p>
    <w:p w14:paraId="37D40D17" w14:textId="77777777" w:rsidR="00121FF4" w:rsidRPr="00392122" w:rsidRDefault="00121FF4" w:rsidP="00121FF4">
      <w:pPr>
        <w:pStyle w:val="Textoindependiente"/>
        <w:jc w:val="left"/>
        <w:rPr>
          <w:rFonts w:ascii="Arial" w:hAnsi="Arial" w:cs="Arial"/>
          <w:color w:val="000000" w:themeColor="text1"/>
          <w:sz w:val="22"/>
          <w:szCs w:val="22"/>
          <w:lang w:val="es-MX"/>
        </w:rPr>
      </w:pPr>
      <w:r w:rsidRPr="00392122">
        <w:rPr>
          <w:rFonts w:ascii="Arial" w:hAnsi="Arial" w:cs="Arial"/>
          <w:color w:val="000000" w:themeColor="text1"/>
          <w:sz w:val="22"/>
          <w:szCs w:val="22"/>
          <w:lang w:val="es-MX"/>
        </w:rPr>
        <w:t>Por el SENADO DE LA REPÚBLICA,</w:t>
      </w:r>
      <w:r w:rsidRPr="00392122">
        <w:rPr>
          <w:rFonts w:ascii="Arial" w:hAnsi="Arial" w:cs="Arial"/>
          <w:color w:val="000000" w:themeColor="text1"/>
          <w:sz w:val="22"/>
          <w:szCs w:val="22"/>
          <w:lang w:val="es-MX"/>
        </w:rPr>
        <w:tab/>
      </w:r>
      <w:r w:rsidRPr="00392122">
        <w:rPr>
          <w:rFonts w:ascii="Arial" w:hAnsi="Arial" w:cs="Arial"/>
          <w:color w:val="000000" w:themeColor="text1"/>
          <w:sz w:val="22"/>
          <w:szCs w:val="22"/>
          <w:lang w:val="es-MX"/>
        </w:rPr>
        <w:tab/>
        <w:t xml:space="preserve">            EL CONTRATISTA,</w:t>
      </w:r>
      <w:r w:rsidRPr="00392122">
        <w:rPr>
          <w:rFonts w:ascii="Arial" w:hAnsi="Arial" w:cs="Arial"/>
          <w:color w:val="000000" w:themeColor="text1"/>
          <w:sz w:val="22"/>
          <w:szCs w:val="22"/>
          <w:lang w:val="es-MX"/>
        </w:rPr>
        <w:cr/>
      </w:r>
    </w:p>
    <w:p w14:paraId="5D06F143" w14:textId="77777777" w:rsidR="00121FF4" w:rsidRPr="00392122" w:rsidRDefault="00121FF4" w:rsidP="00121FF4">
      <w:pPr>
        <w:pStyle w:val="Textoindependiente"/>
        <w:jc w:val="left"/>
        <w:rPr>
          <w:rFonts w:ascii="Arial" w:hAnsi="Arial" w:cs="Arial"/>
          <w:color w:val="000000" w:themeColor="text1"/>
          <w:sz w:val="22"/>
          <w:szCs w:val="22"/>
          <w:lang w:val="es-MX"/>
        </w:rPr>
      </w:pPr>
      <w:r w:rsidRPr="00392122">
        <w:rPr>
          <w:rFonts w:ascii="Arial" w:hAnsi="Arial" w:cs="Arial"/>
          <w:color w:val="000000" w:themeColor="text1"/>
          <w:sz w:val="22"/>
          <w:szCs w:val="22"/>
          <w:lang w:val="es-MX"/>
        </w:rPr>
        <w:t xml:space="preserve">           </w:t>
      </w:r>
    </w:p>
    <w:p w14:paraId="6E62833C" w14:textId="77777777" w:rsidR="00121FF4" w:rsidRPr="00392122" w:rsidRDefault="00121FF4" w:rsidP="00121FF4">
      <w:pPr>
        <w:pStyle w:val="Textoindependiente"/>
        <w:rPr>
          <w:rFonts w:ascii="Arial" w:hAnsi="Arial" w:cs="Arial"/>
          <w:color w:val="000000" w:themeColor="text1"/>
          <w:sz w:val="22"/>
          <w:szCs w:val="22"/>
          <w:lang w:val="es-MX"/>
        </w:rPr>
      </w:pPr>
    </w:p>
    <w:p w14:paraId="54518437" w14:textId="77777777" w:rsidR="00121FF4" w:rsidRPr="00392122" w:rsidRDefault="00121FF4" w:rsidP="00121FF4">
      <w:pPr>
        <w:pStyle w:val="Textoindependiente"/>
        <w:rPr>
          <w:rFonts w:ascii="Arial" w:hAnsi="Arial" w:cs="Arial"/>
          <w:color w:val="000000" w:themeColor="text1"/>
          <w:sz w:val="22"/>
          <w:szCs w:val="22"/>
          <w:lang w:val="es-MX"/>
        </w:rPr>
      </w:pPr>
      <w:r w:rsidRPr="00392122">
        <w:rPr>
          <w:rFonts w:ascii="Arial" w:hAnsi="Arial" w:cs="Arial"/>
          <w:color w:val="000000" w:themeColor="text1"/>
          <w:sz w:val="22"/>
          <w:szCs w:val="22"/>
          <w:lang w:val="es-MX"/>
        </w:rPr>
        <w:tab/>
        <w:t xml:space="preserve">                                                   </w:t>
      </w:r>
      <w:r w:rsidRPr="00392122">
        <w:rPr>
          <w:rFonts w:ascii="Arial" w:hAnsi="Arial" w:cs="Arial"/>
          <w:color w:val="000000" w:themeColor="text1"/>
          <w:sz w:val="22"/>
          <w:szCs w:val="22"/>
          <w:lang w:val="es-MX"/>
        </w:rPr>
        <w:tab/>
      </w:r>
    </w:p>
    <w:p w14:paraId="564A0FB7" w14:textId="6D15F913" w:rsidR="00121FF4" w:rsidRPr="00392122" w:rsidRDefault="00A972E8" w:rsidP="00121FF4">
      <w:pPr>
        <w:pStyle w:val="Textoindependiente"/>
        <w:jc w:val="left"/>
        <w:rPr>
          <w:rFonts w:ascii="Arial" w:hAnsi="Arial" w:cs="Arial"/>
          <w:color w:val="000000" w:themeColor="text1"/>
          <w:sz w:val="22"/>
          <w:szCs w:val="22"/>
          <w:lang w:val="es-MX"/>
        </w:rPr>
      </w:pPr>
      <w:r>
        <w:rPr>
          <w:rFonts w:ascii="Arial" w:hAnsi="Arial" w:cs="Arial"/>
          <w:color w:val="000000" w:themeColor="text1"/>
          <w:sz w:val="22"/>
          <w:szCs w:val="22"/>
          <w:lang w:val="es-MX"/>
        </w:rPr>
        <w:t>________________________________</w:t>
      </w:r>
      <w:r w:rsidR="00121FF4" w:rsidRPr="00392122">
        <w:rPr>
          <w:rFonts w:ascii="Arial" w:hAnsi="Arial" w:cs="Arial"/>
          <w:color w:val="000000" w:themeColor="text1"/>
          <w:sz w:val="22"/>
          <w:szCs w:val="22"/>
          <w:lang w:val="es-MX"/>
        </w:rPr>
        <w:tab/>
      </w:r>
      <w:r w:rsidR="00392122">
        <w:rPr>
          <w:rFonts w:ascii="Arial" w:hAnsi="Arial" w:cs="Arial"/>
          <w:color w:val="000000" w:themeColor="text1"/>
          <w:sz w:val="22"/>
          <w:szCs w:val="22"/>
          <w:lang w:val="es-MX"/>
        </w:rPr>
        <w:t xml:space="preserve">        </w:t>
      </w:r>
      <w:r>
        <w:rPr>
          <w:rFonts w:ascii="Arial" w:hAnsi="Arial" w:cs="Arial"/>
          <w:color w:val="000000" w:themeColor="text1"/>
          <w:sz w:val="22"/>
          <w:szCs w:val="22"/>
          <w:lang w:val="es-MX"/>
        </w:rPr>
        <w:tab/>
      </w:r>
      <w:r>
        <w:rPr>
          <w:rFonts w:ascii="Arial" w:hAnsi="Arial" w:cs="Arial"/>
          <w:color w:val="000000" w:themeColor="text1"/>
          <w:sz w:val="22"/>
          <w:szCs w:val="22"/>
          <w:lang w:val="es-MX"/>
        </w:rPr>
        <w:tab/>
      </w:r>
      <w:r>
        <w:rPr>
          <w:rFonts w:ascii="Arial" w:hAnsi="Arial" w:cs="Arial"/>
          <w:color w:val="000000" w:themeColor="text1"/>
          <w:sz w:val="22"/>
          <w:szCs w:val="22"/>
          <w:lang w:val="es-MX"/>
        </w:rPr>
        <w:softHyphen/>
      </w:r>
      <w:r>
        <w:rPr>
          <w:rFonts w:ascii="Arial" w:hAnsi="Arial" w:cs="Arial"/>
          <w:color w:val="000000" w:themeColor="text1"/>
          <w:sz w:val="22"/>
          <w:szCs w:val="22"/>
          <w:lang w:val="es-MX"/>
        </w:rPr>
        <w:softHyphen/>
      </w:r>
      <w:r>
        <w:rPr>
          <w:rFonts w:ascii="Arial" w:hAnsi="Arial" w:cs="Arial"/>
          <w:color w:val="000000" w:themeColor="text1"/>
          <w:sz w:val="22"/>
          <w:szCs w:val="22"/>
          <w:lang w:val="es-MX"/>
        </w:rPr>
        <w:softHyphen/>
      </w:r>
      <w:r>
        <w:rPr>
          <w:rFonts w:ascii="Arial" w:hAnsi="Arial" w:cs="Arial"/>
          <w:color w:val="000000" w:themeColor="text1"/>
          <w:sz w:val="22"/>
          <w:szCs w:val="22"/>
          <w:lang w:val="es-MX"/>
        </w:rPr>
        <w:softHyphen/>
      </w:r>
      <w:r>
        <w:rPr>
          <w:rFonts w:ascii="Arial" w:hAnsi="Arial" w:cs="Arial"/>
          <w:color w:val="000000" w:themeColor="text1"/>
          <w:sz w:val="22"/>
          <w:szCs w:val="22"/>
          <w:lang w:val="es-MX"/>
        </w:rPr>
        <w:softHyphen/>
        <w:t>_________________________</w:t>
      </w:r>
    </w:p>
    <w:p w14:paraId="7249C23C" w14:textId="77777777" w:rsidR="00121FF4" w:rsidRPr="00392122" w:rsidRDefault="00121FF4" w:rsidP="00121FF4">
      <w:pPr>
        <w:pStyle w:val="Textoindependiente"/>
        <w:jc w:val="left"/>
        <w:rPr>
          <w:rFonts w:ascii="Arial" w:hAnsi="Arial" w:cs="Arial"/>
          <w:color w:val="000000" w:themeColor="text1"/>
          <w:sz w:val="22"/>
          <w:szCs w:val="22"/>
          <w:lang w:val="es-MX"/>
        </w:rPr>
      </w:pPr>
      <w:r w:rsidRPr="00392122">
        <w:rPr>
          <w:rFonts w:ascii="Arial" w:hAnsi="Arial" w:cs="Arial"/>
          <w:b w:val="0"/>
          <w:color w:val="000000" w:themeColor="text1"/>
          <w:sz w:val="22"/>
          <w:szCs w:val="22"/>
          <w:lang w:val="es-MX"/>
        </w:rPr>
        <w:t xml:space="preserve">Director(a) General </w:t>
      </w:r>
      <w:r w:rsidRPr="00392122">
        <w:rPr>
          <w:rFonts w:ascii="Arial" w:hAnsi="Arial" w:cs="Arial"/>
          <w:b w:val="0"/>
          <w:color w:val="000000" w:themeColor="text1"/>
          <w:sz w:val="22"/>
          <w:szCs w:val="22"/>
          <w:lang w:val="es-MX"/>
        </w:rPr>
        <w:tab/>
      </w:r>
      <w:r w:rsidRPr="00392122">
        <w:rPr>
          <w:rFonts w:ascii="Arial" w:hAnsi="Arial" w:cs="Arial"/>
          <w:b w:val="0"/>
          <w:color w:val="000000" w:themeColor="text1"/>
          <w:sz w:val="22"/>
          <w:szCs w:val="22"/>
          <w:lang w:val="es-MX"/>
        </w:rPr>
        <w:tab/>
      </w:r>
      <w:r w:rsidRPr="00392122">
        <w:rPr>
          <w:rFonts w:ascii="Arial" w:hAnsi="Arial" w:cs="Arial"/>
          <w:b w:val="0"/>
          <w:color w:val="000000" w:themeColor="text1"/>
          <w:sz w:val="22"/>
          <w:szCs w:val="22"/>
          <w:lang w:val="es-MX"/>
        </w:rPr>
        <w:tab/>
      </w:r>
      <w:r w:rsidRPr="00392122">
        <w:rPr>
          <w:rFonts w:ascii="Arial" w:hAnsi="Arial" w:cs="Arial"/>
          <w:b w:val="0"/>
          <w:color w:val="000000" w:themeColor="text1"/>
          <w:sz w:val="22"/>
          <w:szCs w:val="22"/>
          <w:lang w:val="es-MX"/>
        </w:rPr>
        <w:tab/>
      </w:r>
      <w:r w:rsidRPr="00392122">
        <w:rPr>
          <w:rFonts w:ascii="Arial" w:hAnsi="Arial" w:cs="Arial"/>
          <w:b w:val="0"/>
          <w:color w:val="000000" w:themeColor="text1"/>
          <w:sz w:val="22"/>
          <w:szCs w:val="22"/>
          <w:lang w:val="es-MX"/>
        </w:rPr>
        <w:tab/>
      </w:r>
      <w:r w:rsidR="00392122">
        <w:rPr>
          <w:rFonts w:ascii="Arial" w:hAnsi="Arial" w:cs="Arial"/>
          <w:b w:val="0"/>
          <w:color w:val="000000" w:themeColor="text1"/>
          <w:sz w:val="22"/>
          <w:szCs w:val="22"/>
          <w:lang w:val="es-MX"/>
        </w:rPr>
        <w:t xml:space="preserve">          </w:t>
      </w:r>
      <w:r w:rsidRPr="00392122">
        <w:rPr>
          <w:rFonts w:ascii="Arial" w:hAnsi="Arial" w:cs="Arial"/>
          <w:b w:val="0"/>
          <w:color w:val="000000" w:themeColor="text1"/>
          <w:sz w:val="22"/>
          <w:szCs w:val="22"/>
          <w:lang w:val="es-MX"/>
        </w:rPr>
        <w:t xml:space="preserve">C.C. </w:t>
      </w:r>
      <w:r w:rsidRPr="00392122">
        <w:rPr>
          <w:rFonts w:ascii="Arial" w:hAnsi="Arial" w:cs="Arial"/>
          <w:b w:val="0"/>
          <w:color w:val="000000" w:themeColor="text1"/>
          <w:sz w:val="22"/>
          <w:szCs w:val="22"/>
          <w:lang w:val="es-CO"/>
        </w:rPr>
        <w:t>XXXXXX</w:t>
      </w:r>
    </w:p>
    <w:p w14:paraId="12AD6113" w14:textId="77777777" w:rsidR="00121FF4" w:rsidRPr="00392122" w:rsidRDefault="00121FF4" w:rsidP="00121FF4">
      <w:pPr>
        <w:pStyle w:val="Textoindependiente"/>
        <w:jc w:val="left"/>
        <w:rPr>
          <w:rFonts w:ascii="Arial" w:hAnsi="Arial" w:cs="Arial"/>
          <w:color w:val="000000" w:themeColor="text1"/>
          <w:sz w:val="22"/>
          <w:szCs w:val="22"/>
          <w:lang w:val="es-MX"/>
        </w:rPr>
      </w:pPr>
      <w:r w:rsidRPr="00392122">
        <w:rPr>
          <w:rFonts w:ascii="Arial" w:hAnsi="Arial" w:cs="Arial"/>
          <w:color w:val="000000" w:themeColor="text1"/>
          <w:sz w:val="22"/>
          <w:szCs w:val="22"/>
          <w:lang w:val="es-MX"/>
        </w:rPr>
        <w:tab/>
      </w:r>
      <w:r w:rsidRPr="00392122">
        <w:rPr>
          <w:rFonts w:ascii="Arial" w:hAnsi="Arial" w:cs="Arial"/>
          <w:color w:val="000000" w:themeColor="text1"/>
          <w:sz w:val="22"/>
          <w:szCs w:val="22"/>
          <w:lang w:val="es-MX"/>
        </w:rPr>
        <w:tab/>
      </w:r>
      <w:r w:rsidRPr="00392122">
        <w:rPr>
          <w:rFonts w:ascii="Arial" w:hAnsi="Arial" w:cs="Arial"/>
          <w:color w:val="000000" w:themeColor="text1"/>
          <w:sz w:val="22"/>
          <w:szCs w:val="22"/>
          <w:lang w:val="es-MX"/>
        </w:rPr>
        <w:tab/>
      </w:r>
    </w:p>
    <w:p w14:paraId="2071D153" w14:textId="77777777" w:rsidR="00121FF4" w:rsidRPr="00392122" w:rsidRDefault="00121FF4" w:rsidP="00121FF4">
      <w:pPr>
        <w:pStyle w:val="Textoindependiente"/>
        <w:jc w:val="left"/>
        <w:rPr>
          <w:rFonts w:ascii="Arial" w:hAnsi="Arial" w:cs="Arial"/>
          <w:color w:val="000000" w:themeColor="text1"/>
          <w:sz w:val="22"/>
          <w:szCs w:val="22"/>
          <w:lang w:val="es-MX"/>
        </w:rPr>
      </w:pPr>
    </w:p>
    <w:p w14:paraId="49781234" w14:textId="77777777" w:rsidR="00121FF4" w:rsidRPr="00392122" w:rsidRDefault="00121FF4" w:rsidP="00121FF4">
      <w:pPr>
        <w:pStyle w:val="Textoindependiente"/>
        <w:jc w:val="left"/>
        <w:rPr>
          <w:rFonts w:ascii="Arial" w:hAnsi="Arial" w:cs="Arial"/>
          <w:color w:val="000000" w:themeColor="text1"/>
          <w:sz w:val="22"/>
          <w:szCs w:val="22"/>
          <w:lang w:val="es-MX"/>
        </w:rPr>
      </w:pPr>
    </w:p>
    <w:p w14:paraId="1E5F1F72" w14:textId="77777777" w:rsidR="00121FF4" w:rsidRPr="00392122" w:rsidRDefault="00121FF4" w:rsidP="00121FF4">
      <w:pPr>
        <w:pStyle w:val="Textoindependiente"/>
        <w:jc w:val="left"/>
        <w:rPr>
          <w:rFonts w:ascii="Arial" w:hAnsi="Arial" w:cs="Arial"/>
          <w:color w:val="000000" w:themeColor="text1"/>
          <w:sz w:val="22"/>
          <w:szCs w:val="22"/>
          <w:lang w:val="es-MX"/>
        </w:rPr>
      </w:pPr>
    </w:p>
    <w:p w14:paraId="2C8B1318" w14:textId="77777777" w:rsidR="00121FF4" w:rsidRPr="00392122" w:rsidRDefault="00121FF4" w:rsidP="00121FF4">
      <w:pPr>
        <w:pStyle w:val="Textoindependiente"/>
        <w:jc w:val="left"/>
        <w:rPr>
          <w:rFonts w:ascii="Arial" w:hAnsi="Arial" w:cs="Arial"/>
          <w:color w:val="000000" w:themeColor="text1"/>
          <w:sz w:val="22"/>
          <w:szCs w:val="22"/>
          <w:lang w:val="es-MX"/>
        </w:rPr>
      </w:pPr>
    </w:p>
    <w:p w14:paraId="6E683B49" w14:textId="77777777" w:rsidR="00653C35" w:rsidRDefault="00121FF4" w:rsidP="00121FF4">
      <w:pPr>
        <w:pStyle w:val="Textoindependiente"/>
        <w:jc w:val="left"/>
        <w:rPr>
          <w:rFonts w:ascii="Arial" w:hAnsi="Arial" w:cs="Arial"/>
          <w:color w:val="000000" w:themeColor="text1"/>
          <w:sz w:val="12"/>
          <w:szCs w:val="12"/>
          <w:lang w:val="es-MX"/>
        </w:rPr>
      </w:pPr>
      <w:r w:rsidRPr="00392122">
        <w:rPr>
          <w:rFonts w:ascii="Arial" w:hAnsi="Arial" w:cs="Arial"/>
          <w:color w:val="000000" w:themeColor="text1"/>
          <w:sz w:val="12"/>
          <w:szCs w:val="12"/>
          <w:lang w:val="es-MX"/>
        </w:rPr>
        <w:t xml:space="preserve">Proyectó: </w:t>
      </w:r>
    </w:p>
    <w:p w14:paraId="2FB748DF" w14:textId="77777777" w:rsidR="00653C35" w:rsidRDefault="00653C35" w:rsidP="00121FF4">
      <w:pPr>
        <w:pStyle w:val="Textoindependiente"/>
        <w:jc w:val="left"/>
        <w:rPr>
          <w:rFonts w:ascii="Arial" w:hAnsi="Arial" w:cs="Arial"/>
          <w:color w:val="000000" w:themeColor="text1"/>
          <w:sz w:val="12"/>
          <w:szCs w:val="12"/>
          <w:lang w:val="es-MX"/>
        </w:rPr>
      </w:pPr>
    </w:p>
    <w:p w14:paraId="2573557A" w14:textId="77777777" w:rsidR="00653C35" w:rsidRDefault="00653C35" w:rsidP="00121FF4">
      <w:pPr>
        <w:pStyle w:val="Textoindependiente"/>
        <w:jc w:val="left"/>
        <w:rPr>
          <w:rFonts w:ascii="Arial" w:hAnsi="Arial" w:cs="Arial"/>
          <w:color w:val="000000" w:themeColor="text1"/>
          <w:sz w:val="12"/>
          <w:szCs w:val="12"/>
          <w:lang w:val="es-MX"/>
        </w:rPr>
      </w:pPr>
    </w:p>
    <w:p w14:paraId="54A2E137" w14:textId="77777777" w:rsidR="00121FF4" w:rsidRPr="00392122" w:rsidRDefault="00653C35" w:rsidP="00121FF4">
      <w:pPr>
        <w:pStyle w:val="Textoindependiente"/>
        <w:jc w:val="left"/>
        <w:rPr>
          <w:rFonts w:ascii="Arial" w:hAnsi="Arial" w:cs="Arial"/>
          <w:bCs w:val="0"/>
          <w:color w:val="000000" w:themeColor="text1"/>
          <w:sz w:val="12"/>
          <w:szCs w:val="12"/>
        </w:rPr>
      </w:pPr>
      <w:r>
        <w:rPr>
          <w:rFonts w:ascii="Arial" w:hAnsi="Arial" w:cs="Arial"/>
          <w:color w:val="000000" w:themeColor="text1"/>
          <w:sz w:val="12"/>
          <w:szCs w:val="12"/>
          <w:lang w:val="es-MX"/>
        </w:rPr>
        <w:t>Revi</w:t>
      </w:r>
      <w:r w:rsidR="00121FF4" w:rsidRPr="00392122">
        <w:rPr>
          <w:rFonts w:ascii="Arial" w:hAnsi="Arial" w:cs="Arial"/>
          <w:color w:val="000000" w:themeColor="text1"/>
          <w:sz w:val="12"/>
          <w:szCs w:val="12"/>
          <w:lang w:val="es-MX"/>
        </w:rPr>
        <w:t xml:space="preserve">só: </w:t>
      </w:r>
    </w:p>
    <w:p w14:paraId="07A6E828" w14:textId="77777777" w:rsidR="00121FF4" w:rsidRPr="00392122" w:rsidRDefault="00121FF4" w:rsidP="00121FF4">
      <w:pPr>
        <w:pStyle w:val="Textoindependiente"/>
        <w:jc w:val="left"/>
        <w:rPr>
          <w:rFonts w:ascii="Arial" w:hAnsi="Arial" w:cs="Arial"/>
          <w:bCs w:val="0"/>
          <w:color w:val="000000" w:themeColor="text1"/>
          <w:sz w:val="22"/>
          <w:szCs w:val="22"/>
        </w:rPr>
      </w:pPr>
    </w:p>
    <w:p w14:paraId="0895678D" w14:textId="77777777" w:rsidR="00E97D61" w:rsidRPr="00392122" w:rsidRDefault="00E97D61" w:rsidP="00CD786C">
      <w:pPr>
        <w:spacing w:after="0"/>
        <w:rPr>
          <w:rFonts w:ascii="Arial" w:hAnsi="Arial" w:cs="Arial"/>
          <w:color w:val="000000" w:themeColor="text1"/>
        </w:rPr>
      </w:pPr>
    </w:p>
    <w:sectPr w:rsidR="00E97D61" w:rsidRPr="00392122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52977C" w14:textId="77777777" w:rsidR="00F41B24" w:rsidRDefault="00F41B24" w:rsidP="00392122">
      <w:pPr>
        <w:spacing w:after="0" w:line="240" w:lineRule="auto"/>
      </w:pPr>
      <w:r>
        <w:separator/>
      </w:r>
    </w:p>
  </w:endnote>
  <w:endnote w:type="continuationSeparator" w:id="0">
    <w:p w14:paraId="3F4CAF1C" w14:textId="77777777" w:rsidR="00F41B24" w:rsidRDefault="00F41B24" w:rsidP="003921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4772B0" w14:textId="77777777" w:rsidR="00F41B24" w:rsidRDefault="00F41B24" w:rsidP="00392122">
      <w:pPr>
        <w:spacing w:after="0" w:line="240" w:lineRule="auto"/>
      </w:pPr>
      <w:r>
        <w:separator/>
      </w:r>
    </w:p>
  </w:footnote>
  <w:footnote w:type="continuationSeparator" w:id="0">
    <w:p w14:paraId="0AA3DE47" w14:textId="77777777" w:rsidR="00F41B24" w:rsidRDefault="00F41B24" w:rsidP="003921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04DFB4" w14:textId="77777777" w:rsidR="0090206E" w:rsidRDefault="0090206E" w:rsidP="0090206E">
    <w:pPr>
      <w:pStyle w:val="Encabezado"/>
    </w:pPr>
    <w:r>
      <w:t xml:space="preserve">                                                              </w:t>
    </w:r>
    <w:r>
      <w:rPr>
        <w:noProof/>
        <w:lang w:eastAsia="es-CO"/>
      </w:rPr>
      <w:drawing>
        <wp:inline distT="0" distB="0" distL="0" distR="0" wp14:anchorId="11C33BA5" wp14:editId="09D3F479">
          <wp:extent cx="1615440" cy="676910"/>
          <wp:effectExtent l="0" t="0" r="3810" b="889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5440" cy="6769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 xml:space="preserve">                             </w:t>
    </w:r>
  </w:p>
  <w:p w14:paraId="7D06E25D" w14:textId="77777777" w:rsidR="0090206E" w:rsidRPr="00493DAE" w:rsidRDefault="0090206E" w:rsidP="0090206E">
    <w:pPr>
      <w:pStyle w:val="Encabezado"/>
      <w:jc w:val="center"/>
      <w:rPr>
        <w:rFonts w:ascii="Arial" w:hAnsi="Arial" w:cs="Arial"/>
        <w:b/>
        <w:sz w:val="24"/>
        <w:szCs w:val="24"/>
      </w:rPr>
    </w:pPr>
    <w:r w:rsidRPr="00493DAE">
      <w:rPr>
        <w:rFonts w:ascii="Arial" w:hAnsi="Arial" w:cs="Arial"/>
        <w:b/>
        <w:sz w:val="24"/>
        <w:szCs w:val="24"/>
      </w:rPr>
      <w:t>NOMBRE DE LA DEPENDENCIA</w:t>
    </w:r>
  </w:p>
  <w:p w14:paraId="0C271228" w14:textId="77777777" w:rsidR="00392122" w:rsidRDefault="0039212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2F7085"/>
    <w:multiLevelType w:val="multilevel"/>
    <w:tmpl w:val="25603D68"/>
    <w:lvl w:ilvl="0">
      <w:start w:val="1"/>
      <w:numFmt w:val="decimal"/>
      <w:pStyle w:val="Ttulo1"/>
      <w:suff w:val="nothing"/>
      <w:lvlText w:val="Cláusula %1 "/>
      <w:lvlJc w:val="left"/>
      <w:pPr>
        <w:ind w:left="792" w:hanging="72"/>
      </w:pPr>
      <w:rPr>
        <w:rFonts w:ascii="Times New Roman" w:hAnsi="Times New Roman" w:cs="Times New Roman" w:hint="default"/>
        <w:b/>
        <w:i w:val="0"/>
        <w:caps/>
        <w:smallCaps w:val="0"/>
        <w:sz w:val="22"/>
        <w:szCs w:val="22"/>
      </w:rPr>
    </w:lvl>
    <w:lvl w:ilvl="1">
      <w:start w:val="1"/>
      <w:numFmt w:val="decimalZero"/>
      <w:pStyle w:val="Ttulo2"/>
      <w:isLgl/>
      <w:suff w:val="nothing"/>
      <w:lvlText w:val="Sección %1.%2 - "/>
      <w:lvlJc w:val="left"/>
      <w:pPr>
        <w:ind w:left="0" w:firstLine="994"/>
      </w:pPr>
      <w:rPr>
        <w:b/>
        <w:i w:val="0"/>
      </w:rPr>
    </w:lvl>
    <w:lvl w:ilvl="2">
      <w:start w:val="1"/>
      <w:numFmt w:val="lowerLetter"/>
      <w:pStyle w:val="Ttulo3"/>
      <w:lvlText w:val="(%3)"/>
      <w:lvlJc w:val="left"/>
      <w:pPr>
        <w:tabs>
          <w:tab w:val="num" w:pos="446"/>
        </w:tabs>
        <w:ind w:left="-994" w:firstLine="994"/>
      </w:pPr>
      <w:rPr>
        <w:b w:val="0"/>
        <w:strike w:val="0"/>
        <w:dstrike w:val="0"/>
        <w:vanish w:val="0"/>
        <w:webHidden w:val="0"/>
        <w:color w:val="010000"/>
        <w:u w:val="none"/>
        <w:effect w:val="none"/>
        <w:specVanish w:val="0"/>
      </w:rPr>
    </w:lvl>
    <w:lvl w:ilvl="3">
      <w:start w:val="1"/>
      <w:numFmt w:val="lowerRoman"/>
      <w:pStyle w:val="Ttulo4"/>
      <w:suff w:val="space"/>
      <w:lvlText w:val="(%4)"/>
      <w:lvlJc w:val="right"/>
      <w:pPr>
        <w:ind w:left="2506" w:firstLine="0"/>
      </w:pPr>
      <w:rPr>
        <w:b w:val="0"/>
        <w:strike w:val="0"/>
        <w:dstrike w:val="0"/>
        <w:vanish w:val="0"/>
        <w:webHidden w:val="0"/>
        <w:color w:val="010000"/>
        <w:u w:val="none"/>
        <w:effect w:val="none"/>
        <w:specVanish w:val="0"/>
      </w:rPr>
    </w:lvl>
    <w:lvl w:ilvl="4">
      <w:start w:val="1"/>
      <w:numFmt w:val="decimal"/>
      <w:pStyle w:val="Ttulo5"/>
      <w:lvlText w:val="(%5)"/>
      <w:lvlJc w:val="left"/>
      <w:pPr>
        <w:tabs>
          <w:tab w:val="num" w:pos="3600"/>
        </w:tabs>
        <w:ind w:left="3600" w:hanging="720"/>
      </w:pPr>
      <w:rPr>
        <w:strike w:val="0"/>
        <w:dstrike w:val="0"/>
        <w:vanish w:val="0"/>
        <w:webHidden w:val="0"/>
        <w:color w:val="010000"/>
        <w:u w:val="none"/>
        <w:effect w:val="none"/>
        <w:lang w:val="es-ES_tradnl"/>
        <w:specVanish w:val="0"/>
      </w:rPr>
    </w:lvl>
    <w:lvl w:ilvl="5">
      <w:start w:val="1"/>
      <w:numFmt w:val="lowerLetter"/>
      <w:pStyle w:val="Ttulo6"/>
      <w:lvlText w:val="%6."/>
      <w:lvlJc w:val="left"/>
      <w:pPr>
        <w:tabs>
          <w:tab w:val="num" w:pos="4320"/>
        </w:tabs>
        <w:ind w:left="4320" w:hanging="720"/>
      </w:pPr>
      <w:rPr>
        <w:strike w:val="0"/>
        <w:dstrike w:val="0"/>
        <w:vanish w:val="0"/>
        <w:webHidden w:val="0"/>
        <w:color w:val="010000"/>
        <w:u w:val="none"/>
        <w:effect w:val="none"/>
        <w:specVanish w:val="0"/>
      </w:rPr>
    </w:lvl>
    <w:lvl w:ilvl="6">
      <w:start w:val="1"/>
      <w:numFmt w:val="lowerRoman"/>
      <w:pStyle w:val="Ttulo7"/>
      <w:lvlText w:val="%7."/>
      <w:lvlJc w:val="left"/>
      <w:pPr>
        <w:tabs>
          <w:tab w:val="num" w:pos="5040"/>
        </w:tabs>
        <w:ind w:left="5040" w:hanging="720"/>
      </w:pPr>
      <w:rPr>
        <w:strike w:val="0"/>
        <w:dstrike w:val="0"/>
        <w:vanish w:val="0"/>
        <w:webHidden w:val="0"/>
        <w:color w:val="010000"/>
        <w:u w:val="none"/>
        <w:effect w:val="none"/>
        <w:specVanish w:val="0"/>
      </w:rPr>
    </w:lvl>
    <w:lvl w:ilvl="7">
      <w:start w:val="1"/>
      <w:numFmt w:val="decimal"/>
      <w:pStyle w:val="Ttulo8"/>
      <w:lvlText w:val="%8)"/>
      <w:lvlJc w:val="left"/>
      <w:pPr>
        <w:tabs>
          <w:tab w:val="num" w:pos="5760"/>
        </w:tabs>
        <w:ind w:left="5760" w:hanging="720"/>
      </w:pPr>
      <w:rPr>
        <w:strike w:val="0"/>
        <w:dstrike w:val="0"/>
        <w:vanish w:val="0"/>
        <w:webHidden w:val="0"/>
        <w:color w:val="010000"/>
        <w:u w:val="none"/>
        <w:effect w:val="none"/>
        <w:specVanish w:val="0"/>
      </w:rPr>
    </w:lvl>
    <w:lvl w:ilvl="8">
      <w:start w:val="1"/>
      <w:numFmt w:val="lowerLetter"/>
      <w:pStyle w:val="Ttulo9"/>
      <w:lvlText w:val="%9)"/>
      <w:lvlJc w:val="left"/>
      <w:pPr>
        <w:tabs>
          <w:tab w:val="num" w:pos="6480"/>
        </w:tabs>
        <w:ind w:left="6480" w:hanging="720"/>
      </w:pPr>
      <w:rPr>
        <w:strike w:val="0"/>
        <w:dstrike w:val="0"/>
        <w:vanish w:val="0"/>
        <w:webHidden w:val="0"/>
        <w:color w:val="010000"/>
        <w:u w:val="none"/>
        <w:effect w:val="none"/>
        <w:specVanish w:val="0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6E9"/>
    <w:rsid w:val="00003A6C"/>
    <w:rsid w:val="000477B3"/>
    <w:rsid w:val="000D4585"/>
    <w:rsid w:val="00121FF4"/>
    <w:rsid w:val="00141D06"/>
    <w:rsid w:val="00192278"/>
    <w:rsid w:val="001C2042"/>
    <w:rsid w:val="001C7335"/>
    <w:rsid w:val="0022071C"/>
    <w:rsid w:val="00227145"/>
    <w:rsid w:val="002D1012"/>
    <w:rsid w:val="00365676"/>
    <w:rsid w:val="00392122"/>
    <w:rsid w:val="003C6CFF"/>
    <w:rsid w:val="003E6527"/>
    <w:rsid w:val="004D561E"/>
    <w:rsid w:val="004E2C2B"/>
    <w:rsid w:val="005209CA"/>
    <w:rsid w:val="005562D5"/>
    <w:rsid w:val="00591045"/>
    <w:rsid w:val="005E7B93"/>
    <w:rsid w:val="00643A3B"/>
    <w:rsid w:val="00653C35"/>
    <w:rsid w:val="00675F3D"/>
    <w:rsid w:val="00716358"/>
    <w:rsid w:val="00755138"/>
    <w:rsid w:val="007F51C5"/>
    <w:rsid w:val="00801859"/>
    <w:rsid w:val="0090206E"/>
    <w:rsid w:val="00910B4A"/>
    <w:rsid w:val="0097497F"/>
    <w:rsid w:val="009E4BE0"/>
    <w:rsid w:val="00A972E8"/>
    <w:rsid w:val="00AF71F7"/>
    <w:rsid w:val="00B106E9"/>
    <w:rsid w:val="00B45483"/>
    <w:rsid w:val="00B827E4"/>
    <w:rsid w:val="00B84A42"/>
    <w:rsid w:val="00BB3352"/>
    <w:rsid w:val="00C07021"/>
    <w:rsid w:val="00CA0C47"/>
    <w:rsid w:val="00CC60CF"/>
    <w:rsid w:val="00CD49F4"/>
    <w:rsid w:val="00CD786C"/>
    <w:rsid w:val="00CE309C"/>
    <w:rsid w:val="00E97D61"/>
    <w:rsid w:val="00F41B24"/>
    <w:rsid w:val="00FE0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0762CA"/>
  <w15:docId w15:val="{E06BEE5D-ADA5-48D2-926B-8A71C0482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003A6C"/>
    <w:pPr>
      <w:keepNext/>
      <w:keepLines/>
      <w:numPr>
        <w:numId w:val="1"/>
      </w:numPr>
      <w:autoSpaceDE w:val="0"/>
      <w:autoSpaceDN w:val="0"/>
      <w:adjustRightInd w:val="0"/>
      <w:spacing w:after="240" w:line="240" w:lineRule="auto"/>
      <w:jc w:val="both"/>
      <w:outlineLvl w:val="0"/>
    </w:pPr>
    <w:rPr>
      <w:rFonts w:ascii="Arial" w:eastAsia="Times New Roman" w:hAnsi="Arial" w:cs="Arial"/>
      <w:b/>
      <w:bCs/>
      <w:sz w:val="20"/>
      <w:szCs w:val="32"/>
      <w:lang w:val="es-ES_tradnl"/>
    </w:rPr>
  </w:style>
  <w:style w:type="paragraph" w:styleId="Ttulo2">
    <w:name w:val="heading 2"/>
    <w:basedOn w:val="Normal"/>
    <w:next w:val="Normal"/>
    <w:link w:val="Ttulo2Car"/>
    <w:semiHidden/>
    <w:unhideWhenUsed/>
    <w:qFormat/>
    <w:rsid w:val="00003A6C"/>
    <w:pPr>
      <w:keepNext/>
      <w:numPr>
        <w:ilvl w:val="1"/>
        <w:numId w:val="1"/>
      </w:numPr>
      <w:snapToGrid w:val="0"/>
      <w:spacing w:after="240" w:line="240" w:lineRule="auto"/>
      <w:jc w:val="both"/>
      <w:outlineLvl w:val="1"/>
    </w:pPr>
    <w:rPr>
      <w:rFonts w:ascii="Arial" w:eastAsia="Times New Roman" w:hAnsi="Arial" w:cs="Arial"/>
      <w:b/>
      <w:sz w:val="20"/>
      <w:szCs w:val="20"/>
      <w:lang w:val="es-ES_tradnl"/>
    </w:rPr>
  </w:style>
  <w:style w:type="paragraph" w:styleId="Ttulo3">
    <w:name w:val="heading 3"/>
    <w:basedOn w:val="Normal"/>
    <w:next w:val="Normal"/>
    <w:link w:val="Ttulo3Car"/>
    <w:semiHidden/>
    <w:unhideWhenUsed/>
    <w:qFormat/>
    <w:rsid w:val="00003A6C"/>
    <w:pPr>
      <w:numPr>
        <w:ilvl w:val="2"/>
        <w:numId w:val="1"/>
      </w:numPr>
      <w:spacing w:after="240" w:line="240" w:lineRule="auto"/>
      <w:jc w:val="both"/>
      <w:outlineLvl w:val="2"/>
    </w:pPr>
    <w:rPr>
      <w:rFonts w:ascii="Arial" w:eastAsia="Times New Roman" w:hAnsi="Arial" w:cs="Arial"/>
      <w:bCs/>
      <w:sz w:val="20"/>
      <w:szCs w:val="26"/>
      <w:lang w:val="es-ES" w:eastAsia="es-ES"/>
    </w:rPr>
  </w:style>
  <w:style w:type="paragraph" w:styleId="Ttulo4">
    <w:name w:val="heading 4"/>
    <w:basedOn w:val="Normal"/>
    <w:next w:val="Normal"/>
    <w:link w:val="Ttulo4Car"/>
    <w:semiHidden/>
    <w:unhideWhenUsed/>
    <w:qFormat/>
    <w:rsid w:val="00003A6C"/>
    <w:pPr>
      <w:numPr>
        <w:ilvl w:val="3"/>
        <w:numId w:val="1"/>
      </w:numPr>
      <w:spacing w:after="240" w:line="240" w:lineRule="auto"/>
      <w:jc w:val="both"/>
      <w:outlineLvl w:val="3"/>
    </w:pPr>
    <w:rPr>
      <w:rFonts w:ascii="Arial" w:eastAsia="Times New Roman" w:hAnsi="Arial" w:cs="Arial"/>
      <w:bCs/>
      <w:sz w:val="20"/>
      <w:szCs w:val="28"/>
      <w:lang w:val="es-ES" w:eastAsia="es-ES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003A6C"/>
    <w:pPr>
      <w:numPr>
        <w:ilvl w:val="4"/>
        <w:numId w:val="1"/>
      </w:numPr>
      <w:snapToGrid w:val="0"/>
      <w:spacing w:after="240" w:line="240" w:lineRule="auto"/>
      <w:jc w:val="both"/>
      <w:outlineLvl w:val="4"/>
    </w:pPr>
    <w:rPr>
      <w:rFonts w:ascii="Arial" w:eastAsia="Times New Roman" w:hAnsi="Arial" w:cs="Arial"/>
      <w:sz w:val="20"/>
      <w:szCs w:val="20"/>
      <w:lang w:val="en-US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003A6C"/>
    <w:pPr>
      <w:numPr>
        <w:ilvl w:val="5"/>
        <w:numId w:val="1"/>
      </w:numPr>
      <w:snapToGrid w:val="0"/>
      <w:spacing w:after="240" w:line="240" w:lineRule="auto"/>
      <w:jc w:val="both"/>
      <w:outlineLvl w:val="5"/>
    </w:pPr>
    <w:rPr>
      <w:rFonts w:ascii="Arial" w:eastAsia="Times New Roman" w:hAnsi="Arial" w:cs="Arial"/>
      <w:sz w:val="20"/>
      <w:szCs w:val="20"/>
      <w:lang w:val="en-US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003A6C"/>
    <w:pPr>
      <w:numPr>
        <w:ilvl w:val="6"/>
        <w:numId w:val="1"/>
      </w:numPr>
      <w:snapToGrid w:val="0"/>
      <w:spacing w:after="240" w:line="240" w:lineRule="auto"/>
      <w:jc w:val="both"/>
      <w:outlineLvl w:val="6"/>
    </w:pPr>
    <w:rPr>
      <w:rFonts w:ascii="Arial" w:eastAsia="Times New Roman" w:hAnsi="Arial" w:cs="Arial"/>
      <w:sz w:val="20"/>
      <w:szCs w:val="20"/>
      <w:lang w:val="en-US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003A6C"/>
    <w:pPr>
      <w:numPr>
        <w:ilvl w:val="7"/>
        <w:numId w:val="1"/>
      </w:numPr>
      <w:snapToGrid w:val="0"/>
      <w:spacing w:after="240" w:line="240" w:lineRule="auto"/>
      <w:jc w:val="both"/>
      <w:outlineLvl w:val="7"/>
    </w:pPr>
    <w:rPr>
      <w:rFonts w:ascii="Arial" w:eastAsia="Times New Roman" w:hAnsi="Arial" w:cs="Arial"/>
      <w:sz w:val="20"/>
      <w:szCs w:val="20"/>
      <w:lang w:val="en-US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003A6C"/>
    <w:pPr>
      <w:numPr>
        <w:ilvl w:val="8"/>
        <w:numId w:val="1"/>
      </w:numPr>
      <w:snapToGrid w:val="0"/>
      <w:spacing w:after="240" w:line="240" w:lineRule="auto"/>
      <w:jc w:val="both"/>
      <w:outlineLvl w:val="8"/>
    </w:pPr>
    <w:rPr>
      <w:rFonts w:ascii="Arial" w:eastAsia="Times New Roman" w:hAnsi="Arial" w:cs="Arial"/>
      <w:sz w:val="20"/>
      <w:szCs w:val="20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5E7B93"/>
    <w:pPr>
      <w:spacing w:after="0" w:line="240" w:lineRule="auto"/>
    </w:pPr>
    <w:rPr>
      <w:rFonts w:ascii="Calibri" w:eastAsia="Calibri" w:hAnsi="Calibri" w:cs="Calibri"/>
      <w:lang w:eastAsia="es-C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E7B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E7B93"/>
    <w:rPr>
      <w:rFonts w:ascii="Tahoma" w:hAnsi="Tahoma" w:cs="Tahoma"/>
      <w:sz w:val="16"/>
      <w:szCs w:val="16"/>
    </w:rPr>
  </w:style>
  <w:style w:type="paragraph" w:styleId="Textoindependiente">
    <w:name w:val="Body Text"/>
    <w:basedOn w:val="Normal"/>
    <w:link w:val="TextoindependienteCar"/>
    <w:unhideWhenUsed/>
    <w:rsid w:val="00121FF4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ahoma" w:eastAsia="Times New Roman" w:hAnsi="Tahoma" w:cs="Tahoma"/>
      <w:b/>
      <w:bCs/>
      <w:sz w:val="20"/>
      <w:szCs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121FF4"/>
    <w:rPr>
      <w:rFonts w:ascii="Tahoma" w:eastAsia="Times New Roman" w:hAnsi="Tahoma" w:cs="Tahoma"/>
      <w:b/>
      <w:bCs/>
      <w:sz w:val="20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39212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92122"/>
  </w:style>
  <w:style w:type="paragraph" w:styleId="Piedepgina">
    <w:name w:val="footer"/>
    <w:basedOn w:val="Normal"/>
    <w:link w:val="PiedepginaCar"/>
    <w:uiPriority w:val="99"/>
    <w:unhideWhenUsed/>
    <w:rsid w:val="0039212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92122"/>
  </w:style>
  <w:style w:type="character" w:customStyle="1" w:styleId="Ttulo1Car">
    <w:name w:val="Título 1 Car"/>
    <w:basedOn w:val="Fuentedeprrafopredeter"/>
    <w:link w:val="Ttulo1"/>
    <w:rsid w:val="00003A6C"/>
    <w:rPr>
      <w:rFonts w:ascii="Arial" w:eastAsia="Times New Roman" w:hAnsi="Arial" w:cs="Arial"/>
      <w:b/>
      <w:bCs/>
      <w:sz w:val="20"/>
      <w:szCs w:val="32"/>
      <w:lang w:val="es-ES_tradnl"/>
    </w:rPr>
  </w:style>
  <w:style w:type="character" w:customStyle="1" w:styleId="Ttulo2Car">
    <w:name w:val="Título 2 Car"/>
    <w:basedOn w:val="Fuentedeprrafopredeter"/>
    <w:link w:val="Ttulo2"/>
    <w:semiHidden/>
    <w:rsid w:val="00003A6C"/>
    <w:rPr>
      <w:rFonts w:ascii="Arial" w:eastAsia="Times New Roman" w:hAnsi="Arial" w:cs="Arial"/>
      <w:b/>
      <w:sz w:val="20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semiHidden/>
    <w:rsid w:val="00003A6C"/>
    <w:rPr>
      <w:rFonts w:ascii="Arial" w:eastAsia="Times New Roman" w:hAnsi="Arial" w:cs="Arial"/>
      <w:bCs/>
      <w:sz w:val="20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semiHidden/>
    <w:rsid w:val="00003A6C"/>
    <w:rPr>
      <w:rFonts w:ascii="Arial" w:eastAsia="Times New Roman" w:hAnsi="Arial" w:cs="Arial"/>
      <w:bCs/>
      <w:sz w:val="20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semiHidden/>
    <w:rsid w:val="00003A6C"/>
    <w:rPr>
      <w:rFonts w:ascii="Arial" w:eastAsia="Times New Roman" w:hAnsi="Arial" w:cs="Arial"/>
      <w:sz w:val="20"/>
      <w:szCs w:val="20"/>
      <w:lang w:val="en-US"/>
    </w:rPr>
  </w:style>
  <w:style w:type="character" w:customStyle="1" w:styleId="Ttulo6Car">
    <w:name w:val="Título 6 Car"/>
    <w:basedOn w:val="Fuentedeprrafopredeter"/>
    <w:link w:val="Ttulo6"/>
    <w:semiHidden/>
    <w:rsid w:val="00003A6C"/>
    <w:rPr>
      <w:rFonts w:ascii="Arial" w:eastAsia="Times New Roman" w:hAnsi="Arial" w:cs="Arial"/>
      <w:sz w:val="20"/>
      <w:szCs w:val="20"/>
      <w:lang w:val="en-US"/>
    </w:rPr>
  </w:style>
  <w:style w:type="character" w:customStyle="1" w:styleId="Ttulo7Car">
    <w:name w:val="Título 7 Car"/>
    <w:basedOn w:val="Fuentedeprrafopredeter"/>
    <w:link w:val="Ttulo7"/>
    <w:semiHidden/>
    <w:rsid w:val="00003A6C"/>
    <w:rPr>
      <w:rFonts w:ascii="Arial" w:eastAsia="Times New Roman" w:hAnsi="Arial" w:cs="Arial"/>
      <w:sz w:val="20"/>
      <w:szCs w:val="20"/>
      <w:lang w:val="en-US"/>
    </w:rPr>
  </w:style>
  <w:style w:type="character" w:customStyle="1" w:styleId="Ttulo8Car">
    <w:name w:val="Título 8 Car"/>
    <w:basedOn w:val="Fuentedeprrafopredeter"/>
    <w:link w:val="Ttulo8"/>
    <w:semiHidden/>
    <w:rsid w:val="00003A6C"/>
    <w:rPr>
      <w:rFonts w:ascii="Arial" w:eastAsia="Times New Roman" w:hAnsi="Arial" w:cs="Arial"/>
      <w:sz w:val="20"/>
      <w:szCs w:val="20"/>
      <w:lang w:val="en-US"/>
    </w:rPr>
  </w:style>
  <w:style w:type="character" w:customStyle="1" w:styleId="Ttulo9Car">
    <w:name w:val="Título 9 Car"/>
    <w:basedOn w:val="Fuentedeprrafopredeter"/>
    <w:link w:val="Ttulo9"/>
    <w:semiHidden/>
    <w:rsid w:val="00003A6C"/>
    <w:rPr>
      <w:rFonts w:ascii="Arial" w:eastAsia="Times New Roman" w:hAnsi="Arial" w:cs="Arial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275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601</Words>
  <Characters>3306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Aldair Suarez Roca</dc:creator>
  <cp:lastModifiedBy>Senado</cp:lastModifiedBy>
  <cp:revision>3</cp:revision>
  <dcterms:created xsi:type="dcterms:W3CDTF">2023-03-15T22:34:00Z</dcterms:created>
  <dcterms:modified xsi:type="dcterms:W3CDTF">2023-05-30T19:23:00Z</dcterms:modified>
</cp:coreProperties>
</file>