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1"/>
        <w:tblW w:w="18711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993"/>
        <w:gridCol w:w="2835"/>
        <w:gridCol w:w="1701"/>
        <w:gridCol w:w="1371"/>
        <w:gridCol w:w="1180"/>
        <w:gridCol w:w="992"/>
        <w:gridCol w:w="1638"/>
        <w:gridCol w:w="1197"/>
        <w:gridCol w:w="993"/>
        <w:gridCol w:w="1559"/>
        <w:gridCol w:w="1843"/>
        <w:gridCol w:w="2409"/>
      </w:tblGrid>
      <w:tr w:rsidR="00865846" w:rsidRPr="00865846" w14:paraId="42ECB54B" w14:textId="77777777" w:rsidTr="00865846">
        <w:tc>
          <w:tcPr>
            <w:tcW w:w="993" w:type="dxa"/>
            <w:vMerge w:val="restart"/>
            <w:vAlign w:val="center"/>
          </w:tcPr>
          <w:p w14:paraId="26460DDD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bookmarkStart w:id="0" w:name="_GoBack"/>
            <w:bookmarkEnd w:id="0"/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FECHA</w:t>
            </w:r>
          </w:p>
        </w:tc>
        <w:tc>
          <w:tcPr>
            <w:tcW w:w="2835" w:type="dxa"/>
            <w:vMerge w:val="restart"/>
            <w:vAlign w:val="center"/>
          </w:tcPr>
          <w:p w14:paraId="688E93C0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INSUMO</w:t>
            </w:r>
          </w:p>
        </w:tc>
        <w:tc>
          <w:tcPr>
            <w:tcW w:w="1701" w:type="dxa"/>
            <w:vMerge w:val="restart"/>
            <w:vAlign w:val="center"/>
          </w:tcPr>
          <w:p w14:paraId="40C71CFE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PRESENTACIÓN</w:t>
            </w:r>
          </w:p>
        </w:tc>
        <w:tc>
          <w:tcPr>
            <w:tcW w:w="1371" w:type="dxa"/>
            <w:vMerge w:val="restart"/>
            <w:vAlign w:val="center"/>
          </w:tcPr>
          <w:p w14:paraId="31B019DC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CANTIDAD ENTREGADA</w:t>
            </w:r>
          </w:p>
        </w:tc>
        <w:tc>
          <w:tcPr>
            <w:tcW w:w="2172" w:type="dxa"/>
            <w:gridSpan w:val="2"/>
            <w:vAlign w:val="center"/>
          </w:tcPr>
          <w:p w14:paraId="4BDCE1BE" w14:textId="1CAD4A1A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QUIEN SOLICITA (Servicios G</w:t>
            </w:r>
            <w:r w:rsidR="00183171">
              <w:rPr>
                <w:rFonts w:asciiTheme="majorHAnsi" w:hAnsiTheme="majorHAnsi"/>
                <w:sz w:val="20"/>
                <w:szCs w:val="20"/>
                <w:lang w:eastAsia="en-US"/>
              </w:rPr>
              <w:t>ene</w:t>
            </w: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rales)</w:t>
            </w:r>
          </w:p>
        </w:tc>
        <w:tc>
          <w:tcPr>
            <w:tcW w:w="1638" w:type="dxa"/>
            <w:vMerge w:val="restart"/>
            <w:vAlign w:val="center"/>
          </w:tcPr>
          <w:p w14:paraId="73CD012C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DEPENDENCIA DE DESTINO</w:t>
            </w:r>
          </w:p>
        </w:tc>
        <w:tc>
          <w:tcPr>
            <w:tcW w:w="2190" w:type="dxa"/>
            <w:gridSpan w:val="2"/>
            <w:vAlign w:val="center"/>
          </w:tcPr>
          <w:p w14:paraId="1AB2FC4F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QUIEN RECIBE (Dependencia)</w:t>
            </w:r>
          </w:p>
        </w:tc>
        <w:tc>
          <w:tcPr>
            <w:tcW w:w="1559" w:type="dxa"/>
            <w:vMerge w:val="restart"/>
            <w:vAlign w:val="center"/>
          </w:tcPr>
          <w:p w14:paraId="5F8617F9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AREA COMÚN</w:t>
            </w:r>
          </w:p>
        </w:tc>
        <w:tc>
          <w:tcPr>
            <w:tcW w:w="1843" w:type="dxa"/>
            <w:vMerge w:val="restart"/>
            <w:vAlign w:val="center"/>
          </w:tcPr>
          <w:p w14:paraId="36528AEB" w14:textId="3F009B84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proofErr w:type="spellStart"/>
            <w:proofErr w:type="gramStart"/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Vo</w:t>
            </w:r>
            <w:r w:rsidR="00183171">
              <w:rPr>
                <w:rFonts w:asciiTheme="majorHAnsi" w:hAnsiTheme="majorHAnsi"/>
                <w:sz w:val="20"/>
                <w:szCs w:val="20"/>
                <w:lang w:eastAsia="en-US"/>
              </w:rPr>
              <w:t>.</w:t>
            </w: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Bo</w:t>
            </w:r>
            <w:proofErr w:type="spellEnd"/>
            <w:proofErr w:type="gramEnd"/>
          </w:p>
          <w:p w14:paraId="17A81C96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SUPERVISIÓN</w:t>
            </w:r>
          </w:p>
        </w:tc>
        <w:tc>
          <w:tcPr>
            <w:tcW w:w="2409" w:type="dxa"/>
            <w:vMerge w:val="restart"/>
            <w:vAlign w:val="center"/>
          </w:tcPr>
          <w:p w14:paraId="275D5759" w14:textId="77777777" w:rsidR="00865846" w:rsidRPr="00865846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865846">
              <w:rPr>
                <w:rFonts w:asciiTheme="majorHAnsi" w:hAnsiTheme="majorHAnsi"/>
                <w:sz w:val="20"/>
                <w:szCs w:val="20"/>
                <w:lang w:eastAsia="en-US"/>
              </w:rPr>
              <w:t>OBSERVACIONES</w:t>
            </w:r>
          </w:p>
        </w:tc>
      </w:tr>
      <w:tr w:rsidR="00865846" w:rsidRPr="00865846" w14:paraId="329168BC" w14:textId="77777777" w:rsidTr="00865846">
        <w:tc>
          <w:tcPr>
            <w:tcW w:w="993" w:type="dxa"/>
            <w:vMerge/>
          </w:tcPr>
          <w:p w14:paraId="0DF3CE6C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  <w:vMerge/>
          </w:tcPr>
          <w:p w14:paraId="5D42C658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vMerge/>
          </w:tcPr>
          <w:p w14:paraId="65C01840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  <w:vMerge/>
          </w:tcPr>
          <w:p w14:paraId="156F39E0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670C0C0E" w14:textId="77777777" w:rsidR="00865846" w:rsidRPr="00461178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461178">
              <w:rPr>
                <w:rFonts w:asciiTheme="majorHAnsi" w:hAnsiTheme="majorHAnsi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992" w:type="dxa"/>
          </w:tcPr>
          <w:p w14:paraId="54377271" w14:textId="77777777" w:rsidR="00865846" w:rsidRPr="00461178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461178">
              <w:rPr>
                <w:rFonts w:asciiTheme="majorHAnsi" w:hAnsiTheme="majorHAnsi"/>
                <w:sz w:val="20"/>
                <w:szCs w:val="20"/>
                <w:lang w:eastAsia="en-US"/>
              </w:rPr>
              <w:t>Firma</w:t>
            </w:r>
          </w:p>
        </w:tc>
        <w:tc>
          <w:tcPr>
            <w:tcW w:w="1638" w:type="dxa"/>
            <w:vMerge/>
          </w:tcPr>
          <w:p w14:paraId="6E2E2E77" w14:textId="77777777" w:rsidR="00865846" w:rsidRPr="00865846" w:rsidRDefault="00865846" w:rsidP="00865846">
            <w:pPr>
              <w:jc w:val="center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7CB98E20" w14:textId="77777777" w:rsidR="00865846" w:rsidRPr="00461178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461178">
              <w:rPr>
                <w:rFonts w:asciiTheme="majorHAnsi" w:hAnsiTheme="majorHAnsi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993" w:type="dxa"/>
          </w:tcPr>
          <w:p w14:paraId="758E6E6A" w14:textId="77777777" w:rsidR="00865846" w:rsidRPr="00461178" w:rsidRDefault="00865846" w:rsidP="00865846">
            <w:pPr>
              <w:jc w:val="center"/>
              <w:rPr>
                <w:rFonts w:asciiTheme="majorHAnsi" w:hAnsiTheme="majorHAnsi"/>
                <w:sz w:val="20"/>
                <w:szCs w:val="20"/>
                <w:lang w:eastAsia="en-US"/>
              </w:rPr>
            </w:pPr>
            <w:r w:rsidRPr="00461178">
              <w:rPr>
                <w:rFonts w:asciiTheme="majorHAnsi" w:hAnsiTheme="majorHAnsi"/>
                <w:sz w:val="20"/>
                <w:szCs w:val="20"/>
                <w:lang w:eastAsia="en-US"/>
              </w:rPr>
              <w:t>Firma</w:t>
            </w:r>
          </w:p>
        </w:tc>
        <w:tc>
          <w:tcPr>
            <w:tcW w:w="1559" w:type="dxa"/>
            <w:vMerge/>
          </w:tcPr>
          <w:p w14:paraId="742EBE08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vMerge/>
          </w:tcPr>
          <w:p w14:paraId="403D3DE7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vMerge/>
          </w:tcPr>
          <w:p w14:paraId="087CB0A5" w14:textId="77777777" w:rsidR="00865846" w:rsidRPr="00865846" w:rsidRDefault="00865846" w:rsidP="00865846">
            <w:pPr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5318302C" w14:textId="77777777" w:rsidTr="00865846">
        <w:tc>
          <w:tcPr>
            <w:tcW w:w="993" w:type="dxa"/>
          </w:tcPr>
          <w:p w14:paraId="0F6BB00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314C5A6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5933F54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3956A8C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4C957BEF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1DC06F0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7A6FDB9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3047583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3C0F15D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29C66C6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3C391F8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767A764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1A75F0F1" w14:textId="77777777" w:rsidTr="00865846">
        <w:tc>
          <w:tcPr>
            <w:tcW w:w="993" w:type="dxa"/>
          </w:tcPr>
          <w:p w14:paraId="61FCF29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3FF4105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11244A0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3839AA2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1741039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3434846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5DC7A87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4F961F7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4D42E4D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1A51CB3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4EED14C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784216E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5919109C" w14:textId="77777777" w:rsidTr="00865846">
        <w:tc>
          <w:tcPr>
            <w:tcW w:w="993" w:type="dxa"/>
          </w:tcPr>
          <w:p w14:paraId="39A9109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25EF205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61B78FA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5A0DE2E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61C6F32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286B690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3BA8F20F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5B5AEBF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4A1C07C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30631FF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65CEACF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44CF205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269CB635" w14:textId="77777777" w:rsidTr="00865846">
        <w:tc>
          <w:tcPr>
            <w:tcW w:w="993" w:type="dxa"/>
          </w:tcPr>
          <w:p w14:paraId="319F0A7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3D60356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2EED1AD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592B77F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73A5C14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38F4A16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1BDFBEF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71ADAA1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2E636CE8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3755C27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701151C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637BFCC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50D02547" w14:textId="77777777" w:rsidTr="00865846">
        <w:tc>
          <w:tcPr>
            <w:tcW w:w="993" w:type="dxa"/>
          </w:tcPr>
          <w:p w14:paraId="6506E24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54237B2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7038A4A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4812069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7694B4C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41E8779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0E41676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7E298C9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1B02C44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5430F91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75D1AA2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07793AC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0948644D" w14:textId="77777777" w:rsidTr="00865846">
        <w:tc>
          <w:tcPr>
            <w:tcW w:w="993" w:type="dxa"/>
          </w:tcPr>
          <w:p w14:paraId="5C32F7D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2A5B1E9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04B264A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4ACAFDB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6873C95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3CFFFE7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43D2491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7549D43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2C5FF17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77BE486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59EC74C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5F48DCB8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4E3C83D3" w14:textId="77777777" w:rsidTr="00865846">
        <w:tc>
          <w:tcPr>
            <w:tcW w:w="993" w:type="dxa"/>
          </w:tcPr>
          <w:p w14:paraId="393C8F3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634E7E5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55513E7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28D584C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2253158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686D394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413B27D8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1574552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2AF357D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547CAB9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4DCEADD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0CEF2A7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2C3BE4BA" w14:textId="77777777" w:rsidTr="00865846">
        <w:tc>
          <w:tcPr>
            <w:tcW w:w="993" w:type="dxa"/>
          </w:tcPr>
          <w:p w14:paraId="029A0DC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6B0F096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3AE9395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2048DB7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2618A53F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1A88382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76DE267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4375E92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1D7EAC9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1FAF65B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26DDB69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22B2463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45409DAA" w14:textId="77777777" w:rsidTr="00865846">
        <w:tc>
          <w:tcPr>
            <w:tcW w:w="993" w:type="dxa"/>
          </w:tcPr>
          <w:p w14:paraId="10C2710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0E7657D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6D1454C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400449C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7F9027A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584DCD8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3BD316D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2C207C5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754FED7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165543A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6011F0B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2B4D083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22AD1471" w14:textId="77777777" w:rsidTr="00865846">
        <w:tc>
          <w:tcPr>
            <w:tcW w:w="993" w:type="dxa"/>
          </w:tcPr>
          <w:p w14:paraId="5AED566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5E1795F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9E1E11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798491C1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6DD8A2F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2AF1596B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0800167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0669CC3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23CC015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645B682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21B67C7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70D1260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62121E96" w14:textId="77777777" w:rsidTr="00865846">
        <w:tc>
          <w:tcPr>
            <w:tcW w:w="993" w:type="dxa"/>
          </w:tcPr>
          <w:p w14:paraId="64F5FF8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4C59AF8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27AF5F5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0DE9D7F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5F0ED128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567ACEB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4059EF0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55335BC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2E5577C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1FE1D36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35771D4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35AA51D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2A143615" w14:textId="77777777" w:rsidTr="00865846">
        <w:tc>
          <w:tcPr>
            <w:tcW w:w="993" w:type="dxa"/>
          </w:tcPr>
          <w:p w14:paraId="6C2C41E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78E8F37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1BD1E1A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5DCA4BAF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34C6632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39D5815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4ECFC1B8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134784E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39C1D88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5C9C614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764C970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734B47F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1068FCA9" w14:textId="77777777" w:rsidTr="00865846">
        <w:tc>
          <w:tcPr>
            <w:tcW w:w="993" w:type="dxa"/>
          </w:tcPr>
          <w:p w14:paraId="646B806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0B298873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53644A8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498B804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07C4BA8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21337567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4E2BAD09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7C9A0A15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3C81C35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592F8FE2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10AFC28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41C7287C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65846" w:rsidRPr="00865846" w14:paraId="7C19EFED" w14:textId="77777777" w:rsidTr="00865846">
        <w:tc>
          <w:tcPr>
            <w:tcW w:w="993" w:type="dxa"/>
          </w:tcPr>
          <w:p w14:paraId="26B18A2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835" w:type="dxa"/>
          </w:tcPr>
          <w:p w14:paraId="040ED5B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14:paraId="482885A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371" w:type="dxa"/>
          </w:tcPr>
          <w:p w14:paraId="559BFA6F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80" w:type="dxa"/>
          </w:tcPr>
          <w:p w14:paraId="5BE358F4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</w:tcPr>
          <w:p w14:paraId="3BD8604F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638" w:type="dxa"/>
          </w:tcPr>
          <w:p w14:paraId="76F37E1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197" w:type="dxa"/>
          </w:tcPr>
          <w:p w14:paraId="7639AF9E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</w:tcPr>
          <w:p w14:paraId="1E132A20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</w:tcPr>
          <w:p w14:paraId="6043CC7D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</w:tcPr>
          <w:p w14:paraId="2408C076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</w:tcPr>
          <w:p w14:paraId="7ECC3BAA" w14:textId="77777777" w:rsidR="00865846" w:rsidRPr="00865846" w:rsidRDefault="00865846" w:rsidP="00865846">
            <w:pPr>
              <w:spacing w:line="480" w:lineRule="auto"/>
              <w:rPr>
                <w:rFonts w:ascii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14:paraId="0A164B04" w14:textId="77777777" w:rsidR="008D4D7A" w:rsidRDefault="008D4D7A" w:rsidP="00C84144"/>
    <w:p w14:paraId="14488BEF" w14:textId="77777777" w:rsidR="009145F4" w:rsidRPr="00461178" w:rsidRDefault="00461178" w:rsidP="00461178">
      <w:pPr>
        <w:jc w:val="center"/>
        <w:rPr>
          <w:vanish/>
          <w:sz w:val="24"/>
          <w:szCs w:val="18"/>
        </w:rPr>
      </w:pPr>
      <w:r w:rsidRPr="00461178">
        <w:rPr>
          <w:vanish/>
          <w:sz w:val="24"/>
          <w:szCs w:val="18"/>
        </w:rPr>
        <w:t xml:space="preserve">INSTRUCTIVO </w:t>
      </w:r>
      <w:r>
        <w:rPr>
          <w:vanish/>
          <w:sz w:val="24"/>
          <w:szCs w:val="18"/>
        </w:rPr>
        <w:t>DE DILIGENCIAMIENTO</w:t>
      </w:r>
    </w:p>
    <w:p w14:paraId="3E2CFB22" w14:textId="77777777" w:rsidR="00461178" w:rsidRPr="00461178" w:rsidRDefault="00461178" w:rsidP="00E6189B">
      <w:pPr>
        <w:rPr>
          <w:vanish/>
          <w:sz w:val="24"/>
          <w:szCs w:val="18"/>
        </w:rPr>
      </w:pPr>
    </w:p>
    <w:p w14:paraId="5EAB20BD" w14:textId="77777777" w:rsidR="00461178" w:rsidRDefault="00461178" w:rsidP="00E6189B">
      <w:pPr>
        <w:rPr>
          <w:vanish/>
          <w:sz w:val="24"/>
          <w:szCs w:val="18"/>
        </w:rPr>
      </w:pPr>
    </w:p>
    <w:p w14:paraId="6613E73F" w14:textId="77777777" w:rsidR="00461178" w:rsidRDefault="00461178" w:rsidP="00E6189B">
      <w:pPr>
        <w:rPr>
          <w:vanish/>
          <w:sz w:val="24"/>
          <w:szCs w:val="18"/>
        </w:rPr>
      </w:pPr>
    </w:p>
    <w:p w14:paraId="249B4E01" w14:textId="77777777" w:rsidR="00461178" w:rsidRPr="00461178" w:rsidRDefault="00461178" w:rsidP="00E6189B">
      <w:pPr>
        <w:rPr>
          <w:vanish/>
          <w:sz w:val="24"/>
          <w:szCs w:val="18"/>
        </w:rPr>
      </w:pPr>
      <w:r w:rsidRPr="00461178">
        <w:rPr>
          <w:vanish/>
          <w:sz w:val="24"/>
          <w:szCs w:val="18"/>
        </w:rPr>
        <w:t>El presente formato se debe diligenciar de la siguiente manera:</w:t>
      </w:r>
    </w:p>
    <w:p w14:paraId="750C4856" w14:textId="77777777" w:rsidR="00461178" w:rsidRPr="00461178" w:rsidRDefault="00461178" w:rsidP="00E6189B">
      <w:pPr>
        <w:rPr>
          <w:vanish/>
          <w:sz w:val="24"/>
          <w:szCs w:val="18"/>
        </w:rPr>
      </w:pPr>
    </w:p>
    <w:p w14:paraId="7340127C" w14:textId="77777777" w:rsidR="000C4F08" w:rsidRDefault="00461178" w:rsidP="000C4F08">
      <w:pPr>
        <w:ind w:left="708"/>
        <w:rPr>
          <w:vanish/>
          <w:sz w:val="24"/>
          <w:szCs w:val="18"/>
        </w:rPr>
      </w:pPr>
      <w:r w:rsidRPr="00461178">
        <w:rPr>
          <w:vanish/>
          <w:sz w:val="24"/>
          <w:szCs w:val="18"/>
        </w:rPr>
        <w:t>i)</w:t>
      </w:r>
      <w:r w:rsidR="000C4F08">
        <w:rPr>
          <w:vanish/>
          <w:sz w:val="24"/>
          <w:szCs w:val="18"/>
        </w:rPr>
        <w:t xml:space="preserve">. </w:t>
      </w:r>
      <w:r w:rsidRPr="00461178">
        <w:rPr>
          <w:vanish/>
          <w:sz w:val="24"/>
          <w:szCs w:val="18"/>
        </w:rPr>
        <w:t xml:space="preserve">La fecha </w:t>
      </w:r>
      <w:r w:rsidR="000C4F08">
        <w:rPr>
          <w:vanish/>
          <w:sz w:val="24"/>
          <w:szCs w:val="18"/>
        </w:rPr>
        <w:t xml:space="preserve">se diligencia </w:t>
      </w:r>
      <w:r w:rsidRPr="00461178">
        <w:rPr>
          <w:vanish/>
          <w:sz w:val="24"/>
          <w:szCs w:val="18"/>
        </w:rPr>
        <w:t>en números separados por Día/Mes/Año</w:t>
      </w:r>
      <w:r w:rsidR="000C4F08">
        <w:rPr>
          <w:vanish/>
          <w:sz w:val="24"/>
          <w:szCs w:val="18"/>
        </w:rPr>
        <w:t xml:space="preserve"> y es de la fecha en la que se realiza la entrega de los suministros de cafetería y aseo.</w:t>
      </w:r>
    </w:p>
    <w:p w14:paraId="7C121A00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5D7C750C" w14:textId="77777777" w:rsid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>ii). E</w:t>
      </w:r>
      <w:r w:rsidR="00461178" w:rsidRPr="00461178">
        <w:rPr>
          <w:vanish/>
          <w:sz w:val="24"/>
          <w:szCs w:val="18"/>
        </w:rPr>
        <w:t xml:space="preserve">l insumo que es el elemento que se requiere </w:t>
      </w:r>
      <w:r>
        <w:rPr>
          <w:vanish/>
          <w:sz w:val="24"/>
          <w:szCs w:val="18"/>
        </w:rPr>
        <w:t>de los elementos de cafetería y aseo.</w:t>
      </w:r>
    </w:p>
    <w:p w14:paraId="0AA341BA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341D336B" w14:textId="77777777" w:rsid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 xml:space="preserve">iii). La presentación hace referencia a esas características del insumo o producto en cuanto a su tamaño y cantidad, estas pueden ser </w:t>
      </w:r>
      <w:r w:rsidR="00461178" w:rsidRPr="00461178">
        <w:rPr>
          <w:vanish/>
          <w:sz w:val="24"/>
          <w:szCs w:val="18"/>
        </w:rPr>
        <w:t xml:space="preserve">en rollos, galones, bolsas, </w:t>
      </w:r>
      <w:r>
        <w:rPr>
          <w:vanish/>
          <w:sz w:val="24"/>
          <w:szCs w:val="18"/>
        </w:rPr>
        <w:t xml:space="preserve">u otras características.  </w:t>
      </w:r>
    </w:p>
    <w:p w14:paraId="5F4A6836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448CBF60" w14:textId="77777777" w:rsid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>iv). En la c</w:t>
      </w:r>
      <w:r w:rsidR="00461178" w:rsidRPr="00461178">
        <w:rPr>
          <w:vanish/>
          <w:sz w:val="24"/>
          <w:szCs w:val="18"/>
        </w:rPr>
        <w:t xml:space="preserve">antidad entregada </w:t>
      </w:r>
      <w:r>
        <w:rPr>
          <w:vanish/>
          <w:sz w:val="24"/>
          <w:szCs w:val="18"/>
        </w:rPr>
        <w:t xml:space="preserve">se debe precisar en números, unidades  y medidas lo que claramente se entrega a partir de la descripción del punto anterior. </w:t>
      </w:r>
    </w:p>
    <w:p w14:paraId="6696A4F5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3C43381A" w14:textId="77777777" w:rsid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 xml:space="preserve">v). Se pone el Nombre y firma de quien solicita los elementos de las operarias de servicios generales. </w:t>
      </w:r>
    </w:p>
    <w:p w14:paraId="79CC02E7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2298405F" w14:textId="77777777" w:rsidR="00461178" w:rsidRPr="0046117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>vi). En la Dependencia de destino se debe identificar el lugar en los cuales se dispondrá de los elementos de consumo de cafetería y aseo.</w:t>
      </w:r>
    </w:p>
    <w:p w14:paraId="45EA3814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4576409D" w14:textId="77777777" w:rsid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>v</w:t>
      </w:r>
      <w:r w:rsidR="00461178" w:rsidRPr="00461178">
        <w:rPr>
          <w:vanish/>
          <w:sz w:val="24"/>
          <w:szCs w:val="18"/>
        </w:rPr>
        <w:t>ii)</w:t>
      </w:r>
      <w:r>
        <w:rPr>
          <w:vanish/>
          <w:sz w:val="24"/>
          <w:szCs w:val="18"/>
        </w:rPr>
        <w:t>.</w:t>
      </w:r>
      <w:r w:rsidR="00461178" w:rsidRPr="00461178">
        <w:rPr>
          <w:vanish/>
          <w:sz w:val="24"/>
          <w:szCs w:val="18"/>
        </w:rPr>
        <w:t xml:space="preserve"> </w:t>
      </w:r>
      <w:r>
        <w:rPr>
          <w:vanish/>
          <w:sz w:val="24"/>
          <w:szCs w:val="18"/>
        </w:rPr>
        <w:t xml:space="preserve">En quien recibe, se pone nombre y la firma de la persona que recibe los elementos, de ser un área común se pone el nombre de la operaria de aseo y de la supervisión de la misma. </w:t>
      </w:r>
    </w:p>
    <w:p w14:paraId="6499AFB5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76F6A970" w14:textId="77777777" w:rsidR="00461178" w:rsidRPr="00461178" w:rsidRDefault="00461178" w:rsidP="000C4F08">
      <w:pPr>
        <w:ind w:left="708"/>
        <w:rPr>
          <w:vanish/>
          <w:sz w:val="24"/>
          <w:szCs w:val="18"/>
        </w:rPr>
      </w:pPr>
      <w:r w:rsidRPr="00461178">
        <w:rPr>
          <w:vanish/>
          <w:sz w:val="24"/>
          <w:szCs w:val="18"/>
        </w:rPr>
        <w:t xml:space="preserve">Para control se debe tener el visto bueno de la supervisión y una casillas de observaciones. </w:t>
      </w:r>
    </w:p>
    <w:p w14:paraId="6FCF2319" w14:textId="77777777" w:rsidR="00461178" w:rsidRPr="00461178" w:rsidRDefault="00461178" w:rsidP="000C4F08">
      <w:pPr>
        <w:ind w:left="708"/>
        <w:rPr>
          <w:vanish/>
          <w:sz w:val="24"/>
          <w:szCs w:val="18"/>
        </w:rPr>
      </w:pPr>
    </w:p>
    <w:p w14:paraId="78826832" w14:textId="77777777" w:rsidR="00461178" w:rsidRDefault="000C4F08" w:rsidP="000C4F08">
      <w:pPr>
        <w:ind w:left="708"/>
        <w:rPr>
          <w:vanish/>
          <w:sz w:val="24"/>
          <w:szCs w:val="18"/>
        </w:rPr>
      </w:pPr>
      <w:r w:rsidRPr="000C4F08">
        <w:rPr>
          <w:vanish/>
          <w:sz w:val="24"/>
          <w:szCs w:val="18"/>
        </w:rPr>
        <w:t>viii)</w:t>
      </w:r>
      <w:r>
        <w:rPr>
          <w:vanish/>
          <w:sz w:val="24"/>
          <w:szCs w:val="18"/>
        </w:rPr>
        <w:t xml:space="preserve">. En cuanto al área común se debe identificar el lugar donde se dispondrán los elementos, en concordancia con el punto vi. </w:t>
      </w:r>
    </w:p>
    <w:p w14:paraId="3DE43894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775B6DB0" w14:textId="77777777" w:rsid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 xml:space="preserve">ix) Se debe poner el visto bueno de la supervisión para que de constancia de los elementos que sean suministrados y dispuestos para su consumo final. </w:t>
      </w:r>
    </w:p>
    <w:p w14:paraId="098BF6AC" w14:textId="77777777" w:rsidR="000C4F08" w:rsidRDefault="000C4F08" w:rsidP="000C4F08">
      <w:pPr>
        <w:ind w:left="708"/>
        <w:rPr>
          <w:vanish/>
          <w:sz w:val="24"/>
          <w:szCs w:val="18"/>
        </w:rPr>
      </w:pPr>
    </w:p>
    <w:p w14:paraId="5982D02B" w14:textId="77777777" w:rsidR="00461178" w:rsidRPr="000C4F08" w:rsidRDefault="000C4F08" w:rsidP="000C4F08">
      <w:pPr>
        <w:ind w:left="708"/>
        <w:rPr>
          <w:vanish/>
          <w:sz w:val="24"/>
          <w:szCs w:val="18"/>
        </w:rPr>
      </w:pPr>
      <w:r>
        <w:rPr>
          <w:vanish/>
          <w:sz w:val="24"/>
          <w:szCs w:val="18"/>
        </w:rPr>
        <w:t xml:space="preserve">x). En la casilla de observaciones se detalla cualquier información al respecto de dicho trámite. </w:t>
      </w:r>
    </w:p>
    <w:sectPr w:rsidR="00461178" w:rsidRPr="000C4F08" w:rsidSect="008658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20160" w:h="12240" w:orient="landscape" w:code="5"/>
      <w:pgMar w:top="1560" w:right="1417" w:bottom="170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CA1C5C" w14:textId="77777777" w:rsidR="00D26F33" w:rsidRDefault="00D26F33" w:rsidP="00225D12">
      <w:r>
        <w:separator/>
      </w:r>
    </w:p>
  </w:endnote>
  <w:endnote w:type="continuationSeparator" w:id="0">
    <w:p w14:paraId="25B3CA9E" w14:textId="77777777" w:rsidR="00D26F33" w:rsidRDefault="00D26F33" w:rsidP="0022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FB92E1" w14:textId="77777777" w:rsidR="00183171" w:rsidRDefault="0018317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AE10AB" w14:textId="77777777" w:rsidR="00093173" w:rsidRPr="003C0276" w:rsidRDefault="00093173" w:rsidP="00093173">
    <w:pPr>
      <w:pStyle w:val="Piedepgina"/>
      <w:tabs>
        <w:tab w:val="clear" w:pos="8504"/>
        <w:tab w:val="right" w:pos="8931"/>
      </w:tabs>
      <w:ind w:right="-93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8D4D7A">
      <w:rPr>
        <w:b/>
        <w:noProof/>
        <w:sz w:val="18"/>
      </w:rPr>
      <w:t>2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8D4D7A">
      <w:rPr>
        <w:b/>
        <w:noProof/>
        <w:sz w:val="18"/>
      </w:rPr>
      <w:t>2</w:t>
    </w:r>
    <w:r w:rsidRPr="003C0276">
      <w:rPr>
        <w:b/>
        <w:sz w:val="18"/>
      </w:rPr>
      <w:fldChar w:fldCharType="end"/>
    </w:r>
  </w:p>
  <w:p w14:paraId="3AC22BB1" w14:textId="77777777" w:rsidR="00093173" w:rsidRDefault="00093173"/>
  <w:p w14:paraId="4612E849" w14:textId="77777777" w:rsidR="00225D12" w:rsidRDefault="00225D1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968B09" w14:textId="1C772B69" w:rsidR="008309EE" w:rsidRPr="003C0276" w:rsidRDefault="008309EE" w:rsidP="008309EE">
    <w:pPr>
      <w:pStyle w:val="Piedepgina"/>
      <w:ind w:right="309"/>
      <w:jc w:val="right"/>
      <w:rPr>
        <w:sz w:val="18"/>
      </w:rPr>
    </w:pPr>
    <w:r w:rsidRPr="003C0276">
      <w:rPr>
        <w:sz w:val="18"/>
      </w:rPr>
      <w:t xml:space="preserve">Página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PAGE</w:instrText>
    </w:r>
    <w:r w:rsidRPr="003C0276">
      <w:rPr>
        <w:b/>
        <w:sz w:val="18"/>
      </w:rPr>
      <w:fldChar w:fldCharType="separate"/>
    </w:r>
    <w:r w:rsidR="00F972AF">
      <w:rPr>
        <w:b/>
        <w:noProof/>
        <w:sz w:val="18"/>
      </w:rPr>
      <w:t>1</w:t>
    </w:r>
    <w:r w:rsidRPr="003C0276">
      <w:rPr>
        <w:b/>
        <w:sz w:val="18"/>
      </w:rPr>
      <w:fldChar w:fldCharType="end"/>
    </w:r>
    <w:r w:rsidRPr="003C0276">
      <w:rPr>
        <w:sz w:val="18"/>
      </w:rPr>
      <w:t xml:space="preserve"> de </w:t>
    </w:r>
    <w:r w:rsidRPr="003C0276">
      <w:rPr>
        <w:b/>
        <w:sz w:val="18"/>
      </w:rPr>
      <w:fldChar w:fldCharType="begin"/>
    </w:r>
    <w:r w:rsidRPr="003C0276">
      <w:rPr>
        <w:b/>
        <w:sz w:val="18"/>
      </w:rPr>
      <w:instrText>NUMPAGES</w:instrText>
    </w:r>
    <w:r w:rsidRPr="003C0276">
      <w:rPr>
        <w:b/>
        <w:sz w:val="18"/>
      </w:rPr>
      <w:fldChar w:fldCharType="separate"/>
    </w:r>
    <w:r w:rsidR="00F972AF">
      <w:rPr>
        <w:b/>
        <w:noProof/>
        <w:sz w:val="18"/>
      </w:rPr>
      <w:t>1</w:t>
    </w:r>
    <w:r w:rsidRPr="003C0276">
      <w:rPr>
        <w:b/>
        <w:sz w:val="18"/>
      </w:rPr>
      <w:fldChar w:fldCharType="end"/>
    </w:r>
  </w:p>
  <w:p w14:paraId="7660B1BB" w14:textId="77777777" w:rsidR="008309EE" w:rsidRDefault="008309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88C193" w14:textId="77777777" w:rsidR="00D26F33" w:rsidRDefault="00D26F33" w:rsidP="00225D12">
      <w:r>
        <w:separator/>
      </w:r>
    </w:p>
  </w:footnote>
  <w:footnote w:type="continuationSeparator" w:id="0">
    <w:p w14:paraId="6A6E91E6" w14:textId="77777777" w:rsidR="00D26F33" w:rsidRDefault="00D26F33" w:rsidP="00225D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AF3A9C" w14:textId="77777777" w:rsidR="00183171" w:rsidRDefault="0018317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9855" w:type="dxa"/>
      <w:tblInd w:w="-411" w:type="dxa"/>
      <w:tblLook w:val="04A0" w:firstRow="1" w:lastRow="0" w:firstColumn="1" w:lastColumn="0" w:noHBand="0" w:noVBand="1"/>
    </w:tblPr>
    <w:tblGrid>
      <w:gridCol w:w="2544"/>
      <w:gridCol w:w="4921"/>
      <w:gridCol w:w="2390"/>
    </w:tblGrid>
    <w:tr w:rsidR="004F05D0" w14:paraId="556BC152" w14:textId="77777777" w:rsidTr="00A330D3">
      <w:trPr>
        <w:trHeight w:val="297"/>
      </w:trPr>
      <w:tc>
        <w:tcPr>
          <w:tcW w:w="2544" w:type="dxa"/>
          <w:vMerge w:val="restart"/>
        </w:tcPr>
        <w:p w14:paraId="0EA67D98" w14:textId="77777777" w:rsidR="004F05D0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3DCFE514" wp14:editId="6B94108C">
                <wp:extent cx="1447800" cy="609600"/>
                <wp:effectExtent l="0" t="0" r="0" b="0"/>
                <wp:docPr id="2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8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21" w:type="dxa"/>
          <w:vMerge w:val="restart"/>
          <w:vAlign w:val="center"/>
        </w:tcPr>
        <w:p w14:paraId="242CE4E5" w14:textId="77777777" w:rsidR="00B318E8" w:rsidRPr="003C0276" w:rsidRDefault="00B318E8" w:rsidP="00B318E8">
          <w:pPr>
            <w:pStyle w:val="Encabezado"/>
            <w:jc w:val="center"/>
            <w:rPr>
              <w:b/>
              <w:sz w:val="18"/>
              <w:szCs w:val="20"/>
            </w:rPr>
          </w:pPr>
          <w:r>
            <w:rPr>
              <w:b/>
              <w:sz w:val="18"/>
              <w:szCs w:val="20"/>
            </w:rPr>
            <w:t>PROCESO GESTIÓN DE CALIDAD</w:t>
          </w:r>
        </w:p>
        <w:p w14:paraId="6955F344" w14:textId="77777777" w:rsidR="004F05D0" w:rsidRPr="003C0276" w:rsidRDefault="00B318E8" w:rsidP="00B318E8">
          <w:pPr>
            <w:pStyle w:val="Encabezado"/>
            <w:jc w:val="center"/>
            <w:rPr>
              <w:sz w:val="18"/>
            </w:rPr>
          </w:pPr>
          <w:r>
            <w:rPr>
              <w:b/>
              <w:sz w:val="18"/>
              <w:szCs w:val="20"/>
            </w:rPr>
            <w:t>ACTA DE REUNIÓN</w:t>
          </w:r>
        </w:p>
      </w:tc>
      <w:tc>
        <w:tcPr>
          <w:tcW w:w="2390" w:type="dxa"/>
          <w:vAlign w:val="center"/>
        </w:tcPr>
        <w:p w14:paraId="21625BE2" w14:textId="77777777" w:rsidR="004F05D0" w:rsidRPr="003C0276" w:rsidRDefault="004F05D0" w:rsidP="007D46A3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</w:t>
          </w:r>
          <w:r w:rsidR="007D46A3" w:rsidRPr="00421847">
            <w:rPr>
              <w:sz w:val="18"/>
              <w:szCs w:val="20"/>
            </w:rPr>
            <w:t>GC-Fr04</w:t>
          </w:r>
          <w:r w:rsidRPr="003C0276">
            <w:rPr>
              <w:b/>
              <w:sz w:val="18"/>
              <w:szCs w:val="20"/>
            </w:rPr>
            <w:t xml:space="preserve"> </w:t>
          </w:r>
        </w:p>
      </w:tc>
    </w:tr>
    <w:tr w:rsidR="004F05D0" w14:paraId="37DD97C7" w14:textId="77777777" w:rsidTr="00A330D3">
      <w:trPr>
        <w:trHeight w:val="289"/>
      </w:trPr>
      <w:tc>
        <w:tcPr>
          <w:tcW w:w="2544" w:type="dxa"/>
          <w:vMerge/>
        </w:tcPr>
        <w:p w14:paraId="21E446ED" w14:textId="77777777" w:rsidR="004F05D0" w:rsidRDefault="004F05D0" w:rsidP="00A330D3">
          <w:pPr>
            <w:pStyle w:val="Encabezado"/>
          </w:pPr>
        </w:p>
      </w:tc>
      <w:tc>
        <w:tcPr>
          <w:tcW w:w="4921" w:type="dxa"/>
          <w:vMerge/>
          <w:vAlign w:val="center"/>
        </w:tcPr>
        <w:p w14:paraId="4D81A74C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2390" w:type="dxa"/>
          <w:vAlign w:val="center"/>
        </w:tcPr>
        <w:p w14:paraId="01FBE71B" w14:textId="77777777" w:rsidR="004F05D0" w:rsidRPr="005235BB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7D46A3">
            <w:rPr>
              <w:sz w:val="18"/>
              <w:szCs w:val="20"/>
            </w:rPr>
            <w:t>01</w:t>
          </w:r>
        </w:p>
      </w:tc>
    </w:tr>
    <w:tr w:rsidR="004F05D0" w14:paraId="0AB0E397" w14:textId="77777777" w:rsidTr="00A330D3">
      <w:trPr>
        <w:trHeight w:val="442"/>
      </w:trPr>
      <w:tc>
        <w:tcPr>
          <w:tcW w:w="2544" w:type="dxa"/>
          <w:vMerge/>
        </w:tcPr>
        <w:p w14:paraId="4B148423" w14:textId="77777777" w:rsidR="004F05D0" w:rsidRDefault="004F05D0" w:rsidP="00A330D3">
          <w:pPr>
            <w:pStyle w:val="Encabezado"/>
          </w:pPr>
        </w:p>
      </w:tc>
      <w:tc>
        <w:tcPr>
          <w:tcW w:w="4921" w:type="dxa"/>
          <w:vAlign w:val="center"/>
        </w:tcPr>
        <w:p w14:paraId="6D1E1132" w14:textId="77777777" w:rsidR="004F05D0" w:rsidRPr="003C0276" w:rsidRDefault="004F05D0" w:rsidP="00A330D3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REPUBLICA</w:t>
          </w:r>
        </w:p>
      </w:tc>
      <w:tc>
        <w:tcPr>
          <w:tcW w:w="2390" w:type="dxa"/>
          <w:vAlign w:val="center"/>
        </w:tcPr>
        <w:p w14:paraId="3586AD3E" w14:textId="77777777" w:rsidR="004F05D0" w:rsidRPr="00CE2122" w:rsidRDefault="004F05D0" w:rsidP="00A330D3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FECHA: </w:t>
          </w:r>
          <w:r w:rsidR="007D46A3">
            <w:rPr>
              <w:sz w:val="16"/>
              <w:szCs w:val="20"/>
            </w:rPr>
            <w:t>2014 / 03 / 05</w:t>
          </w:r>
          <w:r w:rsidR="007D46A3" w:rsidRPr="00421847">
            <w:rPr>
              <w:sz w:val="16"/>
              <w:szCs w:val="20"/>
            </w:rPr>
            <w:t xml:space="preserve">  </w:t>
          </w:r>
        </w:p>
      </w:tc>
    </w:tr>
  </w:tbl>
  <w:p w14:paraId="3F17D6F2" w14:textId="77777777" w:rsidR="00225D12" w:rsidRDefault="00225D1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8663" w:type="dxa"/>
      <w:tblInd w:w="-411" w:type="dxa"/>
      <w:tblLook w:val="04A0" w:firstRow="1" w:lastRow="0" w:firstColumn="1" w:lastColumn="0" w:noHBand="0" w:noVBand="1"/>
    </w:tblPr>
    <w:tblGrid>
      <w:gridCol w:w="3213"/>
      <w:gridCol w:w="12332"/>
      <w:gridCol w:w="3118"/>
    </w:tblGrid>
    <w:tr w:rsidR="00AD14AD" w14:paraId="0CF643BB" w14:textId="77777777" w:rsidTr="00865846">
      <w:trPr>
        <w:trHeight w:val="297"/>
      </w:trPr>
      <w:tc>
        <w:tcPr>
          <w:tcW w:w="3213" w:type="dxa"/>
          <w:vMerge w:val="restart"/>
        </w:tcPr>
        <w:p w14:paraId="0F144B7E" w14:textId="77777777" w:rsidR="00AD14AD" w:rsidRDefault="008147C2" w:rsidP="00A330D3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2A4BB45C" wp14:editId="3552FDAC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332" w:type="dxa"/>
          <w:vMerge w:val="restart"/>
          <w:vAlign w:val="center"/>
        </w:tcPr>
        <w:p w14:paraId="18A0C976" w14:textId="77777777" w:rsidR="005E04BE" w:rsidRPr="009560B5" w:rsidRDefault="005E04BE" w:rsidP="005E04BE">
          <w:pPr>
            <w:pStyle w:val="Encabezado"/>
            <w:ind w:left="-93"/>
            <w:jc w:val="center"/>
            <w:rPr>
              <w:b/>
              <w:sz w:val="18"/>
              <w:szCs w:val="20"/>
            </w:rPr>
          </w:pPr>
          <w:r w:rsidRPr="005B60B6">
            <w:rPr>
              <w:b/>
              <w:sz w:val="18"/>
              <w:szCs w:val="20"/>
            </w:rPr>
            <w:t xml:space="preserve">PROCESO </w:t>
          </w:r>
          <w:r>
            <w:rPr>
              <w:b/>
              <w:sz w:val="18"/>
              <w:szCs w:val="20"/>
            </w:rPr>
            <w:t xml:space="preserve">GESTIÓN </w:t>
          </w:r>
          <w:r w:rsidR="00865846">
            <w:rPr>
              <w:b/>
              <w:sz w:val="18"/>
              <w:szCs w:val="20"/>
            </w:rPr>
            <w:t xml:space="preserve">DE </w:t>
          </w:r>
          <w:r>
            <w:rPr>
              <w:b/>
              <w:sz w:val="18"/>
              <w:szCs w:val="20"/>
            </w:rPr>
            <w:t>BIENES E INFRAESTRUCTURA</w:t>
          </w:r>
        </w:p>
        <w:p w14:paraId="6B5D7F8B" w14:textId="77777777" w:rsidR="00AD14AD" w:rsidRPr="003C0276" w:rsidRDefault="005E04BE" w:rsidP="002476CD">
          <w:pPr>
            <w:pStyle w:val="Encabezado"/>
            <w:jc w:val="center"/>
            <w:rPr>
              <w:sz w:val="18"/>
            </w:rPr>
          </w:pPr>
          <w:r w:rsidRPr="005E04BE">
            <w:rPr>
              <w:b/>
              <w:sz w:val="18"/>
              <w:szCs w:val="20"/>
            </w:rPr>
            <w:t xml:space="preserve">       </w:t>
          </w:r>
          <w:r>
            <w:rPr>
              <w:b/>
              <w:sz w:val="18"/>
              <w:szCs w:val="20"/>
            </w:rPr>
            <w:t xml:space="preserve">FORMATO </w:t>
          </w:r>
          <w:r w:rsidR="008A6F2B" w:rsidRPr="008A6F2B">
            <w:rPr>
              <w:b/>
              <w:sz w:val="18"/>
              <w:szCs w:val="20"/>
            </w:rPr>
            <w:t>SOLICITUD Y ENTREGA DE INSUMOS DE ASEO Y CAFETERÍA</w:t>
          </w:r>
        </w:p>
      </w:tc>
      <w:tc>
        <w:tcPr>
          <w:tcW w:w="3118" w:type="dxa"/>
          <w:vAlign w:val="center"/>
        </w:tcPr>
        <w:p w14:paraId="7CF2E2DD" w14:textId="44A9BF3B" w:rsidR="00AD14AD" w:rsidRPr="003C0276" w:rsidRDefault="00AD14AD" w:rsidP="00AE4610">
          <w:pPr>
            <w:pStyle w:val="Encabezado"/>
            <w:rPr>
              <w:b/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CODIGO:  </w:t>
          </w:r>
          <w:r w:rsidR="005E04BE" w:rsidRPr="00BA597A">
            <w:rPr>
              <w:b/>
              <w:sz w:val="18"/>
              <w:szCs w:val="20"/>
            </w:rPr>
            <w:t>BI-Fr</w:t>
          </w:r>
          <w:r w:rsidR="00BA597A" w:rsidRPr="00BA597A">
            <w:rPr>
              <w:b/>
              <w:sz w:val="18"/>
              <w:szCs w:val="20"/>
            </w:rPr>
            <w:t>25</w:t>
          </w:r>
        </w:p>
      </w:tc>
    </w:tr>
    <w:tr w:rsidR="00AD14AD" w14:paraId="31BD3960" w14:textId="77777777" w:rsidTr="00865846">
      <w:trPr>
        <w:trHeight w:val="289"/>
      </w:trPr>
      <w:tc>
        <w:tcPr>
          <w:tcW w:w="3213" w:type="dxa"/>
          <w:vMerge/>
        </w:tcPr>
        <w:p w14:paraId="5E9111C2" w14:textId="77777777" w:rsidR="00AD14AD" w:rsidRDefault="00AD14AD" w:rsidP="00A330D3">
          <w:pPr>
            <w:pStyle w:val="Encabezado"/>
          </w:pPr>
        </w:p>
      </w:tc>
      <w:tc>
        <w:tcPr>
          <w:tcW w:w="12332" w:type="dxa"/>
          <w:vMerge/>
          <w:vAlign w:val="center"/>
        </w:tcPr>
        <w:p w14:paraId="7E631B7C" w14:textId="77777777" w:rsidR="00AD14AD" w:rsidRPr="003C0276" w:rsidRDefault="00AD14AD" w:rsidP="00A330D3">
          <w:pPr>
            <w:pStyle w:val="Encabezado"/>
            <w:jc w:val="center"/>
            <w:rPr>
              <w:sz w:val="18"/>
            </w:rPr>
          </w:pPr>
        </w:p>
      </w:tc>
      <w:tc>
        <w:tcPr>
          <w:tcW w:w="3118" w:type="dxa"/>
          <w:vAlign w:val="center"/>
        </w:tcPr>
        <w:p w14:paraId="3B226659" w14:textId="77777777" w:rsidR="00AD14AD" w:rsidRPr="005235BB" w:rsidRDefault="00AD14AD" w:rsidP="00AE4610">
          <w:pPr>
            <w:pStyle w:val="Encabezado"/>
            <w:rPr>
              <w:sz w:val="18"/>
              <w:szCs w:val="20"/>
            </w:rPr>
          </w:pPr>
          <w:r w:rsidRPr="003C0276">
            <w:rPr>
              <w:b/>
              <w:sz w:val="18"/>
              <w:szCs w:val="20"/>
            </w:rPr>
            <w:t xml:space="preserve">VERSIÓN: </w:t>
          </w:r>
          <w:r w:rsidR="005E04BE">
            <w:rPr>
              <w:b/>
              <w:sz w:val="18"/>
              <w:szCs w:val="20"/>
            </w:rPr>
            <w:t>01</w:t>
          </w:r>
        </w:p>
      </w:tc>
    </w:tr>
    <w:tr w:rsidR="00AD14AD" w14:paraId="378E19BA" w14:textId="77777777" w:rsidTr="00865846">
      <w:trPr>
        <w:trHeight w:val="442"/>
      </w:trPr>
      <w:tc>
        <w:tcPr>
          <w:tcW w:w="3213" w:type="dxa"/>
          <w:vMerge/>
        </w:tcPr>
        <w:p w14:paraId="434EF7EF" w14:textId="77777777" w:rsidR="00AD14AD" w:rsidRDefault="00AD14AD" w:rsidP="00A330D3">
          <w:pPr>
            <w:pStyle w:val="Encabezado"/>
          </w:pPr>
        </w:p>
      </w:tc>
      <w:tc>
        <w:tcPr>
          <w:tcW w:w="12332" w:type="dxa"/>
          <w:vAlign w:val="center"/>
        </w:tcPr>
        <w:p w14:paraId="478A606B" w14:textId="77777777" w:rsidR="00AD14AD" w:rsidRPr="003C0276" w:rsidRDefault="00AD14AD" w:rsidP="009619F9">
          <w:pPr>
            <w:pStyle w:val="Encabezado"/>
            <w:jc w:val="center"/>
            <w:rPr>
              <w:sz w:val="18"/>
            </w:rPr>
          </w:pPr>
          <w:r w:rsidRPr="003C0276">
            <w:rPr>
              <w:b/>
              <w:sz w:val="18"/>
              <w:szCs w:val="20"/>
            </w:rPr>
            <w:t>SENADO DE LA REP</w:t>
          </w:r>
          <w:r w:rsidR="009619F9">
            <w:rPr>
              <w:b/>
              <w:sz w:val="18"/>
              <w:szCs w:val="20"/>
            </w:rPr>
            <w:t>Ú</w:t>
          </w:r>
          <w:r w:rsidRPr="003C0276">
            <w:rPr>
              <w:b/>
              <w:sz w:val="18"/>
              <w:szCs w:val="20"/>
            </w:rPr>
            <w:t>BLICA</w:t>
          </w:r>
        </w:p>
      </w:tc>
      <w:tc>
        <w:tcPr>
          <w:tcW w:w="3118" w:type="dxa"/>
          <w:vAlign w:val="center"/>
        </w:tcPr>
        <w:p w14:paraId="22A1C57C" w14:textId="77777777" w:rsidR="00435983" w:rsidRPr="00EF0D6A" w:rsidRDefault="00AD14AD" w:rsidP="00435983">
          <w:pPr>
            <w:pStyle w:val="Encabezado"/>
            <w:rPr>
              <w:b/>
              <w:sz w:val="18"/>
              <w:szCs w:val="20"/>
            </w:rPr>
          </w:pPr>
          <w:r w:rsidRPr="00EF0D6A">
            <w:rPr>
              <w:b/>
              <w:sz w:val="18"/>
              <w:szCs w:val="20"/>
            </w:rPr>
            <w:t>FECHA</w:t>
          </w:r>
          <w:r w:rsidR="00AA07C4" w:rsidRPr="00EF0D6A">
            <w:rPr>
              <w:b/>
              <w:sz w:val="18"/>
              <w:szCs w:val="20"/>
            </w:rPr>
            <w:t xml:space="preserve"> DE APROBACIÓN</w:t>
          </w:r>
          <w:r w:rsidRPr="00EF0D6A">
            <w:rPr>
              <w:b/>
              <w:sz w:val="18"/>
              <w:szCs w:val="20"/>
            </w:rPr>
            <w:t xml:space="preserve">: </w:t>
          </w:r>
        </w:p>
        <w:p w14:paraId="3321ED01" w14:textId="5E3748EC" w:rsidR="00AD14AD" w:rsidRPr="00421847" w:rsidRDefault="00183171" w:rsidP="00F96EF5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30/01/2023</w:t>
          </w:r>
        </w:p>
      </w:tc>
    </w:tr>
  </w:tbl>
  <w:p w14:paraId="617DD0A8" w14:textId="77777777" w:rsidR="00AD14AD" w:rsidRDefault="00AD14A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4400A8"/>
    <w:multiLevelType w:val="hybridMultilevel"/>
    <w:tmpl w:val="996C293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296483"/>
    <w:multiLevelType w:val="hybridMultilevel"/>
    <w:tmpl w:val="9E5CAE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AC57CC7"/>
    <w:multiLevelType w:val="hybridMultilevel"/>
    <w:tmpl w:val="442CD61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8564985"/>
    <w:multiLevelType w:val="hybridMultilevel"/>
    <w:tmpl w:val="23C20D34"/>
    <w:lvl w:ilvl="0" w:tplc="39549D2C">
      <w:numFmt w:val="bullet"/>
      <w:lvlText w:val="-"/>
      <w:lvlJc w:val="left"/>
      <w:pPr>
        <w:ind w:left="69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4" w15:restartNumberingAfterBreak="0">
    <w:nsid w:val="5EA70870"/>
    <w:multiLevelType w:val="hybridMultilevel"/>
    <w:tmpl w:val="DE085A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14D18"/>
    <w:multiLevelType w:val="hybridMultilevel"/>
    <w:tmpl w:val="8D3EF44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E341DB"/>
    <w:multiLevelType w:val="hybridMultilevel"/>
    <w:tmpl w:val="82406D62"/>
    <w:lvl w:ilvl="0" w:tplc="7932FBB6">
      <w:start w:val="9"/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1" w:tplc="2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45F4"/>
    <w:rsid w:val="00002588"/>
    <w:rsid w:val="0001346E"/>
    <w:rsid w:val="0003013D"/>
    <w:rsid w:val="00037B7F"/>
    <w:rsid w:val="0005312F"/>
    <w:rsid w:val="00063873"/>
    <w:rsid w:val="00066FD7"/>
    <w:rsid w:val="00081BEA"/>
    <w:rsid w:val="00093173"/>
    <w:rsid w:val="000C4F08"/>
    <w:rsid w:val="000E0F8F"/>
    <w:rsid w:val="000E6F57"/>
    <w:rsid w:val="00103C81"/>
    <w:rsid w:val="001101F6"/>
    <w:rsid w:val="00111D1B"/>
    <w:rsid w:val="00136B18"/>
    <w:rsid w:val="00150007"/>
    <w:rsid w:val="001539C4"/>
    <w:rsid w:val="00163ABC"/>
    <w:rsid w:val="00166F63"/>
    <w:rsid w:val="001768EF"/>
    <w:rsid w:val="00177E7E"/>
    <w:rsid w:val="00183171"/>
    <w:rsid w:val="00194917"/>
    <w:rsid w:val="001C6C0F"/>
    <w:rsid w:val="001D53E3"/>
    <w:rsid w:val="002201CD"/>
    <w:rsid w:val="00225D12"/>
    <w:rsid w:val="0023527E"/>
    <w:rsid w:val="00241C62"/>
    <w:rsid w:val="002465DE"/>
    <w:rsid w:val="002476CD"/>
    <w:rsid w:val="002854A4"/>
    <w:rsid w:val="002C0DCC"/>
    <w:rsid w:val="002D3BA0"/>
    <w:rsid w:val="003051C4"/>
    <w:rsid w:val="00312B7D"/>
    <w:rsid w:val="003447FE"/>
    <w:rsid w:val="00347DCA"/>
    <w:rsid w:val="0037759C"/>
    <w:rsid w:val="003B021A"/>
    <w:rsid w:val="003B043B"/>
    <w:rsid w:val="003B1D9E"/>
    <w:rsid w:val="003B73C2"/>
    <w:rsid w:val="003C0276"/>
    <w:rsid w:val="003C4B40"/>
    <w:rsid w:val="004176B9"/>
    <w:rsid w:val="00420D17"/>
    <w:rsid w:val="00421847"/>
    <w:rsid w:val="00431DB5"/>
    <w:rsid w:val="00435983"/>
    <w:rsid w:val="00436A59"/>
    <w:rsid w:val="00444D3D"/>
    <w:rsid w:val="00444FF1"/>
    <w:rsid w:val="00461178"/>
    <w:rsid w:val="00482C80"/>
    <w:rsid w:val="0048330B"/>
    <w:rsid w:val="00483454"/>
    <w:rsid w:val="004949F7"/>
    <w:rsid w:val="004B3224"/>
    <w:rsid w:val="004C5732"/>
    <w:rsid w:val="004E534F"/>
    <w:rsid w:val="004E665E"/>
    <w:rsid w:val="004F05D0"/>
    <w:rsid w:val="004F69E8"/>
    <w:rsid w:val="00500D52"/>
    <w:rsid w:val="005235BB"/>
    <w:rsid w:val="00536C36"/>
    <w:rsid w:val="005669B5"/>
    <w:rsid w:val="0058063D"/>
    <w:rsid w:val="0059308A"/>
    <w:rsid w:val="00597D2A"/>
    <w:rsid w:val="005D096C"/>
    <w:rsid w:val="005D70F4"/>
    <w:rsid w:val="005E04BE"/>
    <w:rsid w:val="006041ED"/>
    <w:rsid w:val="00624514"/>
    <w:rsid w:val="006357A9"/>
    <w:rsid w:val="006435C5"/>
    <w:rsid w:val="0064640A"/>
    <w:rsid w:val="00662F03"/>
    <w:rsid w:val="0066369E"/>
    <w:rsid w:val="006663F3"/>
    <w:rsid w:val="00666503"/>
    <w:rsid w:val="00682245"/>
    <w:rsid w:val="00690DAB"/>
    <w:rsid w:val="00693761"/>
    <w:rsid w:val="006964A4"/>
    <w:rsid w:val="006C7075"/>
    <w:rsid w:val="0070331F"/>
    <w:rsid w:val="00705139"/>
    <w:rsid w:val="007A6A7C"/>
    <w:rsid w:val="007C609C"/>
    <w:rsid w:val="007D46A3"/>
    <w:rsid w:val="007E1621"/>
    <w:rsid w:val="008147C2"/>
    <w:rsid w:val="008309EE"/>
    <w:rsid w:val="00865846"/>
    <w:rsid w:val="00871786"/>
    <w:rsid w:val="00886C33"/>
    <w:rsid w:val="008942EC"/>
    <w:rsid w:val="00896AA5"/>
    <w:rsid w:val="008A37CC"/>
    <w:rsid w:val="008A6F2B"/>
    <w:rsid w:val="008B4B1A"/>
    <w:rsid w:val="008B5215"/>
    <w:rsid w:val="008C4EA6"/>
    <w:rsid w:val="008C542F"/>
    <w:rsid w:val="008D4D7A"/>
    <w:rsid w:val="008E263B"/>
    <w:rsid w:val="00913EEB"/>
    <w:rsid w:val="009145F4"/>
    <w:rsid w:val="00943DA7"/>
    <w:rsid w:val="00945956"/>
    <w:rsid w:val="009619F9"/>
    <w:rsid w:val="00963108"/>
    <w:rsid w:val="00990FC1"/>
    <w:rsid w:val="009B3510"/>
    <w:rsid w:val="009E0499"/>
    <w:rsid w:val="009F6613"/>
    <w:rsid w:val="00A003FC"/>
    <w:rsid w:val="00A0234F"/>
    <w:rsid w:val="00A06E7E"/>
    <w:rsid w:val="00A330D3"/>
    <w:rsid w:val="00A841DE"/>
    <w:rsid w:val="00AA07C4"/>
    <w:rsid w:val="00AD14AD"/>
    <w:rsid w:val="00AE4610"/>
    <w:rsid w:val="00AF14F1"/>
    <w:rsid w:val="00AF1DDA"/>
    <w:rsid w:val="00B141D9"/>
    <w:rsid w:val="00B202D6"/>
    <w:rsid w:val="00B23B54"/>
    <w:rsid w:val="00B318E8"/>
    <w:rsid w:val="00B40496"/>
    <w:rsid w:val="00B42F0D"/>
    <w:rsid w:val="00B537F7"/>
    <w:rsid w:val="00BA597A"/>
    <w:rsid w:val="00BC11EE"/>
    <w:rsid w:val="00BC4D86"/>
    <w:rsid w:val="00BE4EE3"/>
    <w:rsid w:val="00C156B7"/>
    <w:rsid w:val="00C22E7D"/>
    <w:rsid w:val="00C84144"/>
    <w:rsid w:val="00C87C92"/>
    <w:rsid w:val="00C9107A"/>
    <w:rsid w:val="00C93DF3"/>
    <w:rsid w:val="00C967F6"/>
    <w:rsid w:val="00CE2122"/>
    <w:rsid w:val="00CE6BBF"/>
    <w:rsid w:val="00CF29A0"/>
    <w:rsid w:val="00CF4394"/>
    <w:rsid w:val="00CF718A"/>
    <w:rsid w:val="00D07396"/>
    <w:rsid w:val="00D1637E"/>
    <w:rsid w:val="00D26F33"/>
    <w:rsid w:val="00D3532B"/>
    <w:rsid w:val="00D404E5"/>
    <w:rsid w:val="00D52E16"/>
    <w:rsid w:val="00D57FD0"/>
    <w:rsid w:val="00D77B50"/>
    <w:rsid w:val="00D858D8"/>
    <w:rsid w:val="00D90BE8"/>
    <w:rsid w:val="00DB0FC1"/>
    <w:rsid w:val="00DD31A8"/>
    <w:rsid w:val="00DD529A"/>
    <w:rsid w:val="00E00066"/>
    <w:rsid w:val="00E31266"/>
    <w:rsid w:val="00E43CF2"/>
    <w:rsid w:val="00E56BF0"/>
    <w:rsid w:val="00E6189B"/>
    <w:rsid w:val="00E77410"/>
    <w:rsid w:val="00E8126E"/>
    <w:rsid w:val="00E86841"/>
    <w:rsid w:val="00EA3D5D"/>
    <w:rsid w:val="00EB6D3E"/>
    <w:rsid w:val="00EC29D4"/>
    <w:rsid w:val="00EC7528"/>
    <w:rsid w:val="00ED3FC7"/>
    <w:rsid w:val="00ED4FF6"/>
    <w:rsid w:val="00EF0D6A"/>
    <w:rsid w:val="00EF2E75"/>
    <w:rsid w:val="00EF4F36"/>
    <w:rsid w:val="00F02029"/>
    <w:rsid w:val="00F307E6"/>
    <w:rsid w:val="00F36C9C"/>
    <w:rsid w:val="00F530F7"/>
    <w:rsid w:val="00F5433A"/>
    <w:rsid w:val="00F6489B"/>
    <w:rsid w:val="00F77AD8"/>
    <w:rsid w:val="00F80540"/>
    <w:rsid w:val="00F86DDA"/>
    <w:rsid w:val="00F96A4E"/>
    <w:rsid w:val="00F96EF5"/>
    <w:rsid w:val="00F972AF"/>
    <w:rsid w:val="00FB1ECC"/>
    <w:rsid w:val="00FC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29C57A"/>
  <w14:defaultImageDpi w14:val="0"/>
  <w15:docId w15:val="{770488A0-EAB3-6E4B-9433-F6761E5D6D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45F4"/>
    <w:pPr>
      <w:spacing w:after="0" w:line="240" w:lineRule="auto"/>
    </w:pPr>
    <w:rPr>
      <w:rFonts w:ascii="Arial" w:hAnsi="Arial" w:cs="Arial"/>
      <w:bCs/>
      <w:sz w:val="14"/>
      <w:szCs w:val="24"/>
      <w:lang w:eastAsia="es-ES"/>
    </w:rPr>
  </w:style>
  <w:style w:type="paragraph" w:styleId="Ttulo2">
    <w:name w:val="heading 2"/>
    <w:basedOn w:val="Normal"/>
    <w:next w:val="Normal"/>
    <w:link w:val="Ttulo2Car"/>
    <w:uiPriority w:val="9"/>
    <w:qFormat/>
    <w:rsid w:val="009145F4"/>
    <w:pPr>
      <w:keepNext/>
      <w:jc w:val="center"/>
      <w:outlineLvl w:val="1"/>
    </w:pPr>
    <w:rPr>
      <w:rFonts w:ascii="Times New Roman" w:hAnsi="Times New Roman" w:cs="Times New Roman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locked/>
    <w:rsid w:val="009145F4"/>
    <w:rPr>
      <w:rFonts w:ascii="Times New Roman" w:hAnsi="Times New Roman" w:cs="Times New Roman"/>
      <w:b/>
      <w:bCs/>
      <w:sz w:val="24"/>
      <w:szCs w:val="24"/>
      <w:lang w:val="x-none" w:eastAsia="es-ES"/>
    </w:rPr>
  </w:style>
  <w:style w:type="table" w:styleId="Tablaconcuadrcula">
    <w:name w:val="Table Grid"/>
    <w:basedOn w:val="Tablanormal"/>
    <w:uiPriority w:val="59"/>
    <w:rsid w:val="009145F4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225D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Piedepgina">
    <w:name w:val="footer"/>
    <w:basedOn w:val="Normal"/>
    <w:link w:val="PiedepginaCar"/>
    <w:uiPriority w:val="99"/>
    <w:unhideWhenUsed/>
    <w:rsid w:val="0022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225D12"/>
    <w:rPr>
      <w:rFonts w:ascii="Arial" w:hAnsi="Arial" w:cs="Arial"/>
      <w:bCs/>
      <w:sz w:val="24"/>
      <w:szCs w:val="24"/>
      <w:lang w:val="x-none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5D1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D12"/>
    <w:rPr>
      <w:rFonts w:ascii="Tahoma" w:hAnsi="Tahoma" w:cs="Tahoma"/>
      <w:bCs/>
      <w:sz w:val="16"/>
      <w:szCs w:val="16"/>
      <w:lang w:val="x-none" w:eastAsia="es-ES"/>
    </w:rPr>
  </w:style>
  <w:style w:type="paragraph" w:styleId="Prrafodelista">
    <w:name w:val="List Paragraph"/>
    <w:basedOn w:val="Normal"/>
    <w:uiPriority w:val="34"/>
    <w:qFormat/>
    <w:rsid w:val="00177E7E"/>
    <w:pPr>
      <w:ind w:left="720"/>
      <w:contextualSpacing/>
    </w:pPr>
  </w:style>
  <w:style w:type="paragraph" w:customStyle="1" w:styleId="Default">
    <w:name w:val="Default"/>
    <w:rsid w:val="00312B7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865846"/>
    <w:pPr>
      <w:spacing w:after="0" w:line="240" w:lineRule="auto"/>
    </w:pPr>
    <w:rPr>
      <w:rFonts w:eastAsia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306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2014-05-13T17:24:00Z</cp:lastPrinted>
  <dcterms:created xsi:type="dcterms:W3CDTF">2023-02-08T17:26:00Z</dcterms:created>
  <dcterms:modified xsi:type="dcterms:W3CDTF">2023-02-08T17:26:00Z</dcterms:modified>
</cp:coreProperties>
</file>