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32"/>
        <w:gridCol w:w="1133"/>
        <w:gridCol w:w="1063"/>
        <w:gridCol w:w="451"/>
        <w:gridCol w:w="643"/>
        <w:gridCol w:w="386"/>
        <w:gridCol w:w="396"/>
        <w:gridCol w:w="741"/>
        <w:gridCol w:w="386"/>
        <w:gridCol w:w="396"/>
        <w:gridCol w:w="741"/>
        <w:gridCol w:w="456"/>
        <w:gridCol w:w="386"/>
        <w:gridCol w:w="396"/>
        <w:gridCol w:w="601"/>
        <w:gridCol w:w="386"/>
        <w:gridCol w:w="396"/>
        <w:gridCol w:w="601"/>
        <w:gridCol w:w="386"/>
        <w:gridCol w:w="396"/>
        <w:gridCol w:w="375"/>
        <w:gridCol w:w="506"/>
        <w:gridCol w:w="498"/>
        <w:gridCol w:w="429"/>
        <w:gridCol w:w="680"/>
        <w:gridCol w:w="780"/>
      </w:tblGrid>
      <w:tr w:rsidR="00C53E01" w:rsidRPr="00AC068C" w:rsidTr="00CB149F">
        <w:trPr>
          <w:trHeight w:val="960"/>
        </w:trPr>
        <w:tc>
          <w:tcPr>
            <w:tcW w:w="2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C53E01" w:rsidRPr="00A21221" w:rsidRDefault="00C53E01" w:rsidP="00413C01">
            <w:pPr>
              <w:pStyle w:val="Sinespaciado"/>
              <w:rPr>
                <w:sz w:val="20"/>
                <w:szCs w:val="20"/>
                <w:lang w:val="es-CO" w:eastAsia="es-CO"/>
              </w:rPr>
            </w:pPr>
            <w:r w:rsidRPr="00A21221">
              <w:rPr>
                <w:sz w:val="20"/>
                <w:szCs w:val="20"/>
                <w:lang w:val="es-CO" w:eastAsia="es-CO"/>
              </w:rPr>
              <w:t xml:space="preserve">NÙMERO DEL EXPEDIENTE </w:t>
            </w:r>
          </w:p>
        </w:tc>
        <w:tc>
          <w:tcPr>
            <w:tcW w:w="3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C53E01" w:rsidRPr="0096085E" w:rsidRDefault="00C53E01" w:rsidP="00CB149F">
            <w:pPr>
              <w:jc w:val="center"/>
              <w:rPr>
                <w:rFonts w:ascii="Calibri" w:hAnsi="Calibri"/>
                <w:b/>
                <w:bCs/>
                <w:color w:val="FFFFFF"/>
                <w:sz w:val="14"/>
                <w:szCs w:val="14"/>
                <w:lang w:val="es-CO" w:eastAsia="es-CO"/>
              </w:rPr>
            </w:pPr>
            <w:r w:rsidRPr="0096085E">
              <w:rPr>
                <w:rFonts w:ascii="Calibri" w:hAnsi="Calibri"/>
                <w:b/>
                <w:bCs/>
                <w:color w:val="FFFFFF"/>
                <w:sz w:val="14"/>
                <w:szCs w:val="14"/>
                <w:lang w:val="es-CO" w:eastAsia="es-CO"/>
              </w:rPr>
              <w:t>INDAGADO/INVESTIGADO</w:t>
            </w:r>
          </w:p>
        </w:tc>
        <w:tc>
          <w:tcPr>
            <w:tcW w:w="3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C53E01" w:rsidRPr="0096085E" w:rsidRDefault="00C53E01" w:rsidP="00CB149F">
            <w:pPr>
              <w:jc w:val="center"/>
              <w:rPr>
                <w:rFonts w:ascii="Calibri" w:hAnsi="Calibri"/>
                <w:b/>
                <w:bCs/>
                <w:color w:val="FFFFFF"/>
                <w:sz w:val="14"/>
                <w:szCs w:val="14"/>
                <w:lang w:val="es-CO" w:eastAsia="es-CO"/>
              </w:rPr>
            </w:pPr>
            <w:r w:rsidRPr="0096085E">
              <w:rPr>
                <w:rFonts w:ascii="Calibri" w:hAnsi="Calibri"/>
                <w:b/>
                <w:bCs/>
                <w:color w:val="FFFFFF"/>
                <w:sz w:val="14"/>
                <w:szCs w:val="14"/>
                <w:lang w:val="es-CO" w:eastAsia="es-CO"/>
              </w:rPr>
              <w:t>QUEJOSO/INFORMANTE</w:t>
            </w:r>
          </w:p>
        </w:tc>
        <w:tc>
          <w:tcPr>
            <w:tcW w:w="1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C53E01" w:rsidRPr="0096085E" w:rsidRDefault="00C53E01" w:rsidP="00CB149F">
            <w:pPr>
              <w:jc w:val="center"/>
              <w:rPr>
                <w:rFonts w:ascii="Calibri" w:hAnsi="Calibri"/>
                <w:b/>
                <w:bCs/>
                <w:color w:val="FFFFFF"/>
                <w:sz w:val="14"/>
                <w:szCs w:val="14"/>
                <w:lang w:val="es-CO" w:eastAsia="es-CO"/>
              </w:rPr>
            </w:pPr>
            <w:r w:rsidRPr="0096085E">
              <w:rPr>
                <w:rFonts w:ascii="Calibri" w:hAnsi="Calibri"/>
                <w:b/>
                <w:bCs/>
                <w:color w:val="FFFFFF"/>
                <w:sz w:val="14"/>
                <w:szCs w:val="14"/>
                <w:lang w:val="es-CO" w:eastAsia="es-CO"/>
              </w:rPr>
              <w:t>HECHOS</w:t>
            </w:r>
          </w:p>
        </w:tc>
        <w:tc>
          <w:tcPr>
            <w:tcW w:w="2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C53E01" w:rsidRPr="0096085E" w:rsidRDefault="00C53E01" w:rsidP="00CB149F">
            <w:pPr>
              <w:jc w:val="center"/>
              <w:rPr>
                <w:rFonts w:ascii="Calibri" w:hAnsi="Calibri"/>
                <w:b/>
                <w:bCs/>
                <w:color w:val="FFFFFF"/>
                <w:sz w:val="14"/>
                <w:szCs w:val="14"/>
                <w:lang w:val="es-CO" w:eastAsia="es-CO"/>
              </w:rPr>
            </w:pPr>
            <w:r w:rsidRPr="0096085E">
              <w:rPr>
                <w:rFonts w:ascii="Calibri" w:hAnsi="Calibri"/>
                <w:b/>
                <w:bCs/>
                <w:color w:val="FFFFFF"/>
                <w:sz w:val="14"/>
                <w:szCs w:val="14"/>
                <w:lang w:val="es-CO" w:eastAsia="es-CO"/>
              </w:rPr>
              <w:t>INDAGACIÒN PRELIMINAR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C53E01" w:rsidRPr="0096085E" w:rsidRDefault="00C53E01" w:rsidP="00CB149F">
            <w:pPr>
              <w:jc w:val="center"/>
              <w:rPr>
                <w:rFonts w:ascii="Calibri" w:hAnsi="Calibri"/>
                <w:b/>
                <w:bCs/>
                <w:color w:val="FFFFFF"/>
                <w:sz w:val="14"/>
                <w:szCs w:val="14"/>
                <w:lang w:val="es-CO" w:eastAsia="es-CO"/>
              </w:rPr>
            </w:pPr>
            <w:r w:rsidRPr="0096085E">
              <w:rPr>
                <w:rFonts w:ascii="Calibri" w:hAnsi="Calibri"/>
                <w:b/>
                <w:bCs/>
                <w:color w:val="FFFFFF"/>
                <w:sz w:val="14"/>
                <w:szCs w:val="14"/>
                <w:lang w:val="es-CO" w:eastAsia="es-CO"/>
              </w:rPr>
              <w:t>DESDE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C53E01" w:rsidRPr="0096085E" w:rsidRDefault="00C53E01" w:rsidP="00CB149F">
            <w:pPr>
              <w:jc w:val="center"/>
              <w:rPr>
                <w:rFonts w:ascii="Calibri" w:hAnsi="Calibri"/>
                <w:b/>
                <w:bCs/>
                <w:color w:val="FFFFFF"/>
                <w:sz w:val="14"/>
                <w:szCs w:val="14"/>
                <w:lang w:val="es-CO" w:eastAsia="es-CO"/>
              </w:rPr>
            </w:pPr>
            <w:r w:rsidRPr="0096085E">
              <w:rPr>
                <w:rFonts w:ascii="Calibri" w:hAnsi="Calibri"/>
                <w:b/>
                <w:bCs/>
                <w:color w:val="FFFFFF"/>
                <w:sz w:val="14"/>
                <w:szCs w:val="14"/>
                <w:lang w:val="es-CO" w:eastAsia="es-CO"/>
              </w:rPr>
              <w:t>HASTA</w:t>
            </w:r>
          </w:p>
        </w:tc>
        <w:tc>
          <w:tcPr>
            <w:tcW w:w="2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C53E01" w:rsidRPr="0096085E" w:rsidRDefault="00C53E01" w:rsidP="00CB149F">
            <w:pPr>
              <w:jc w:val="center"/>
              <w:rPr>
                <w:rFonts w:ascii="Calibri" w:hAnsi="Calibri"/>
                <w:b/>
                <w:bCs/>
                <w:color w:val="FFFFFF"/>
                <w:sz w:val="14"/>
                <w:szCs w:val="14"/>
                <w:lang w:val="es-CO" w:eastAsia="es-CO"/>
              </w:rPr>
            </w:pPr>
            <w:r w:rsidRPr="0096085E">
              <w:rPr>
                <w:rFonts w:ascii="Calibri" w:hAnsi="Calibri"/>
                <w:b/>
                <w:bCs/>
                <w:color w:val="FFFFFF"/>
                <w:sz w:val="14"/>
                <w:szCs w:val="14"/>
                <w:lang w:val="es-CO" w:eastAsia="es-CO"/>
              </w:rPr>
              <w:t>INVESTIGACIÒN DISICPLINARIA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C53E01" w:rsidRPr="0096085E" w:rsidRDefault="00C53E01" w:rsidP="00CB149F">
            <w:pPr>
              <w:jc w:val="center"/>
              <w:rPr>
                <w:rFonts w:ascii="Calibri" w:hAnsi="Calibri"/>
                <w:b/>
                <w:bCs/>
                <w:color w:val="FFFFFF"/>
                <w:sz w:val="14"/>
                <w:szCs w:val="14"/>
                <w:lang w:val="es-CO" w:eastAsia="es-CO"/>
              </w:rPr>
            </w:pPr>
            <w:r w:rsidRPr="0096085E">
              <w:rPr>
                <w:rFonts w:ascii="Calibri" w:hAnsi="Calibri"/>
                <w:b/>
                <w:bCs/>
                <w:color w:val="FFFFFF"/>
                <w:sz w:val="14"/>
                <w:szCs w:val="14"/>
                <w:lang w:val="es-CO" w:eastAsia="es-CO"/>
              </w:rPr>
              <w:t>DESDE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C53E01" w:rsidRPr="0096085E" w:rsidRDefault="00C53E01" w:rsidP="00CB149F">
            <w:pPr>
              <w:jc w:val="center"/>
              <w:rPr>
                <w:rFonts w:ascii="Calibri" w:hAnsi="Calibri"/>
                <w:b/>
                <w:bCs/>
                <w:color w:val="FFFFFF"/>
                <w:sz w:val="14"/>
                <w:szCs w:val="14"/>
                <w:lang w:val="es-CO" w:eastAsia="es-CO"/>
              </w:rPr>
            </w:pPr>
            <w:r w:rsidRPr="0096085E">
              <w:rPr>
                <w:rFonts w:ascii="Calibri" w:hAnsi="Calibri"/>
                <w:b/>
                <w:bCs/>
                <w:color w:val="FFFFFF"/>
                <w:sz w:val="14"/>
                <w:szCs w:val="14"/>
                <w:lang w:val="es-CO" w:eastAsia="es-CO"/>
              </w:rPr>
              <w:t>HASTA</w:t>
            </w:r>
          </w:p>
        </w:tc>
        <w:tc>
          <w:tcPr>
            <w:tcW w:w="2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C53E01" w:rsidRPr="0096085E" w:rsidRDefault="00C53E01" w:rsidP="00CB149F">
            <w:pPr>
              <w:jc w:val="center"/>
              <w:rPr>
                <w:rFonts w:ascii="Calibri" w:hAnsi="Calibri"/>
                <w:b/>
                <w:bCs/>
                <w:color w:val="FFFFFF"/>
                <w:sz w:val="14"/>
                <w:szCs w:val="14"/>
                <w:lang w:val="es-CO" w:eastAsia="es-CO"/>
              </w:rPr>
            </w:pPr>
            <w:r w:rsidRPr="0096085E">
              <w:rPr>
                <w:rFonts w:ascii="Calibri" w:hAnsi="Calibri"/>
                <w:b/>
                <w:bCs/>
                <w:color w:val="FFFFFF"/>
                <w:sz w:val="14"/>
                <w:szCs w:val="14"/>
                <w:lang w:val="es-CO" w:eastAsia="es-CO"/>
              </w:rPr>
              <w:t>CIERRE DE LA INVESTIGACIÒN DIICPLINARIA</w:t>
            </w:r>
          </w:p>
        </w:tc>
        <w:tc>
          <w:tcPr>
            <w:tcW w:w="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C53E01" w:rsidRPr="0096085E" w:rsidRDefault="00C53E01" w:rsidP="00CB149F">
            <w:pPr>
              <w:jc w:val="center"/>
              <w:rPr>
                <w:rFonts w:ascii="Calibri" w:hAnsi="Calibri"/>
                <w:b/>
                <w:bCs/>
                <w:color w:val="FFFFFF"/>
                <w:sz w:val="14"/>
                <w:szCs w:val="14"/>
                <w:lang w:val="es-CO" w:eastAsia="es-CO"/>
              </w:rPr>
            </w:pPr>
            <w:r w:rsidRPr="0096085E">
              <w:rPr>
                <w:rFonts w:ascii="Calibri" w:hAnsi="Calibri"/>
                <w:b/>
                <w:bCs/>
                <w:color w:val="FFFFFF"/>
                <w:sz w:val="14"/>
                <w:szCs w:val="14"/>
                <w:lang w:val="es-CO" w:eastAsia="es-CO"/>
              </w:rPr>
              <w:t>PLIEGO DE CARGOS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C53E01" w:rsidRPr="0096085E" w:rsidRDefault="00C53E01" w:rsidP="00CB149F">
            <w:pPr>
              <w:jc w:val="center"/>
              <w:rPr>
                <w:rFonts w:ascii="Calibri" w:hAnsi="Calibri"/>
                <w:b/>
                <w:bCs/>
                <w:color w:val="FFFFFF"/>
                <w:sz w:val="14"/>
                <w:szCs w:val="14"/>
                <w:lang w:val="es-CO" w:eastAsia="es-CO"/>
              </w:rPr>
            </w:pPr>
            <w:r w:rsidRPr="0096085E">
              <w:rPr>
                <w:rFonts w:ascii="Calibri" w:hAnsi="Calibri"/>
                <w:b/>
                <w:bCs/>
                <w:color w:val="FFFFFF"/>
                <w:sz w:val="14"/>
                <w:szCs w:val="14"/>
                <w:lang w:val="es-CO" w:eastAsia="es-CO"/>
              </w:rPr>
              <w:t>DESDE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C53E01" w:rsidRPr="0096085E" w:rsidRDefault="00C53E01" w:rsidP="00CB149F">
            <w:pPr>
              <w:jc w:val="center"/>
              <w:rPr>
                <w:rFonts w:ascii="Calibri" w:hAnsi="Calibri"/>
                <w:b/>
                <w:bCs/>
                <w:color w:val="FFFFFF"/>
                <w:sz w:val="14"/>
                <w:szCs w:val="14"/>
                <w:lang w:val="es-CO" w:eastAsia="es-CO"/>
              </w:rPr>
            </w:pPr>
            <w:r w:rsidRPr="0096085E">
              <w:rPr>
                <w:rFonts w:ascii="Calibri" w:hAnsi="Calibri"/>
                <w:b/>
                <w:bCs/>
                <w:color w:val="FFFFFF"/>
                <w:sz w:val="14"/>
                <w:szCs w:val="14"/>
                <w:lang w:val="es-CO" w:eastAsia="es-CO"/>
              </w:rPr>
              <w:t>HASTA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C53E01" w:rsidRPr="0096085E" w:rsidRDefault="00C53E01" w:rsidP="00CB149F">
            <w:pPr>
              <w:jc w:val="center"/>
              <w:rPr>
                <w:rFonts w:ascii="Calibri" w:hAnsi="Calibri"/>
                <w:b/>
                <w:bCs/>
                <w:color w:val="FFFFFF"/>
                <w:sz w:val="14"/>
                <w:szCs w:val="14"/>
                <w:lang w:val="es-CO" w:eastAsia="es-CO"/>
              </w:rPr>
            </w:pPr>
            <w:r w:rsidRPr="0096085E">
              <w:rPr>
                <w:rFonts w:ascii="Calibri" w:hAnsi="Calibri"/>
                <w:b/>
                <w:bCs/>
                <w:color w:val="FFFFFF"/>
                <w:sz w:val="14"/>
                <w:szCs w:val="14"/>
                <w:lang w:val="es-CO" w:eastAsia="es-CO"/>
              </w:rPr>
              <w:t>DESCARGOS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C53E01" w:rsidRPr="0096085E" w:rsidRDefault="00C53E01" w:rsidP="00CB149F">
            <w:pPr>
              <w:jc w:val="center"/>
              <w:rPr>
                <w:rFonts w:ascii="Calibri" w:hAnsi="Calibri"/>
                <w:b/>
                <w:bCs/>
                <w:color w:val="FFFFFF"/>
                <w:sz w:val="14"/>
                <w:szCs w:val="14"/>
                <w:lang w:val="es-CO" w:eastAsia="es-CO"/>
              </w:rPr>
            </w:pPr>
            <w:r w:rsidRPr="0096085E">
              <w:rPr>
                <w:rFonts w:ascii="Calibri" w:hAnsi="Calibri"/>
                <w:b/>
                <w:bCs/>
                <w:color w:val="FFFFFF"/>
                <w:sz w:val="14"/>
                <w:szCs w:val="14"/>
                <w:lang w:val="es-CO" w:eastAsia="es-CO"/>
              </w:rPr>
              <w:t>DESDE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C53E01" w:rsidRPr="0096085E" w:rsidRDefault="00C53E01" w:rsidP="00CB149F">
            <w:pPr>
              <w:jc w:val="center"/>
              <w:rPr>
                <w:rFonts w:ascii="Calibri" w:hAnsi="Calibri"/>
                <w:b/>
                <w:bCs/>
                <w:color w:val="FFFFFF"/>
                <w:sz w:val="14"/>
                <w:szCs w:val="14"/>
                <w:lang w:val="es-CO" w:eastAsia="es-CO"/>
              </w:rPr>
            </w:pPr>
            <w:r w:rsidRPr="0096085E">
              <w:rPr>
                <w:rFonts w:ascii="Calibri" w:hAnsi="Calibri"/>
                <w:b/>
                <w:bCs/>
                <w:color w:val="FFFFFF"/>
                <w:sz w:val="14"/>
                <w:szCs w:val="14"/>
                <w:lang w:val="es-CO" w:eastAsia="es-CO"/>
              </w:rPr>
              <w:t>HASTA</w:t>
            </w: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C53E01" w:rsidRPr="0096085E" w:rsidRDefault="00C53E01" w:rsidP="00CB149F">
            <w:pPr>
              <w:jc w:val="center"/>
              <w:rPr>
                <w:rFonts w:ascii="Calibri" w:hAnsi="Calibri"/>
                <w:b/>
                <w:bCs/>
                <w:color w:val="FFFFFF"/>
                <w:sz w:val="14"/>
                <w:szCs w:val="14"/>
                <w:lang w:val="es-CO" w:eastAsia="es-CO"/>
              </w:rPr>
            </w:pPr>
            <w:r w:rsidRPr="0096085E">
              <w:rPr>
                <w:rFonts w:ascii="Calibri" w:hAnsi="Calibri"/>
                <w:b/>
                <w:bCs/>
                <w:color w:val="FFFFFF"/>
                <w:sz w:val="14"/>
                <w:szCs w:val="14"/>
                <w:lang w:val="es-CO" w:eastAsia="es-CO"/>
              </w:rPr>
              <w:t>TRASLADO DE DESCARGOS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C53E01" w:rsidRPr="0096085E" w:rsidRDefault="00C53E01" w:rsidP="00CB149F">
            <w:pPr>
              <w:jc w:val="center"/>
              <w:rPr>
                <w:rFonts w:ascii="Calibri" w:hAnsi="Calibri"/>
                <w:b/>
                <w:bCs/>
                <w:color w:val="FFFFFF"/>
                <w:sz w:val="14"/>
                <w:szCs w:val="14"/>
                <w:lang w:val="es-CO" w:eastAsia="es-CO"/>
              </w:rPr>
            </w:pPr>
            <w:r w:rsidRPr="0096085E">
              <w:rPr>
                <w:rFonts w:ascii="Calibri" w:hAnsi="Calibri"/>
                <w:b/>
                <w:bCs/>
                <w:color w:val="FFFFFF"/>
                <w:sz w:val="14"/>
                <w:szCs w:val="14"/>
                <w:lang w:val="es-CO" w:eastAsia="es-CO"/>
              </w:rPr>
              <w:t>DESDE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C53E01" w:rsidRPr="0096085E" w:rsidRDefault="00C53E01" w:rsidP="00CB149F">
            <w:pPr>
              <w:jc w:val="center"/>
              <w:rPr>
                <w:rFonts w:ascii="Calibri" w:hAnsi="Calibri"/>
                <w:b/>
                <w:bCs/>
                <w:color w:val="FFFFFF"/>
                <w:sz w:val="14"/>
                <w:szCs w:val="14"/>
                <w:lang w:val="es-CO" w:eastAsia="es-CO"/>
              </w:rPr>
            </w:pPr>
            <w:r w:rsidRPr="0096085E">
              <w:rPr>
                <w:rFonts w:ascii="Calibri" w:hAnsi="Calibri"/>
                <w:b/>
                <w:bCs/>
                <w:color w:val="FFFFFF"/>
                <w:sz w:val="14"/>
                <w:szCs w:val="14"/>
                <w:lang w:val="es-CO" w:eastAsia="es-CO"/>
              </w:rPr>
              <w:t>HASTA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C53E01" w:rsidRPr="0096085E" w:rsidRDefault="00C53E01" w:rsidP="00CB149F">
            <w:pPr>
              <w:jc w:val="center"/>
              <w:rPr>
                <w:rFonts w:ascii="Calibri" w:hAnsi="Calibri"/>
                <w:b/>
                <w:bCs/>
                <w:color w:val="FFFFFF"/>
                <w:sz w:val="14"/>
                <w:szCs w:val="14"/>
                <w:lang w:val="es-CO" w:eastAsia="es-CO"/>
              </w:rPr>
            </w:pPr>
            <w:r w:rsidRPr="0096085E">
              <w:rPr>
                <w:rFonts w:ascii="Calibri" w:hAnsi="Calibri"/>
                <w:b/>
                <w:bCs/>
                <w:color w:val="FFFFFF"/>
                <w:sz w:val="14"/>
                <w:szCs w:val="14"/>
                <w:lang w:val="es-CO" w:eastAsia="es-CO"/>
              </w:rPr>
              <w:t>FALLO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C53E01" w:rsidRPr="0096085E" w:rsidRDefault="00C53E01" w:rsidP="00CB149F">
            <w:pPr>
              <w:jc w:val="center"/>
              <w:rPr>
                <w:rFonts w:ascii="Calibri" w:hAnsi="Calibri"/>
                <w:b/>
                <w:bCs/>
                <w:color w:val="FFFFFF"/>
                <w:sz w:val="14"/>
                <w:szCs w:val="14"/>
                <w:lang w:val="es-CO" w:eastAsia="es-CO"/>
              </w:rPr>
            </w:pPr>
            <w:r w:rsidRPr="0096085E">
              <w:rPr>
                <w:rFonts w:ascii="Calibri" w:hAnsi="Calibri"/>
                <w:b/>
                <w:bCs/>
                <w:color w:val="FFFFFF"/>
                <w:sz w:val="14"/>
                <w:szCs w:val="14"/>
                <w:lang w:val="es-CO" w:eastAsia="es-CO"/>
              </w:rPr>
              <w:t xml:space="preserve">TÉRMINO </w:t>
            </w: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C53E01" w:rsidRPr="0096085E" w:rsidRDefault="00C53E01" w:rsidP="00CB149F">
            <w:pPr>
              <w:jc w:val="center"/>
              <w:rPr>
                <w:rFonts w:ascii="Calibri" w:hAnsi="Calibri"/>
                <w:b/>
                <w:bCs/>
                <w:color w:val="FFFFFF"/>
                <w:sz w:val="14"/>
                <w:szCs w:val="14"/>
                <w:lang w:val="es-CO" w:eastAsia="es-CO"/>
              </w:rPr>
            </w:pPr>
            <w:r w:rsidRPr="0096085E">
              <w:rPr>
                <w:rFonts w:ascii="Calibri" w:hAnsi="Calibri"/>
                <w:b/>
                <w:bCs/>
                <w:color w:val="FFFFFF"/>
                <w:sz w:val="14"/>
                <w:szCs w:val="14"/>
                <w:lang w:val="es-CO" w:eastAsia="es-CO"/>
              </w:rPr>
              <w:t>ESTADO DEL PROCESO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C53E01" w:rsidRPr="0096085E" w:rsidRDefault="00C53E01" w:rsidP="00CB149F">
            <w:pPr>
              <w:jc w:val="center"/>
              <w:rPr>
                <w:rFonts w:ascii="Calibri" w:hAnsi="Calibri"/>
                <w:b/>
                <w:bCs/>
                <w:color w:val="FFFFFF"/>
                <w:sz w:val="14"/>
                <w:szCs w:val="14"/>
                <w:lang w:val="es-CO" w:eastAsia="es-CO"/>
              </w:rPr>
            </w:pPr>
            <w:r w:rsidRPr="0096085E">
              <w:rPr>
                <w:rFonts w:ascii="Calibri" w:hAnsi="Calibri"/>
                <w:b/>
                <w:bCs/>
                <w:color w:val="FFFFFF"/>
                <w:sz w:val="14"/>
                <w:szCs w:val="14"/>
                <w:lang w:val="es-CO" w:eastAsia="es-CO"/>
              </w:rPr>
              <w:t>ALERTA</w:t>
            </w:r>
          </w:p>
        </w:tc>
        <w:tc>
          <w:tcPr>
            <w:tcW w:w="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C53E01" w:rsidRPr="0096085E" w:rsidRDefault="00C53E01" w:rsidP="00CB149F">
            <w:pPr>
              <w:jc w:val="center"/>
              <w:rPr>
                <w:rFonts w:ascii="Calibri" w:hAnsi="Calibri"/>
                <w:b/>
                <w:bCs/>
                <w:color w:val="FFFFFF"/>
                <w:sz w:val="14"/>
                <w:szCs w:val="14"/>
                <w:lang w:val="es-CO" w:eastAsia="es-CO"/>
              </w:rPr>
            </w:pPr>
            <w:r w:rsidRPr="0096085E">
              <w:rPr>
                <w:rFonts w:ascii="Calibri" w:hAnsi="Calibri"/>
                <w:b/>
                <w:bCs/>
                <w:color w:val="FFFFFF"/>
                <w:sz w:val="14"/>
                <w:szCs w:val="14"/>
                <w:lang w:val="es-CO" w:eastAsia="es-CO"/>
              </w:rPr>
              <w:t>RESPONSABLE</w:t>
            </w:r>
          </w:p>
        </w:tc>
        <w:tc>
          <w:tcPr>
            <w:tcW w:w="2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C53E01" w:rsidRPr="0096085E" w:rsidRDefault="00C53E01" w:rsidP="00CB149F">
            <w:pPr>
              <w:jc w:val="center"/>
              <w:rPr>
                <w:rFonts w:ascii="Calibri" w:hAnsi="Calibri"/>
                <w:b/>
                <w:bCs/>
                <w:color w:val="FFFFFF"/>
                <w:sz w:val="14"/>
                <w:szCs w:val="14"/>
                <w:lang w:val="es-CO" w:eastAsia="es-CO"/>
              </w:rPr>
            </w:pPr>
            <w:r w:rsidRPr="0096085E">
              <w:rPr>
                <w:rFonts w:ascii="Calibri" w:hAnsi="Calibri"/>
                <w:b/>
                <w:bCs/>
                <w:color w:val="FFFFFF"/>
                <w:sz w:val="14"/>
                <w:szCs w:val="14"/>
                <w:lang w:val="es-CO" w:eastAsia="es-CO"/>
              </w:rPr>
              <w:t>OBSERVACIONES</w:t>
            </w:r>
          </w:p>
        </w:tc>
      </w:tr>
      <w:tr w:rsidR="00C53E01" w:rsidRPr="00AC068C" w:rsidTr="00CB149F">
        <w:trPr>
          <w:trHeight w:val="615"/>
        </w:trPr>
        <w:tc>
          <w:tcPr>
            <w:tcW w:w="2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3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3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2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2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2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0000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sz w:val="10"/>
                <w:szCs w:val="10"/>
                <w:lang w:val="es-CO" w:eastAsia="es-CO"/>
              </w:rPr>
            </w:pPr>
          </w:p>
        </w:tc>
        <w:tc>
          <w:tcPr>
            <w:tcW w:w="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sz w:val="10"/>
                <w:szCs w:val="10"/>
                <w:lang w:val="es-CO" w:eastAsia="es-CO"/>
              </w:rPr>
            </w:pPr>
          </w:p>
        </w:tc>
        <w:tc>
          <w:tcPr>
            <w:tcW w:w="2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</w:tr>
      <w:tr w:rsidR="00C53E01" w:rsidRPr="00AC068C" w:rsidTr="00CB149F">
        <w:trPr>
          <w:trHeight w:val="615"/>
        </w:trPr>
        <w:tc>
          <w:tcPr>
            <w:tcW w:w="2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3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3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2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2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2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0000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sz w:val="10"/>
                <w:szCs w:val="10"/>
                <w:lang w:val="es-CO" w:eastAsia="es-CO"/>
              </w:rPr>
            </w:pPr>
          </w:p>
        </w:tc>
        <w:tc>
          <w:tcPr>
            <w:tcW w:w="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sz w:val="10"/>
                <w:szCs w:val="10"/>
                <w:lang w:val="es-CO" w:eastAsia="es-CO"/>
              </w:rPr>
            </w:pPr>
          </w:p>
        </w:tc>
        <w:tc>
          <w:tcPr>
            <w:tcW w:w="2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</w:tr>
      <w:tr w:rsidR="00C53E01" w:rsidRPr="00AC068C" w:rsidTr="00CB149F">
        <w:trPr>
          <w:trHeight w:val="615"/>
        </w:trPr>
        <w:tc>
          <w:tcPr>
            <w:tcW w:w="2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3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3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2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2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2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0000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sz w:val="10"/>
                <w:szCs w:val="10"/>
                <w:lang w:val="es-CO" w:eastAsia="es-CO"/>
              </w:rPr>
            </w:pPr>
          </w:p>
        </w:tc>
        <w:tc>
          <w:tcPr>
            <w:tcW w:w="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sz w:val="10"/>
                <w:szCs w:val="10"/>
                <w:lang w:val="es-CO" w:eastAsia="es-CO"/>
              </w:rPr>
            </w:pPr>
          </w:p>
        </w:tc>
        <w:tc>
          <w:tcPr>
            <w:tcW w:w="2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</w:tr>
      <w:tr w:rsidR="00C53E01" w:rsidRPr="00AC068C" w:rsidTr="00CB149F">
        <w:trPr>
          <w:trHeight w:val="615"/>
        </w:trPr>
        <w:tc>
          <w:tcPr>
            <w:tcW w:w="2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3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3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2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2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2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0000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sz w:val="10"/>
                <w:szCs w:val="10"/>
                <w:lang w:val="es-CO" w:eastAsia="es-CO"/>
              </w:rPr>
            </w:pPr>
          </w:p>
        </w:tc>
        <w:tc>
          <w:tcPr>
            <w:tcW w:w="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sz w:val="10"/>
                <w:szCs w:val="10"/>
                <w:lang w:val="es-CO" w:eastAsia="es-CO"/>
              </w:rPr>
            </w:pPr>
          </w:p>
        </w:tc>
        <w:tc>
          <w:tcPr>
            <w:tcW w:w="2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</w:tr>
      <w:tr w:rsidR="00C53E01" w:rsidRPr="00AC068C" w:rsidTr="00CB149F">
        <w:trPr>
          <w:trHeight w:val="615"/>
        </w:trPr>
        <w:tc>
          <w:tcPr>
            <w:tcW w:w="2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3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3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2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2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2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0000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sz w:val="10"/>
                <w:szCs w:val="10"/>
                <w:lang w:val="es-CO" w:eastAsia="es-CO"/>
              </w:rPr>
            </w:pPr>
          </w:p>
        </w:tc>
        <w:tc>
          <w:tcPr>
            <w:tcW w:w="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sz w:val="10"/>
                <w:szCs w:val="10"/>
                <w:lang w:val="es-CO" w:eastAsia="es-CO"/>
              </w:rPr>
            </w:pPr>
          </w:p>
        </w:tc>
        <w:tc>
          <w:tcPr>
            <w:tcW w:w="2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</w:tr>
      <w:tr w:rsidR="00C53E01" w:rsidRPr="00AC068C" w:rsidTr="00CB149F">
        <w:trPr>
          <w:trHeight w:val="615"/>
        </w:trPr>
        <w:tc>
          <w:tcPr>
            <w:tcW w:w="2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3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3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2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2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2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0000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sz w:val="10"/>
                <w:szCs w:val="10"/>
                <w:lang w:val="es-CO" w:eastAsia="es-CO"/>
              </w:rPr>
            </w:pPr>
          </w:p>
        </w:tc>
        <w:tc>
          <w:tcPr>
            <w:tcW w:w="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sz w:val="10"/>
                <w:szCs w:val="10"/>
                <w:lang w:val="es-CO" w:eastAsia="es-CO"/>
              </w:rPr>
            </w:pPr>
          </w:p>
        </w:tc>
        <w:tc>
          <w:tcPr>
            <w:tcW w:w="2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</w:tr>
      <w:tr w:rsidR="00C53E01" w:rsidRPr="00AC068C" w:rsidTr="00CB149F">
        <w:trPr>
          <w:trHeight w:val="615"/>
        </w:trPr>
        <w:tc>
          <w:tcPr>
            <w:tcW w:w="2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3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3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2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2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2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0000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sz w:val="10"/>
                <w:szCs w:val="10"/>
                <w:lang w:val="es-CO" w:eastAsia="es-CO"/>
              </w:rPr>
            </w:pPr>
          </w:p>
        </w:tc>
        <w:tc>
          <w:tcPr>
            <w:tcW w:w="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sz w:val="10"/>
                <w:szCs w:val="10"/>
                <w:lang w:val="es-CO" w:eastAsia="es-CO"/>
              </w:rPr>
            </w:pPr>
          </w:p>
        </w:tc>
        <w:tc>
          <w:tcPr>
            <w:tcW w:w="2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</w:tr>
      <w:tr w:rsidR="00C53E01" w:rsidRPr="00AC068C" w:rsidTr="00CB149F">
        <w:trPr>
          <w:trHeight w:val="615"/>
        </w:trPr>
        <w:tc>
          <w:tcPr>
            <w:tcW w:w="2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3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3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2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2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2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0000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sz w:val="10"/>
                <w:szCs w:val="10"/>
                <w:lang w:val="es-CO" w:eastAsia="es-CO"/>
              </w:rPr>
            </w:pPr>
          </w:p>
        </w:tc>
        <w:tc>
          <w:tcPr>
            <w:tcW w:w="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sz w:val="10"/>
                <w:szCs w:val="10"/>
                <w:lang w:val="es-CO" w:eastAsia="es-CO"/>
              </w:rPr>
            </w:pPr>
          </w:p>
        </w:tc>
        <w:tc>
          <w:tcPr>
            <w:tcW w:w="2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</w:tr>
      <w:tr w:rsidR="00C53E01" w:rsidRPr="00AC068C" w:rsidTr="00CB149F">
        <w:trPr>
          <w:trHeight w:val="615"/>
        </w:trPr>
        <w:tc>
          <w:tcPr>
            <w:tcW w:w="2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3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3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2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2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2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0000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sz w:val="10"/>
                <w:szCs w:val="10"/>
                <w:lang w:val="es-CO" w:eastAsia="es-CO"/>
              </w:rPr>
            </w:pPr>
          </w:p>
        </w:tc>
        <w:tc>
          <w:tcPr>
            <w:tcW w:w="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sz w:val="10"/>
                <w:szCs w:val="10"/>
                <w:lang w:val="es-CO" w:eastAsia="es-CO"/>
              </w:rPr>
            </w:pPr>
          </w:p>
        </w:tc>
        <w:tc>
          <w:tcPr>
            <w:tcW w:w="2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</w:tr>
      <w:tr w:rsidR="00C53E01" w:rsidRPr="00AC068C" w:rsidTr="00CB149F">
        <w:trPr>
          <w:trHeight w:val="615"/>
        </w:trPr>
        <w:tc>
          <w:tcPr>
            <w:tcW w:w="2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3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3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2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2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2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2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0000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sz w:val="10"/>
                <w:szCs w:val="10"/>
                <w:lang w:val="es-CO" w:eastAsia="es-CO"/>
              </w:rPr>
            </w:pPr>
          </w:p>
        </w:tc>
        <w:tc>
          <w:tcPr>
            <w:tcW w:w="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sz w:val="10"/>
                <w:szCs w:val="10"/>
                <w:lang w:val="es-CO" w:eastAsia="es-CO"/>
              </w:rPr>
            </w:pPr>
          </w:p>
        </w:tc>
        <w:tc>
          <w:tcPr>
            <w:tcW w:w="2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53E01" w:rsidRPr="0096085E" w:rsidRDefault="00C53E01" w:rsidP="00CB149F">
            <w:pPr>
              <w:rPr>
                <w:rFonts w:ascii="Calibri" w:hAnsi="Calibri"/>
                <w:color w:val="000000"/>
                <w:sz w:val="10"/>
                <w:szCs w:val="10"/>
                <w:lang w:val="es-CO" w:eastAsia="es-CO"/>
              </w:rPr>
            </w:pPr>
          </w:p>
        </w:tc>
      </w:tr>
    </w:tbl>
    <w:p w:rsidR="009C465F" w:rsidRDefault="009C465F"/>
    <w:sectPr w:rsidR="009C465F" w:rsidSect="00C53E0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5840" w:h="12240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6920" w:rsidRDefault="004A6920" w:rsidP="00413C01">
      <w:r>
        <w:separator/>
      </w:r>
    </w:p>
  </w:endnote>
  <w:endnote w:type="continuationSeparator" w:id="0">
    <w:p w:rsidR="004A6920" w:rsidRDefault="004A6920" w:rsidP="00413C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74FE" w:rsidRDefault="008F74FE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74FE" w:rsidRDefault="008F74FE">
    <w:pPr>
      <w:pStyle w:val="Piedep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74FE" w:rsidRDefault="008F74FE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6920" w:rsidRDefault="004A6920" w:rsidP="00413C01">
      <w:r>
        <w:separator/>
      </w:r>
    </w:p>
  </w:footnote>
  <w:footnote w:type="continuationSeparator" w:id="0">
    <w:p w:rsidR="004A6920" w:rsidRDefault="004A6920" w:rsidP="00413C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74FE" w:rsidRDefault="008F74FE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3C01" w:rsidRDefault="00413C01">
    <w:pPr>
      <w:pStyle w:val="Encabezado"/>
    </w:pPr>
    <w:bookmarkStart w:id="0" w:name="_GoBack"/>
    <w:bookmarkEnd w:id="0"/>
  </w:p>
  <w:p w:rsidR="00413C01" w:rsidRDefault="00413C01">
    <w:pPr>
      <w:pStyle w:val="Encabezado"/>
    </w:pPr>
  </w:p>
  <w:tbl>
    <w:tblPr>
      <w:tblW w:w="14607" w:type="dxa"/>
      <w:shd w:val="clear" w:color="auto" w:fill="FFFFFF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4489"/>
      <w:gridCol w:w="6240"/>
      <w:gridCol w:w="3878"/>
    </w:tblGrid>
    <w:tr w:rsidR="00413C01" w:rsidRPr="002158DE" w:rsidTr="00413C01">
      <w:trPr>
        <w:trHeight w:val="288"/>
      </w:trPr>
      <w:tc>
        <w:tcPr>
          <w:tcW w:w="4489" w:type="dxa"/>
          <w:vMerge w:val="restart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FFFFFF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:rsidR="00413C01" w:rsidRPr="002158DE" w:rsidRDefault="00413C01" w:rsidP="00CB276E">
          <w:pPr>
            <w:rPr>
              <w:rFonts w:ascii="Helvetica" w:hAnsi="Helvetica" w:cs="Helvetica"/>
              <w:color w:val="222222"/>
            </w:rPr>
          </w:pPr>
        </w:p>
        <w:p w:rsidR="002158DE" w:rsidRPr="002158DE" w:rsidRDefault="002D47F1" w:rsidP="00CB276E">
          <w:pPr>
            <w:jc w:val="center"/>
            <w:rPr>
              <w:color w:val="222222"/>
            </w:rPr>
          </w:pPr>
          <w:r>
            <w:rPr>
              <w:noProof/>
              <w:lang w:val="es-CO" w:eastAsia="es-CO"/>
            </w:rPr>
            <w:drawing>
              <wp:inline distT="0" distB="0" distL="0" distR="0" wp14:anchorId="7BE04E85" wp14:editId="66FF00FE">
                <wp:extent cx="1615440" cy="676910"/>
                <wp:effectExtent l="0" t="0" r="3810" b="8890"/>
                <wp:docPr id="2" name="Imagen 2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2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15440" cy="67691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  <w:r w:rsidR="00413C01">
            <w:rPr>
              <w:noProof/>
              <w:color w:val="222222"/>
              <w:lang w:val="es-CO" w:eastAsia="es-CO"/>
            </w:rPr>
            <mc:AlternateContent>
              <mc:Choice Requires="wps">
                <w:drawing>
                  <wp:inline distT="0" distB="0" distL="0" distR="0" wp14:anchorId="43002EFC" wp14:editId="79174526">
                    <wp:extent cx="299720" cy="299720"/>
                    <wp:effectExtent l="0" t="0" r="0" b="0"/>
                    <wp:docPr id="1" name="Rectángulo 1" descr="https://mail.google.com/mail/u/0/?tab=rm&amp;ogbl#inbox/KtbxLxgKGlVdRhRKxCnrkZDMtnzhktmHSB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spect="1" noChangeArrowheads="1"/>
                          </wps:cNvSpPr>
                          <wps:spPr bwMode="auto">
                            <a:xfrm>
                              <a:off x="0" y="0"/>
                              <a:ext cx="299720" cy="29972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</wp:inline>
                </w:drawing>
              </mc:Choice>
              <mc:Fallback>
                <w:pict>
                  <v:rect id="Rectángulo 1" o:spid="_x0000_s1026" alt="https://mail.google.com/mail/u/0/?tab=rm&amp;ogbl#inbox/KtbxLxgKGlVdRhRKxCnrkZDMtnzhktmHSB" style="width:23.6pt;height:23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" filled="f" stroked="f">
                    <o:lock v:ext="edit" aspectratio="t"/>
                    <w10:anchorlock/>
                  </v:rect>
                </w:pict>
              </mc:Fallback>
            </mc:AlternateContent>
          </w:r>
        </w:p>
      </w:tc>
      <w:tc>
        <w:tcPr>
          <w:tcW w:w="6240" w:type="dxa"/>
          <w:vMerge w:val="restart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FFFFFF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:rsidR="00B62A5E" w:rsidRDefault="00B62A5E" w:rsidP="00B62A5E">
          <w:pPr>
            <w:jc w:val="center"/>
            <w:rPr>
              <w:rFonts w:ascii="Arial" w:hAnsi="Arial" w:cs="Arial"/>
              <w:b/>
              <w:bCs/>
              <w:color w:val="222222"/>
              <w:sz w:val="20"/>
              <w:szCs w:val="20"/>
            </w:rPr>
          </w:pPr>
          <w:r>
            <w:rPr>
              <w:rFonts w:ascii="Arial" w:hAnsi="Arial" w:cs="Arial"/>
              <w:b/>
              <w:bCs/>
              <w:color w:val="222222"/>
              <w:sz w:val="20"/>
              <w:szCs w:val="20"/>
            </w:rPr>
            <w:t>P</w:t>
          </w:r>
          <w:r w:rsidR="008F74FE">
            <w:rPr>
              <w:rFonts w:ascii="Arial" w:hAnsi="Arial" w:cs="Arial"/>
              <w:b/>
              <w:bCs/>
              <w:color w:val="222222"/>
              <w:sz w:val="20"/>
              <w:szCs w:val="20"/>
            </w:rPr>
            <w:t>ROCESO DE GESTION JURIDICA</w:t>
          </w:r>
        </w:p>
        <w:p w:rsidR="002158DE" w:rsidRPr="002158DE" w:rsidRDefault="00B62A5E" w:rsidP="00B62A5E">
          <w:pPr>
            <w:jc w:val="center"/>
            <w:rPr>
              <w:color w:val="222222"/>
            </w:rPr>
          </w:pPr>
          <w:r w:rsidRPr="002158DE">
            <w:rPr>
              <w:rFonts w:ascii="Arial" w:hAnsi="Arial" w:cs="Arial"/>
              <w:b/>
              <w:bCs/>
              <w:color w:val="222222"/>
              <w:sz w:val="20"/>
              <w:szCs w:val="20"/>
            </w:rPr>
            <w:t xml:space="preserve"> </w:t>
          </w:r>
          <w:r w:rsidR="005B232D">
            <w:rPr>
              <w:rFonts w:ascii="Arial" w:hAnsi="Arial" w:cs="Arial"/>
              <w:b/>
              <w:bCs/>
              <w:color w:val="222222"/>
              <w:sz w:val="20"/>
              <w:szCs w:val="20"/>
            </w:rPr>
            <w:t xml:space="preserve">FORMATO </w:t>
          </w:r>
          <w:r>
            <w:rPr>
              <w:rFonts w:ascii="Arial" w:hAnsi="Arial" w:cs="Arial"/>
              <w:b/>
              <w:bCs/>
              <w:color w:val="222222"/>
              <w:sz w:val="20"/>
              <w:szCs w:val="20"/>
            </w:rPr>
            <w:t>SEGUIMIENTO DE TÈRMINOS Y ALERTAS</w:t>
          </w:r>
          <w:r w:rsidR="00CE426A">
            <w:rPr>
              <w:rFonts w:ascii="Arial" w:hAnsi="Arial" w:cs="Arial"/>
              <w:b/>
              <w:bCs/>
              <w:color w:val="222222"/>
              <w:sz w:val="20"/>
              <w:szCs w:val="20"/>
            </w:rPr>
            <w:t xml:space="preserve"> DE PROCESOS DISCIPLINARIOS</w:t>
          </w:r>
        </w:p>
      </w:tc>
      <w:tc>
        <w:tcPr>
          <w:tcW w:w="3878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FFFFFF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:rsidR="002158DE" w:rsidRPr="002158DE" w:rsidRDefault="005B232D" w:rsidP="00CB276E">
          <w:pPr>
            <w:rPr>
              <w:color w:val="222222"/>
            </w:rPr>
          </w:pPr>
          <w:r>
            <w:rPr>
              <w:rFonts w:ascii="Arial" w:hAnsi="Arial" w:cs="Arial"/>
              <w:b/>
              <w:bCs/>
              <w:color w:val="222222"/>
              <w:sz w:val="20"/>
              <w:szCs w:val="20"/>
            </w:rPr>
            <w:t xml:space="preserve">CODIGO: </w:t>
          </w:r>
          <w:r w:rsidRPr="005B232D">
            <w:rPr>
              <w:rFonts w:ascii="Arial" w:hAnsi="Arial" w:cs="Arial"/>
              <w:color w:val="333333"/>
              <w:sz w:val="20"/>
              <w:szCs w:val="20"/>
              <w:shd w:val="clear" w:color="auto" w:fill="FFFFFF"/>
            </w:rPr>
            <w:t>GJ-Fr10</w:t>
          </w:r>
        </w:p>
      </w:tc>
    </w:tr>
    <w:tr w:rsidR="00413C01" w:rsidRPr="002158DE" w:rsidTr="00413C01">
      <w:trPr>
        <w:trHeight w:val="280"/>
      </w:trPr>
      <w:tc>
        <w:tcPr>
          <w:tcW w:w="4489" w:type="dxa"/>
          <w:vMerge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FFFFFF"/>
          <w:vAlign w:val="center"/>
          <w:hideMark/>
        </w:tcPr>
        <w:p w:rsidR="00413C01" w:rsidRPr="002158DE" w:rsidRDefault="00413C01" w:rsidP="00CB276E">
          <w:pPr>
            <w:rPr>
              <w:color w:val="222222"/>
            </w:rPr>
          </w:pPr>
        </w:p>
      </w:tc>
      <w:tc>
        <w:tcPr>
          <w:tcW w:w="6240" w:type="dxa"/>
          <w:vMerge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FFFFFF"/>
          <w:vAlign w:val="center"/>
          <w:hideMark/>
        </w:tcPr>
        <w:p w:rsidR="00413C01" w:rsidRPr="002158DE" w:rsidRDefault="00413C01" w:rsidP="00CB276E">
          <w:pPr>
            <w:rPr>
              <w:color w:val="222222"/>
            </w:rPr>
          </w:pPr>
        </w:p>
      </w:tc>
      <w:tc>
        <w:tcPr>
          <w:tcW w:w="3878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shd w:val="clear" w:color="auto" w:fill="FFFFFF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:rsidR="002158DE" w:rsidRPr="002158DE" w:rsidRDefault="00413C01" w:rsidP="00CB276E">
          <w:pPr>
            <w:rPr>
              <w:color w:val="222222"/>
            </w:rPr>
          </w:pPr>
          <w:r w:rsidRPr="002158DE">
            <w:rPr>
              <w:rFonts w:ascii="Arial" w:hAnsi="Arial" w:cs="Arial"/>
              <w:b/>
              <w:bCs/>
              <w:color w:val="222222"/>
              <w:sz w:val="20"/>
              <w:szCs w:val="20"/>
            </w:rPr>
            <w:t>VERSIÓN:</w:t>
          </w:r>
          <w:r w:rsidRPr="002158DE">
            <w:rPr>
              <w:rFonts w:ascii="Arial" w:hAnsi="Arial" w:cs="Arial"/>
              <w:color w:val="222222"/>
              <w:sz w:val="20"/>
              <w:szCs w:val="20"/>
            </w:rPr>
            <w:t>  </w:t>
          </w:r>
          <w:r w:rsidR="005B232D">
            <w:rPr>
              <w:rFonts w:ascii="Arial" w:hAnsi="Arial" w:cs="Arial"/>
              <w:color w:val="222222"/>
              <w:sz w:val="20"/>
              <w:szCs w:val="20"/>
            </w:rPr>
            <w:t>01</w:t>
          </w:r>
        </w:p>
      </w:tc>
    </w:tr>
    <w:tr w:rsidR="00413C01" w:rsidRPr="002158DE" w:rsidTr="00413C01">
      <w:trPr>
        <w:trHeight w:val="429"/>
      </w:trPr>
      <w:tc>
        <w:tcPr>
          <w:tcW w:w="4489" w:type="dxa"/>
          <w:vMerge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FFFFFF"/>
          <w:vAlign w:val="center"/>
          <w:hideMark/>
        </w:tcPr>
        <w:p w:rsidR="00413C01" w:rsidRPr="002158DE" w:rsidRDefault="00413C01" w:rsidP="00CB276E">
          <w:pPr>
            <w:rPr>
              <w:color w:val="222222"/>
            </w:rPr>
          </w:pPr>
        </w:p>
      </w:tc>
      <w:tc>
        <w:tcPr>
          <w:tcW w:w="624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shd w:val="clear" w:color="auto" w:fill="FFFFFF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:rsidR="002158DE" w:rsidRPr="002158DE" w:rsidRDefault="00413C01" w:rsidP="00CB276E">
          <w:pPr>
            <w:jc w:val="center"/>
            <w:rPr>
              <w:color w:val="222222"/>
            </w:rPr>
          </w:pPr>
          <w:r w:rsidRPr="002158DE">
            <w:rPr>
              <w:rFonts w:ascii="Arial" w:hAnsi="Arial" w:cs="Arial"/>
              <w:b/>
              <w:bCs/>
              <w:color w:val="222222"/>
              <w:sz w:val="20"/>
              <w:szCs w:val="20"/>
            </w:rPr>
            <w:t>SENADO DE LA REPÚBLICA</w:t>
          </w:r>
        </w:p>
      </w:tc>
      <w:tc>
        <w:tcPr>
          <w:tcW w:w="3878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shd w:val="clear" w:color="auto" w:fill="FFFFFF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:rsidR="002158DE" w:rsidRPr="002158DE" w:rsidRDefault="00413C01" w:rsidP="00CB276E">
          <w:pPr>
            <w:rPr>
              <w:color w:val="222222"/>
            </w:rPr>
          </w:pPr>
          <w:r w:rsidRPr="002158DE">
            <w:rPr>
              <w:rFonts w:ascii="Arial" w:hAnsi="Arial" w:cs="Arial"/>
              <w:b/>
              <w:bCs/>
              <w:color w:val="222222"/>
              <w:sz w:val="20"/>
              <w:szCs w:val="20"/>
            </w:rPr>
            <w:t>FECHA APROBACIÓN:</w:t>
          </w:r>
          <w:r w:rsidR="005B232D">
            <w:rPr>
              <w:rFonts w:ascii="Arial" w:hAnsi="Arial" w:cs="Arial"/>
              <w:b/>
              <w:bCs/>
              <w:color w:val="222222"/>
              <w:sz w:val="20"/>
              <w:szCs w:val="20"/>
            </w:rPr>
            <w:t xml:space="preserve"> </w:t>
          </w:r>
          <w:r w:rsidR="005B232D" w:rsidRPr="005B232D">
            <w:rPr>
              <w:rFonts w:ascii="Arial" w:hAnsi="Arial" w:cs="Arial"/>
              <w:bCs/>
              <w:color w:val="222222"/>
              <w:sz w:val="20"/>
              <w:szCs w:val="20"/>
            </w:rPr>
            <w:t>12/08/2020</w:t>
          </w:r>
        </w:p>
      </w:tc>
    </w:tr>
  </w:tbl>
  <w:p w:rsidR="00413C01" w:rsidRDefault="00413C01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74FE" w:rsidRDefault="008F74FE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3E01"/>
    <w:rsid w:val="002D47F1"/>
    <w:rsid w:val="00413C01"/>
    <w:rsid w:val="004A6920"/>
    <w:rsid w:val="00567DF2"/>
    <w:rsid w:val="005B232D"/>
    <w:rsid w:val="008F74FE"/>
    <w:rsid w:val="009C465F"/>
    <w:rsid w:val="00A03653"/>
    <w:rsid w:val="00A21221"/>
    <w:rsid w:val="00A449FF"/>
    <w:rsid w:val="00B62A5E"/>
    <w:rsid w:val="00C44848"/>
    <w:rsid w:val="00C53E01"/>
    <w:rsid w:val="00CE426A"/>
    <w:rsid w:val="00D906EB"/>
    <w:rsid w:val="00E20B26"/>
    <w:rsid w:val="00FB2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3E0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413C0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413C0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13C01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unhideWhenUsed/>
    <w:rsid w:val="00413C0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13C01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D47F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D47F1"/>
    <w:rPr>
      <w:rFonts w:ascii="Tahoma" w:eastAsia="Times New Roman" w:hAnsi="Tahoma" w:cs="Tahoma"/>
      <w:sz w:val="16"/>
      <w:szCs w:val="16"/>
      <w:lang w:val="es-ES"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3E0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413C0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413C0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13C01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unhideWhenUsed/>
    <w:rsid w:val="00413C0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13C01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D47F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D47F1"/>
    <w:rPr>
      <w:rFonts w:ascii="Tahoma" w:eastAsia="Times New Roman" w:hAnsi="Tahoma" w:cs="Tahoma"/>
      <w:sz w:val="16"/>
      <w:szCs w:val="16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93</Words>
  <Characters>515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juanchis123456789</dc:creator>
  <cp:lastModifiedBy>fafacardona</cp:lastModifiedBy>
  <cp:revision>6</cp:revision>
  <dcterms:created xsi:type="dcterms:W3CDTF">2020-08-05T18:58:00Z</dcterms:created>
  <dcterms:modified xsi:type="dcterms:W3CDTF">2020-09-10T17:12:00Z</dcterms:modified>
</cp:coreProperties>
</file>